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2D" w:rsidRPr="00E20411" w:rsidRDefault="008A630A" w:rsidP="00E6686E">
      <w:pPr>
        <w:spacing w:beforeLines="50"/>
        <w:rPr>
          <w:b/>
          <w:sz w:val="32"/>
        </w:rPr>
      </w:pPr>
      <w:r w:rsidRPr="00E20411">
        <w:rPr>
          <w:rFonts w:hAnsi="宋体" w:hint="eastAsia"/>
          <w:b/>
          <w:sz w:val="32"/>
        </w:rPr>
        <w:t>建设项目基本情况</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47"/>
        <w:gridCol w:w="437"/>
        <w:gridCol w:w="719"/>
        <w:gridCol w:w="1373"/>
        <w:gridCol w:w="717"/>
        <w:gridCol w:w="451"/>
        <w:gridCol w:w="72"/>
        <w:gridCol w:w="854"/>
        <w:gridCol w:w="373"/>
        <w:gridCol w:w="1569"/>
        <w:gridCol w:w="1207"/>
      </w:tblGrid>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项目名称</w:t>
            </w:r>
          </w:p>
        </w:tc>
        <w:tc>
          <w:tcPr>
            <w:tcW w:w="7919" w:type="dxa"/>
            <w:gridSpan w:val="11"/>
            <w:vAlign w:val="center"/>
          </w:tcPr>
          <w:p w:rsidR="00AC4453" w:rsidRPr="00E20411" w:rsidRDefault="002A4396" w:rsidP="00AF20BC">
            <w:pPr>
              <w:jc w:val="center"/>
              <w:rPr>
                <w:color w:val="000000"/>
                <w:sz w:val="24"/>
                <w:szCs w:val="24"/>
              </w:rPr>
            </w:pPr>
            <w:r w:rsidRPr="00C97616">
              <w:rPr>
                <w:rFonts w:hint="eastAsia"/>
                <w:color w:val="000000"/>
                <w:sz w:val="24"/>
                <w:szCs w:val="24"/>
              </w:rPr>
              <w:t>唐县润丰水泥制品加工有限公司</w:t>
            </w:r>
            <w:r>
              <w:rPr>
                <w:rFonts w:hint="eastAsia"/>
                <w:color w:val="000000"/>
                <w:sz w:val="24"/>
                <w:szCs w:val="24"/>
              </w:rPr>
              <w:t>建设项目</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建设单位</w:t>
            </w:r>
          </w:p>
        </w:tc>
        <w:tc>
          <w:tcPr>
            <w:tcW w:w="7919" w:type="dxa"/>
            <w:gridSpan w:val="11"/>
            <w:vAlign w:val="center"/>
          </w:tcPr>
          <w:p w:rsidR="00AC4453" w:rsidRPr="00E20411" w:rsidRDefault="00C97616" w:rsidP="00C97616">
            <w:pPr>
              <w:jc w:val="center"/>
              <w:rPr>
                <w:color w:val="000000"/>
                <w:sz w:val="24"/>
                <w:szCs w:val="24"/>
              </w:rPr>
            </w:pPr>
            <w:r w:rsidRPr="00C97616">
              <w:rPr>
                <w:rFonts w:hint="eastAsia"/>
                <w:color w:val="000000"/>
                <w:sz w:val="24"/>
                <w:szCs w:val="24"/>
              </w:rPr>
              <w:t>唐县润丰水泥制品加工有限公司</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法人代表</w:t>
            </w:r>
          </w:p>
        </w:tc>
        <w:tc>
          <w:tcPr>
            <w:tcW w:w="3844" w:type="dxa"/>
            <w:gridSpan w:val="6"/>
            <w:vAlign w:val="center"/>
          </w:tcPr>
          <w:p w:rsidR="00AC4453" w:rsidRPr="00E20411" w:rsidRDefault="00C97616">
            <w:pPr>
              <w:jc w:val="center"/>
              <w:rPr>
                <w:sz w:val="24"/>
                <w:szCs w:val="24"/>
              </w:rPr>
            </w:pPr>
            <w:r>
              <w:rPr>
                <w:rFonts w:hint="eastAsia"/>
                <w:color w:val="000000"/>
                <w:sz w:val="24"/>
                <w:szCs w:val="24"/>
              </w:rPr>
              <w:t>王敬涛</w:t>
            </w:r>
          </w:p>
        </w:tc>
        <w:tc>
          <w:tcPr>
            <w:tcW w:w="1299" w:type="dxa"/>
            <w:gridSpan w:val="3"/>
            <w:vAlign w:val="center"/>
          </w:tcPr>
          <w:p w:rsidR="00AC4453" w:rsidRPr="00E20411" w:rsidRDefault="00AC4453">
            <w:pPr>
              <w:jc w:val="center"/>
              <w:rPr>
                <w:b/>
                <w:sz w:val="24"/>
                <w:szCs w:val="24"/>
              </w:rPr>
            </w:pPr>
            <w:r w:rsidRPr="00E20411">
              <w:rPr>
                <w:rFonts w:hAnsi="宋体" w:hint="eastAsia"/>
                <w:b/>
                <w:sz w:val="24"/>
                <w:szCs w:val="24"/>
              </w:rPr>
              <w:t>联系人</w:t>
            </w:r>
          </w:p>
        </w:tc>
        <w:tc>
          <w:tcPr>
            <w:tcW w:w="2776" w:type="dxa"/>
            <w:gridSpan w:val="2"/>
            <w:vAlign w:val="center"/>
          </w:tcPr>
          <w:p w:rsidR="00AC4453" w:rsidRPr="00E20411" w:rsidRDefault="00C97616">
            <w:pPr>
              <w:jc w:val="center"/>
              <w:rPr>
                <w:sz w:val="24"/>
                <w:szCs w:val="24"/>
              </w:rPr>
            </w:pPr>
            <w:r>
              <w:rPr>
                <w:rFonts w:hint="eastAsia"/>
                <w:color w:val="000000"/>
                <w:sz w:val="24"/>
                <w:szCs w:val="24"/>
              </w:rPr>
              <w:t>王敬涛</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通讯地址</w:t>
            </w:r>
          </w:p>
        </w:tc>
        <w:tc>
          <w:tcPr>
            <w:tcW w:w="7919" w:type="dxa"/>
            <w:gridSpan w:val="11"/>
            <w:vAlign w:val="center"/>
          </w:tcPr>
          <w:p w:rsidR="00AC4453" w:rsidRPr="00E20411" w:rsidRDefault="00AC4453" w:rsidP="003D40D6">
            <w:pPr>
              <w:jc w:val="center"/>
              <w:rPr>
                <w:sz w:val="24"/>
                <w:szCs w:val="24"/>
              </w:rPr>
            </w:pPr>
            <w:r w:rsidRPr="00E20411">
              <w:rPr>
                <w:rFonts w:hint="eastAsia"/>
                <w:color w:val="000000"/>
                <w:sz w:val="24"/>
                <w:szCs w:val="24"/>
              </w:rPr>
              <w:t>河北省</w:t>
            </w:r>
            <w:r w:rsidR="003D40D6">
              <w:rPr>
                <w:rFonts w:hint="eastAsia"/>
                <w:color w:val="000000"/>
                <w:sz w:val="24"/>
                <w:szCs w:val="24"/>
              </w:rPr>
              <w:t>保定市</w:t>
            </w:r>
            <w:r w:rsidR="00897265">
              <w:rPr>
                <w:rFonts w:hint="eastAsia"/>
                <w:color w:val="000000"/>
                <w:sz w:val="24"/>
                <w:szCs w:val="24"/>
              </w:rPr>
              <w:t>唐</w:t>
            </w:r>
            <w:r w:rsidRPr="00E20411">
              <w:rPr>
                <w:rFonts w:hint="eastAsia"/>
                <w:color w:val="000000"/>
                <w:sz w:val="24"/>
                <w:szCs w:val="24"/>
              </w:rPr>
              <w:t>县</w:t>
            </w:r>
            <w:r w:rsidR="003D40D6">
              <w:rPr>
                <w:rFonts w:hint="eastAsia"/>
                <w:color w:val="000000"/>
                <w:sz w:val="24"/>
                <w:szCs w:val="24"/>
              </w:rPr>
              <w:t>罗庄镇南伏城村</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联系电话</w:t>
            </w:r>
          </w:p>
        </w:tc>
        <w:tc>
          <w:tcPr>
            <w:tcW w:w="2676" w:type="dxa"/>
            <w:gridSpan w:val="4"/>
            <w:vAlign w:val="center"/>
          </w:tcPr>
          <w:p w:rsidR="00AC4453" w:rsidRPr="00E20411" w:rsidRDefault="003D40D6">
            <w:pPr>
              <w:jc w:val="center"/>
              <w:rPr>
                <w:sz w:val="24"/>
                <w:szCs w:val="24"/>
              </w:rPr>
            </w:pPr>
            <w:r>
              <w:rPr>
                <w:rFonts w:hint="eastAsia"/>
                <w:color w:val="000000"/>
                <w:sz w:val="24"/>
                <w:szCs w:val="24"/>
              </w:rPr>
              <w:t>13483248388</w:t>
            </w:r>
          </w:p>
        </w:tc>
        <w:tc>
          <w:tcPr>
            <w:tcW w:w="1240" w:type="dxa"/>
            <w:gridSpan w:val="3"/>
            <w:vAlign w:val="center"/>
          </w:tcPr>
          <w:p w:rsidR="00AC4453" w:rsidRPr="00E20411" w:rsidRDefault="00AC4453">
            <w:pPr>
              <w:jc w:val="center"/>
              <w:rPr>
                <w:b/>
                <w:sz w:val="24"/>
                <w:szCs w:val="24"/>
              </w:rPr>
            </w:pPr>
            <w:r w:rsidRPr="00E20411">
              <w:rPr>
                <w:rFonts w:hAnsi="宋体" w:hint="eastAsia"/>
                <w:b/>
                <w:sz w:val="24"/>
                <w:szCs w:val="24"/>
              </w:rPr>
              <w:t>传真</w:t>
            </w:r>
          </w:p>
        </w:tc>
        <w:tc>
          <w:tcPr>
            <w:tcW w:w="1227" w:type="dxa"/>
            <w:gridSpan w:val="2"/>
            <w:vAlign w:val="center"/>
          </w:tcPr>
          <w:p w:rsidR="00AC4453" w:rsidRPr="00E20411" w:rsidRDefault="00AC4453">
            <w:pPr>
              <w:jc w:val="center"/>
              <w:rPr>
                <w:sz w:val="24"/>
                <w:szCs w:val="24"/>
              </w:rPr>
            </w:pPr>
          </w:p>
        </w:tc>
        <w:tc>
          <w:tcPr>
            <w:tcW w:w="1569" w:type="dxa"/>
            <w:vAlign w:val="center"/>
          </w:tcPr>
          <w:p w:rsidR="00AC4453" w:rsidRPr="00E20411" w:rsidRDefault="00AC4453">
            <w:pPr>
              <w:jc w:val="center"/>
              <w:rPr>
                <w:b/>
                <w:sz w:val="24"/>
                <w:szCs w:val="24"/>
              </w:rPr>
            </w:pPr>
            <w:r w:rsidRPr="00E20411">
              <w:rPr>
                <w:rFonts w:hAnsi="宋体" w:hint="eastAsia"/>
                <w:b/>
                <w:sz w:val="24"/>
                <w:szCs w:val="24"/>
              </w:rPr>
              <w:t>邮政编码</w:t>
            </w:r>
          </w:p>
        </w:tc>
        <w:tc>
          <w:tcPr>
            <w:tcW w:w="1207" w:type="dxa"/>
            <w:vAlign w:val="center"/>
          </w:tcPr>
          <w:p w:rsidR="00AC4453" w:rsidRPr="00E20411" w:rsidRDefault="00AC4453" w:rsidP="00B04ADD">
            <w:pPr>
              <w:jc w:val="center"/>
              <w:rPr>
                <w:rFonts w:eastAsia="微软雅黑" w:cs="宋体"/>
                <w:kern w:val="0"/>
                <w:sz w:val="22"/>
                <w:szCs w:val="22"/>
              </w:rPr>
            </w:pPr>
            <w:r w:rsidRPr="00E20411">
              <w:rPr>
                <w:rFonts w:hint="eastAsia"/>
                <w:color w:val="000000"/>
                <w:sz w:val="24"/>
                <w:szCs w:val="24"/>
              </w:rPr>
              <w:t>07</w:t>
            </w:r>
            <w:r w:rsidR="00B04ADD">
              <w:rPr>
                <w:rFonts w:hint="eastAsia"/>
                <w:color w:val="000000"/>
                <w:sz w:val="24"/>
                <w:szCs w:val="24"/>
              </w:rPr>
              <w:t>2350</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建设地点</w:t>
            </w:r>
          </w:p>
        </w:tc>
        <w:tc>
          <w:tcPr>
            <w:tcW w:w="7919" w:type="dxa"/>
            <w:gridSpan w:val="11"/>
            <w:vAlign w:val="center"/>
          </w:tcPr>
          <w:p w:rsidR="00AC4453" w:rsidRPr="00E20411" w:rsidRDefault="003D40D6" w:rsidP="00695ECE">
            <w:pPr>
              <w:jc w:val="center"/>
              <w:rPr>
                <w:sz w:val="24"/>
                <w:szCs w:val="24"/>
              </w:rPr>
            </w:pPr>
            <w:r w:rsidRPr="00E20411">
              <w:rPr>
                <w:rFonts w:hint="eastAsia"/>
                <w:color w:val="000000"/>
                <w:sz w:val="24"/>
                <w:szCs w:val="24"/>
              </w:rPr>
              <w:t>河北省</w:t>
            </w:r>
            <w:r>
              <w:rPr>
                <w:rFonts w:hint="eastAsia"/>
                <w:color w:val="000000"/>
                <w:sz w:val="24"/>
                <w:szCs w:val="24"/>
              </w:rPr>
              <w:t>保定市唐</w:t>
            </w:r>
            <w:r w:rsidRPr="00E20411">
              <w:rPr>
                <w:rFonts w:hint="eastAsia"/>
                <w:color w:val="000000"/>
                <w:sz w:val="24"/>
                <w:szCs w:val="24"/>
              </w:rPr>
              <w:t>县</w:t>
            </w:r>
            <w:r>
              <w:rPr>
                <w:rFonts w:hint="eastAsia"/>
                <w:color w:val="000000"/>
                <w:sz w:val="24"/>
                <w:szCs w:val="24"/>
              </w:rPr>
              <w:t>罗庄镇南伏城村东</w:t>
            </w:r>
            <w:r w:rsidR="005D302C">
              <w:rPr>
                <w:rFonts w:hint="eastAsia"/>
                <w:color w:val="000000"/>
                <w:sz w:val="24"/>
                <w:szCs w:val="24"/>
              </w:rPr>
              <w:t>北</w:t>
            </w:r>
            <w:r w:rsidR="000E2E68">
              <w:rPr>
                <w:rFonts w:hint="eastAsia"/>
                <w:color w:val="000000"/>
                <w:sz w:val="24"/>
                <w:szCs w:val="24"/>
              </w:rPr>
              <w:t>110m</w:t>
            </w:r>
            <w:r w:rsidR="000E2E68">
              <w:rPr>
                <w:rFonts w:hint="eastAsia"/>
                <w:color w:val="000000"/>
                <w:sz w:val="24"/>
                <w:szCs w:val="24"/>
              </w:rPr>
              <w:t>处</w:t>
            </w:r>
          </w:p>
        </w:tc>
      </w:tr>
      <w:tr w:rsidR="00AC4453" w:rsidRPr="00E20411">
        <w:trPr>
          <w:trHeight w:val="397"/>
          <w:jc w:val="center"/>
        </w:trPr>
        <w:tc>
          <w:tcPr>
            <w:tcW w:w="1949" w:type="dxa"/>
            <w:gridSpan w:val="3"/>
            <w:vAlign w:val="center"/>
          </w:tcPr>
          <w:p w:rsidR="00AC4453" w:rsidRPr="00E20411" w:rsidRDefault="00AC4453">
            <w:pPr>
              <w:jc w:val="center"/>
              <w:rPr>
                <w:b/>
                <w:sz w:val="24"/>
                <w:szCs w:val="24"/>
              </w:rPr>
            </w:pPr>
            <w:r w:rsidRPr="00E20411">
              <w:rPr>
                <w:rFonts w:hAnsi="宋体" w:hint="eastAsia"/>
                <w:b/>
                <w:sz w:val="24"/>
                <w:szCs w:val="24"/>
              </w:rPr>
              <w:t>立项审批部门</w:t>
            </w:r>
          </w:p>
        </w:tc>
        <w:tc>
          <w:tcPr>
            <w:tcW w:w="2809" w:type="dxa"/>
            <w:gridSpan w:val="3"/>
            <w:vAlign w:val="center"/>
          </w:tcPr>
          <w:p w:rsidR="00AC4453" w:rsidRPr="00E20411" w:rsidRDefault="00AC4453" w:rsidP="00695ECE">
            <w:pPr>
              <w:jc w:val="center"/>
              <w:rPr>
                <w:sz w:val="24"/>
                <w:szCs w:val="24"/>
                <w:highlight w:val="yellow"/>
              </w:rPr>
            </w:pPr>
          </w:p>
        </w:tc>
        <w:tc>
          <w:tcPr>
            <w:tcW w:w="1377" w:type="dxa"/>
            <w:gridSpan w:val="3"/>
            <w:vAlign w:val="center"/>
          </w:tcPr>
          <w:p w:rsidR="00AC4453" w:rsidRPr="00E20411" w:rsidRDefault="00AC4453">
            <w:pPr>
              <w:jc w:val="center"/>
              <w:rPr>
                <w:b/>
                <w:sz w:val="24"/>
                <w:szCs w:val="24"/>
                <w:highlight w:val="yellow"/>
              </w:rPr>
            </w:pPr>
            <w:r w:rsidRPr="00461C4F">
              <w:rPr>
                <w:rFonts w:hAnsi="宋体" w:hint="eastAsia"/>
                <w:b/>
                <w:sz w:val="24"/>
                <w:szCs w:val="24"/>
              </w:rPr>
              <w:t>批准文号</w:t>
            </w:r>
          </w:p>
        </w:tc>
        <w:tc>
          <w:tcPr>
            <w:tcW w:w="3149" w:type="dxa"/>
            <w:gridSpan w:val="3"/>
            <w:vAlign w:val="center"/>
          </w:tcPr>
          <w:p w:rsidR="00AC4453" w:rsidRPr="00E20411" w:rsidRDefault="00AC4453" w:rsidP="00461C4F">
            <w:pPr>
              <w:jc w:val="center"/>
              <w:rPr>
                <w:spacing w:val="-10"/>
                <w:sz w:val="24"/>
                <w:szCs w:val="24"/>
                <w:highlight w:val="yellow"/>
              </w:rPr>
            </w:pP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建设性质</w:t>
            </w:r>
          </w:p>
        </w:tc>
        <w:tc>
          <w:tcPr>
            <w:tcW w:w="3246" w:type="dxa"/>
            <w:gridSpan w:val="4"/>
            <w:vAlign w:val="center"/>
          </w:tcPr>
          <w:p w:rsidR="00AC4453" w:rsidRPr="00E20411" w:rsidRDefault="00AC4453">
            <w:pPr>
              <w:jc w:val="center"/>
              <w:rPr>
                <w:sz w:val="24"/>
                <w:szCs w:val="24"/>
              </w:rPr>
            </w:pPr>
            <w:r w:rsidRPr="00E20411">
              <w:rPr>
                <w:rFonts w:hAnsi="宋体" w:hint="eastAsia"/>
                <w:sz w:val="24"/>
                <w:szCs w:val="24"/>
              </w:rPr>
              <w:t>新建</w:t>
            </w:r>
          </w:p>
        </w:tc>
        <w:tc>
          <w:tcPr>
            <w:tcW w:w="1377" w:type="dxa"/>
            <w:gridSpan w:val="3"/>
            <w:vAlign w:val="center"/>
          </w:tcPr>
          <w:p w:rsidR="00AC4453" w:rsidRPr="00E20411" w:rsidRDefault="00AC4453">
            <w:pPr>
              <w:jc w:val="center"/>
              <w:rPr>
                <w:b/>
                <w:sz w:val="24"/>
                <w:szCs w:val="24"/>
              </w:rPr>
            </w:pPr>
            <w:r w:rsidRPr="00E20411">
              <w:rPr>
                <w:rFonts w:hAnsi="宋体" w:hint="eastAsia"/>
                <w:b/>
                <w:sz w:val="24"/>
                <w:szCs w:val="24"/>
              </w:rPr>
              <w:t>行业类别</w:t>
            </w:r>
          </w:p>
          <w:p w:rsidR="00AC4453" w:rsidRPr="00E20411" w:rsidRDefault="00AC4453">
            <w:pPr>
              <w:jc w:val="center"/>
              <w:rPr>
                <w:b/>
                <w:sz w:val="24"/>
                <w:szCs w:val="24"/>
              </w:rPr>
            </w:pPr>
            <w:r w:rsidRPr="00E20411">
              <w:rPr>
                <w:rFonts w:hAnsi="宋体" w:hint="eastAsia"/>
                <w:b/>
                <w:sz w:val="24"/>
                <w:szCs w:val="24"/>
              </w:rPr>
              <w:t>及代码</w:t>
            </w:r>
          </w:p>
        </w:tc>
        <w:tc>
          <w:tcPr>
            <w:tcW w:w="3149" w:type="dxa"/>
            <w:gridSpan w:val="3"/>
            <w:vAlign w:val="center"/>
          </w:tcPr>
          <w:p w:rsidR="00AC4453" w:rsidRPr="00E20411" w:rsidRDefault="00AC4453">
            <w:pPr>
              <w:jc w:val="center"/>
              <w:rPr>
                <w:sz w:val="24"/>
                <w:szCs w:val="24"/>
              </w:rPr>
            </w:pPr>
            <w:r w:rsidRPr="00E20411">
              <w:rPr>
                <w:rFonts w:hint="eastAsia"/>
                <w:sz w:val="24"/>
                <w:szCs w:val="24"/>
              </w:rPr>
              <w:t>C302</w:t>
            </w:r>
            <w:r w:rsidRPr="00E20411">
              <w:rPr>
                <w:rFonts w:hint="eastAsia"/>
                <w:sz w:val="24"/>
                <w:szCs w:val="24"/>
              </w:rPr>
              <w:t>石膏、水泥制品及类似制品制造</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占地面积</w:t>
            </w:r>
          </w:p>
          <w:p w:rsidR="00AC4453" w:rsidRPr="00E20411" w:rsidRDefault="00AC4453">
            <w:pPr>
              <w:jc w:val="center"/>
              <w:rPr>
                <w:b/>
                <w:w w:val="90"/>
                <w:sz w:val="24"/>
                <w:szCs w:val="24"/>
              </w:rPr>
            </w:pPr>
            <w:r w:rsidRPr="00E20411">
              <w:rPr>
                <w:rFonts w:hAnsi="宋体" w:hint="eastAsia"/>
                <w:b/>
                <w:sz w:val="24"/>
                <w:szCs w:val="24"/>
              </w:rPr>
              <w:t>（平方米）</w:t>
            </w:r>
          </w:p>
        </w:tc>
        <w:tc>
          <w:tcPr>
            <w:tcW w:w="3246" w:type="dxa"/>
            <w:gridSpan w:val="4"/>
            <w:vAlign w:val="center"/>
          </w:tcPr>
          <w:p w:rsidR="00AC4453" w:rsidRPr="00E20411" w:rsidRDefault="00B04ADD" w:rsidP="00DC574F">
            <w:pPr>
              <w:jc w:val="center"/>
              <w:rPr>
                <w:sz w:val="24"/>
                <w:szCs w:val="24"/>
              </w:rPr>
            </w:pPr>
            <w:r>
              <w:rPr>
                <w:rFonts w:hint="eastAsia"/>
                <w:sz w:val="24"/>
                <w:szCs w:val="24"/>
              </w:rPr>
              <w:t>3</w:t>
            </w:r>
            <w:r w:rsidR="00DC574F">
              <w:rPr>
                <w:rFonts w:hint="eastAsia"/>
                <w:sz w:val="24"/>
                <w:szCs w:val="24"/>
              </w:rPr>
              <w:t>333.33</w:t>
            </w:r>
          </w:p>
        </w:tc>
        <w:tc>
          <w:tcPr>
            <w:tcW w:w="1377" w:type="dxa"/>
            <w:gridSpan w:val="3"/>
            <w:vAlign w:val="center"/>
          </w:tcPr>
          <w:p w:rsidR="00AC4453" w:rsidRPr="00E20411" w:rsidRDefault="00AC4453">
            <w:pPr>
              <w:jc w:val="center"/>
              <w:rPr>
                <w:b/>
                <w:sz w:val="24"/>
                <w:szCs w:val="24"/>
              </w:rPr>
            </w:pPr>
            <w:r w:rsidRPr="00E20411">
              <w:rPr>
                <w:rFonts w:hAnsi="宋体" w:hint="eastAsia"/>
                <w:b/>
                <w:sz w:val="24"/>
                <w:szCs w:val="24"/>
              </w:rPr>
              <w:t>绿化面积</w:t>
            </w:r>
          </w:p>
          <w:p w:rsidR="00AC4453" w:rsidRPr="00E20411" w:rsidRDefault="00AC4453">
            <w:pPr>
              <w:jc w:val="center"/>
              <w:rPr>
                <w:b/>
                <w:spacing w:val="-10"/>
                <w:w w:val="90"/>
                <w:sz w:val="24"/>
                <w:szCs w:val="24"/>
              </w:rPr>
            </w:pPr>
            <w:r w:rsidRPr="00E20411">
              <w:rPr>
                <w:rFonts w:hAnsi="宋体" w:hint="eastAsia"/>
                <w:b/>
                <w:spacing w:val="-10"/>
                <w:sz w:val="24"/>
                <w:szCs w:val="24"/>
              </w:rPr>
              <w:t>（平方米）</w:t>
            </w:r>
          </w:p>
        </w:tc>
        <w:tc>
          <w:tcPr>
            <w:tcW w:w="3149" w:type="dxa"/>
            <w:gridSpan w:val="3"/>
            <w:vAlign w:val="center"/>
          </w:tcPr>
          <w:p w:rsidR="00AC4453" w:rsidRPr="00E20411" w:rsidRDefault="009E2EF6">
            <w:pPr>
              <w:jc w:val="center"/>
              <w:rPr>
                <w:sz w:val="24"/>
                <w:szCs w:val="24"/>
              </w:rPr>
            </w:pPr>
            <w:r>
              <w:rPr>
                <w:rFonts w:hint="eastAsia"/>
                <w:sz w:val="24"/>
                <w:szCs w:val="24"/>
              </w:rPr>
              <w:t>--</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总投资</w:t>
            </w:r>
          </w:p>
          <w:p w:rsidR="00AC4453" w:rsidRPr="00E20411" w:rsidRDefault="00AC4453">
            <w:pPr>
              <w:jc w:val="center"/>
              <w:rPr>
                <w:b/>
                <w:sz w:val="24"/>
                <w:szCs w:val="24"/>
              </w:rPr>
            </w:pPr>
            <w:r w:rsidRPr="00E20411">
              <w:rPr>
                <w:rFonts w:hAnsi="宋体" w:hint="eastAsia"/>
                <w:b/>
                <w:sz w:val="24"/>
                <w:szCs w:val="24"/>
              </w:rPr>
              <w:t>（万元）</w:t>
            </w:r>
          </w:p>
        </w:tc>
        <w:tc>
          <w:tcPr>
            <w:tcW w:w="1156" w:type="dxa"/>
            <w:gridSpan w:val="2"/>
            <w:vAlign w:val="center"/>
          </w:tcPr>
          <w:p w:rsidR="00AC4453" w:rsidRPr="00E20411" w:rsidRDefault="00DC574F">
            <w:pPr>
              <w:jc w:val="center"/>
              <w:rPr>
                <w:sz w:val="24"/>
                <w:szCs w:val="24"/>
              </w:rPr>
            </w:pPr>
            <w:r>
              <w:rPr>
                <w:rFonts w:hint="eastAsia"/>
                <w:sz w:val="24"/>
                <w:szCs w:val="24"/>
              </w:rPr>
              <w:t>32</w:t>
            </w:r>
          </w:p>
        </w:tc>
        <w:tc>
          <w:tcPr>
            <w:tcW w:w="2090" w:type="dxa"/>
            <w:gridSpan w:val="2"/>
            <w:vAlign w:val="center"/>
          </w:tcPr>
          <w:p w:rsidR="00AC4453" w:rsidRPr="00E20411" w:rsidRDefault="00AC4453">
            <w:pPr>
              <w:jc w:val="center"/>
              <w:rPr>
                <w:b/>
                <w:sz w:val="24"/>
                <w:szCs w:val="24"/>
              </w:rPr>
            </w:pPr>
            <w:r w:rsidRPr="00E20411">
              <w:rPr>
                <w:rFonts w:hAnsi="宋体" w:hint="eastAsia"/>
                <w:b/>
                <w:sz w:val="24"/>
                <w:szCs w:val="24"/>
              </w:rPr>
              <w:t>其中：环保投资</w:t>
            </w:r>
          </w:p>
          <w:p w:rsidR="00AC4453" w:rsidRPr="00E20411" w:rsidRDefault="00AC4453">
            <w:pPr>
              <w:jc w:val="center"/>
              <w:rPr>
                <w:b/>
                <w:sz w:val="24"/>
                <w:szCs w:val="24"/>
              </w:rPr>
            </w:pPr>
            <w:r w:rsidRPr="00E20411">
              <w:rPr>
                <w:rFonts w:hAnsi="宋体" w:hint="eastAsia"/>
                <w:b/>
                <w:sz w:val="24"/>
                <w:szCs w:val="24"/>
              </w:rPr>
              <w:t>（万元）</w:t>
            </w:r>
          </w:p>
        </w:tc>
        <w:tc>
          <w:tcPr>
            <w:tcW w:w="1377" w:type="dxa"/>
            <w:gridSpan w:val="3"/>
            <w:vAlign w:val="center"/>
          </w:tcPr>
          <w:p w:rsidR="00AC4453" w:rsidRPr="00E20411" w:rsidRDefault="00DC574F">
            <w:pPr>
              <w:jc w:val="center"/>
              <w:rPr>
                <w:sz w:val="24"/>
                <w:szCs w:val="24"/>
              </w:rPr>
            </w:pPr>
            <w:r>
              <w:rPr>
                <w:rFonts w:hint="eastAsia"/>
                <w:sz w:val="24"/>
                <w:szCs w:val="24"/>
              </w:rPr>
              <w:t>6</w:t>
            </w:r>
          </w:p>
        </w:tc>
        <w:tc>
          <w:tcPr>
            <w:tcW w:w="1942" w:type="dxa"/>
            <w:gridSpan w:val="2"/>
            <w:tcBorders>
              <w:right w:val="single" w:sz="4" w:space="0" w:color="auto"/>
            </w:tcBorders>
            <w:vAlign w:val="center"/>
          </w:tcPr>
          <w:p w:rsidR="00AC4453" w:rsidRPr="00E20411" w:rsidRDefault="00AC4453">
            <w:pPr>
              <w:jc w:val="center"/>
              <w:rPr>
                <w:b/>
                <w:sz w:val="24"/>
                <w:szCs w:val="24"/>
              </w:rPr>
            </w:pPr>
            <w:r w:rsidRPr="00E20411">
              <w:rPr>
                <w:rFonts w:hAnsi="宋体" w:hint="eastAsia"/>
                <w:b/>
                <w:sz w:val="24"/>
                <w:szCs w:val="24"/>
              </w:rPr>
              <w:t>环保投资占总投资比例</w:t>
            </w:r>
          </w:p>
        </w:tc>
        <w:tc>
          <w:tcPr>
            <w:tcW w:w="1207" w:type="dxa"/>
            <w:tcBorders>
              <w:left w:val="single" w:sz="4" w:space="0" w:color="auto"/>
            </w:tcBorders>
            <w:vAlign w:val="center"/>
          </w:tcPr>
          <w:p w:rsidR="00AC4453" w:rsidRPr="00E20411" w:rsidRDefault="00DC574F">
            <w:pPr>
              <w:jc w:val="center"/>
              <w:rPr>
                <w:sz w:val="24"/>
                <w:szCs w:val="24"/>
              </w:rPr>
            </w:pPr>
            <w:r>
              <w:rPr>
                <w:rFonts w:hint="eastAsia"/>
                <w:sz w:val="24"/>
                <w:szCs w:val="24"/>
              </w:rPr>
              <w:t>18.75</w:t>
            </w:r>
            <w:r w:rsidR="00AC4453" w:rsidRPr="00E20411">
              <w:rPr>
                <w:rFonts w:hint="eastAsia"/>
                <w:sz w:val="24"/>
                <w:szCs w:val="24"/>
              </w:rPr>
              <w:t>%</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评价经费</w:t>
            </w:r>
          </w:p>
          <w:p w:rsidR="00AC4453" w:rsidRPr="00E20411" w:rsidRDefault="00AC4453">
            <w:pPr>
              <w:jc w:val="center"/>
              <w:rPr>
                <w:b/>
                <w:sz w:val="24"/>
                <w:szCs w:val="24"/>
              </w:rPr>
            </w:pPr>
            <w:r w:rsidRPr="00E20411">
              <w:rPr>
                <w:rFonts w:hAnsi="宋体" w:hint="eastAsia"/>
                <w:b/>
                <w:sz w:val="24"/>
                <w:szCs w:val="24"/>
              </w:rPr>
              <w:t>（万元）</w:t>
            </w:r>
          </w:p>
        </w:tc>
        <w:tc>
          <w:tcPr>
            <w:tcW w:w="1156" w:type="dxa"/>
            <w:gridSpan w:val="2"/>
            <w:vAlign w:val="center"/>
          </w:tcPr>
          <w:p w:rsidR="00AC4453" w:rsidRPr="00E20411" w:rsidRDefault="00AC4453">
            <w:pPr>
              <w:jc w:val="center"/>
              <w:rPr>
                <w:sz w:val="24"/>
                <w:szCs w:val="24"/>
              </w:rPr>
            </w:pPr>
          </w:p>
        </w:tc>
        <w:tc>
          <w:tcPr>
            <w:tcW w:w="2090" w:type="dxa"/>
            <w:gridSpan w:val="2"/>
            <w:vAlign w:val="center"/>
          </w:tcPr>
          <w:p w:rsidR="00AC4453" w:rsidRPr="00E20411" w:rsidRDefault="00AC4453">
            <w:pPr>
              <w:jc w:val="center"/>
              <w:rPr>
                <w:b/>
                <w:sz w:val="24"/>
                <w:szCs w:val="24"/>
              </w:rPr>
            </w:pPr>
            <w:r w:rsidRPr="00E20411">
              <w:rPr>
                <w:rFonts w:hAnsi="宋体" w:hint="eastAsia"/>
                <w:b/>
                <w:sz w:val="24"/>
                <w:szCs w:val="24"/>
              </w:rPr>
              <w:t>预期投产日期</w:t>
            </w:r>
          </w:p>
        </w:tc>
        <w:tc>
          <w:tcPr>
            <w:tcW w:w="4526" w:type="dxa"/>
            <w:gridSpan w:val="6"/>
            <w:vAlign w:val="center"/>
          </w:tcPr>
          <w:p w:rsidR="00AC4453" w:rsidRPr="00875503" w:rsidRDefault="00AC4453" w:rsidP="00691D75">
            <w:pPr>
              <w:jc w:val="center"/>
              <w:rPr>
                <w:sz w:val="24"/>
                <w:szCs w:val="24"/>
              </w:rPr>
            </w:pPr>
            <w:r w:rsidRPr="00875503">
              <w:rPr>
                <w:rFonts w:hint="eastAsia"/>
                <w:sz w:val="24"/>
                <w:szCs w:val="24"/>
              </w:rPr>
              <w:t>201</w:t>
            </w:r>
            <w:r w:rsidR="00494436" w:rsidRPr="00875503">
              <w:rPr>
                <w:rFonts w:hint="eastAsia"/>
                <w:sz w:val="24"/>
                <w:szCs w:val="24"/>
              </w:rPr>
              <w:t>8</w:t>
            </w:r>
            <w:r w:rsidRPr="00875503">
              <w:rPr>
                <w:rFonts w:hAnsi="宋体" w:hint="eastAsia"/>
                <w:sz w:val="24"/>
                <w:szCs w:val="24"/>
              </w:rPr>
              <w:t>年</w:t>
            </w:r>
            <w:r w:rsidR="00691D75" w:rsidRPr="00875503">
              <w:rPr>
                <w:rFonts w:hint="eastAsia"/>
                <w:sz w:val="24"/>
                <w:szCs w:val="24"/>
              </w:rPr>
              <w:t>10</w:t>
            </w:r>
            <w:r w:rsidRPr="00875503">
              <w:rPr>
                <w:rFonts w:hAnsi="宋体" w:hint="eastAsia"/>
                <w:sz w:val="24"/>
                <w:szCs w:val="24"/>
              </w:rPr>
              <w:t>月</w:t>
            </w:r>
          </w:p>
        </w:tc>
      </w:tr>
      <w:tr w:rsidR="00AC4453" w:rsidRPr="00E20411">
        <w:trPr>
          <w:trHeight w:val="1416"/>
          <w:jc w:val="center"/>
        </w:trPr>
        <w:tc>
          <w:tcPr>
            <w:tcW w:w="9284" w:type="dxa"/>
            <w:gridSpan w:val="12"/>
          </w:tcPr>
          <w:p w:rsidR="00AC4453" w:rsidRPr="00875503" w:rsidRDefault="00AC4453">
            <w:pPr>
              <w:spacing w:line="480" w:lineRule="exact"/>
              <w:rPr>
                <w:b/>
                <w:szCs w:val="28"/>
              </w:rPr>
            </w:pPr>
            <w:r w:rsidRPr="00875503">
              <w:rPr>
                <w:rFonts w:hAnsi="宋体" w:hint="eastAsia"/>
                <w:b/>
                <w:szCs w:val="28"/>
              </w:rPr>
              <w:t>工程内容及规模：</w:t>
            </w:r>
          </w:p>
          <w:p w:rsidR="00AC4453" w:rsidRPr="00875503" w:rsidRDefault="00AC4453">
            <w:pPr>
              <w:numPr>
                <w:ilvl w:val="0"/>
                <w:numId w:val="1"/>
              </w:numPr>
              <w:spacing w:line="480" w:lineRule="exact"/>
              <w:rPr>
                <w:b/>
                <w:sz w:val="24"/>
                <w:szCs w:val="24"/>
              </w:rPr>
            </w:pPr>
            <w:r w:rsidRPr="00875503">
              <w:rPr>
                <w:rFonts w:hAnsi="宋体" w:hint="eastAsia"/>
                <w:b/>
                <w:sz w:val="24"/>
                <w:szCs w:val="24"/>
              </w:rPr>
              <w:t>概述</w:t>
            </w:r>
          </w:p>
          <w:p w:rsidR="00AC4453" w:rsidRPr="00875503" w:rsidRDefault="00AC4453">
            <w:pPr>
              <w:spacing w:line="480" w:lineRule="exact"/>
              <w:ind w:left="533"/>
              <w:rPr>
                <w:b/>
                <w:sz w:val="24"/>
                <w:szCs w:val="24"/>
              </w:rPr>
            </w:pPr>
            <w:r w:rsidRPr="00875503">
              <w:rPr>
                <w:rFonts w:hint="eastAsia"/>
                <w:sz w:val="24"/>
                <w:szCs w:val="24"/>
              </w:rPr>
              <w:t>1</w:t>
            </w:r>
            <w:r w:rsidRPr="00875503">
              <w:rPr>
                <w:rFonts w:hAnsi="宋体" w:hint="eastAsia"/>
                <w:sz w:val="24"/>
                <w:szCs w:val="24"/>
              </w:rPr>
              <w:t>、项目由来</w:t>
            </w:r>
          </w:p>
          <w:p w:rsidR="00AC4453" w:rsidRPr="00875503" w:rsidRDefault="00AC4453" w:rsidP="00FC63D2">
            <w:pPr>
              <w:widowControl/>
              <w:spacing w:line="480" w:lineRule="exact"/>
              <w:ind w:rightChars="-36" w:right="-110" w:firstLineChars="200" w:firstLine="532"/>
              <w:jc w:val="left"/>
              <w:rPr>
                <w:sz w:val="24"/>
                <w:szCs w:val="24"/>
              </w:rPr>
            </w:pPr>
            <w:r w:rsidRPr="00875503">
              <w:rPr>
                <w:rFonts w:hint="eastAsia"/>
                <w:sz w:val="24"/>
                <w:szCs w:val="24"/>
              </w:rPr>
              <w:t>实施可持续发展战略，加强生态建设和环境保护，节约资源，是我国的一项基本国策。随着我国人口的增加，经济持续快速发展，资源和环境的压力越来越大，必须从根本上改变传统墙体材料大量消耗能源、污染环境的状况，大力开发和推广应用新型墙体材料。在此背景下，</w:t>
            </w:r>
            <w:r w:rsidR="00124864" w:rsidRPr="00875503">
              <w:rPr>
                <w:rFonts w:hint="eastAsia"/>
                <w:color w:val="000000"/>
                <w:sz w:val="24"/>
                <w:szCs w:val="24"/>
              </w:rPr>
              <w:t>唐县润丰水泥制品加工有限公司</w:t>
            </w:r>
            <w:r w:rsidRPr="00875503">
              <w:rPr>
                <w:rFonts w:hint="eastAsia"/>
                <w:sz w:val="24"/>
                <w:szCs w:val="24"/>
              </w:rPr>
              <w:t>投资</w:t>
            </w:r>
            <w:r w:rsidR="00124864" w:rsidRPr="00875503">
              <w:rPr>
                <w:rFonts w:hint="eastAsia"/>
                <w:sz w:val="24"/>
                <w:szCs w:val="24"/>
              </w:rPr>
              <w:t>32</w:t>
            </w:r>
            <w:r w:rsidRPr="00875503">
              <w:rPr>
                <w:rFonts w:hint="eastAsia"/>
                <w:sz w:val="24"/>
                <w:szCs w:val="24"/>
              </w:rPr>
              <w:t>万元在</w:t>
            </w:r>
            <w:r w:rsidR="00124864" w:rsidRPr="00875503">
              <w:rPr>
                <w:rFonts w:hint="eastAsia"/>
                <w:color w:val="000000"/>
                <w:sz w:val="24"/>
                <w:szCs w:val="24"/>
              </w:rPr>
              <w:t>河北省保定市唐县罗庄镇南伏城村东</w:t>
            </w:r>
            <w:r w:rsidR="005D302C">
              <w:rPr>
                <w:rFonts w:hint="eastAsia"/>
                <w:color w:val="000000"/>
                <w:sz w:val="24"/>
                <w:szCs w:val="24"/>
              </w:rPr>
              <w:t>北</w:t>
            </w:r>
            <w:r w:rsidR="00124864" w:rsidRPr="00875503">
              <w:rPr>
                <w:rFonts w:hint="eastAsia"/>
                <w:color w:val="000000"/>
                <w:sz w:val="24"/>
                <w:szCs w:val="24"/>
              </w:rPr>
              <w:t>110m</w:t>
            </w:r>
            <w:r w:rsidR="00124864" w:rsidRPr="00875503">
              <w:rPr>
                <w:rFonts w:hint="eastAsia"/>
                <w:color w:val="000000"/>
                <w:sz w:val="24"/>
                <w:szCs w:val="24"/>
              </w:rPr>
              <w:t>处</w:t>
            </w:r>
            <w:r w:rsidRPr="00875503">
              <w:rPr>
                <w:rFonts w:hint="eastAsia"/>
                <w:sz w:val="24"/>
                <w:szCs w:val="24"/>
              </w:rPr>
              <w:t>建设</w:t>
            </w:r>
            <w:r w:rsidR="00115A4B">
              <w:rPr>
                <w:rFonts w:hint="eastAsia"/>
                <w:sz w:val="24"/>
                <w:szCs w:val="24"/>
              </w:rPr>
              <w:t>了</w:t>
            </w:r>
            <w:r w:rsidR="00124864" w:rsidRPr="00875503">
              <w:rPr>
                <w:rFonts w:hint="eastAsia"/>
                <w:color w:val="000000"/>
                <w:sz w:val="24"/>
                <w:szCs w:val="24"/>
              </w:rPr>
              <w:t>唐县润丰水泥制品加工有限公司建设项目</w:t>
            </w:r>
            <w:r w:rsidR="00FB05A6" w:rsidRPr="00875503">
              <w:rPr>
                <w:rFonts w:hint="eastAsia"/>
                <w:color w:val="000000"/>
                <w:sz w:val="24"/>
                <w:szCs w:val="24"/>
              </w:rPr>
              <w:t>，年产</w:t>
            </w:r>
            <w:r w:rsidR="00B04ADD" w:rsidRPr="00875503">
              <w:rPr>
                <w:rFonts w:hint="eastAsia"/>
                <w:sz w:val="24"/>
                <w:szCs w:val="24"/>
              </w:rPr>
              <w:t>水泥标准砖</w:t>
            </w:r>
            <w:r w:rsidR="00875503" w:rsidRPr="00875503">
              <w:rPr>
                <w:rFonts w:hint="eastAsia"/>
                <w:sz w:val="24"/>
                <w:szCs w:val="24"/>
              </w:rPr>
              <w:t>1200</w:t>
            </w:r>
            <w:r w:rsidR="00B04ADD" w:rsidRPr="00875503">
              <w:rPr>
                <w:rFonts w:hint="eastAsia"/>
                <w:sz w:val="24"/>
                <w:szCs w:val="24"/>
              </w:rPr>
              <w:t>万块（</w:t>
            </w:r>
            <w:r w:rsidR="00875503" w:rsidRPr="00875503">
              <w:rPr>
                <w:rFonts w:hint="eastAsia"/>
                <w:sz w:val="24"/>
                <w:szCs w:val="24"/>
              </w:rPr>
              <w:t>1.76</w:t>
            </w:r>
            <w:r w:rsidR="00B04ADD" w:rsidRPr="00875503">
              <w:rPr>
                <w:rFonts w:hint="eastAsia"/>
                <w:sz w:val="24"/>
                <w:szCs w:val="24"/>
              </w:rPr>
              <w:t>万</w:t>
            </w:r>
            <w:r w:rsidR="00B04ADD" w:rsidRPr="00875503">
              <w:rPr>
                <w:rFonts w:hint="eastAsia"/>
                <w:sz w:val="24"/>
                <w:szCs w:val="24"/>
              </w:rPr>
              <w:t>m</w:t>
            </w:r>
            <w:r w:rsidR="00B04ADD" w:rsidRPr="00875503">
              <w:rPr>
                <w:rFonts w:hint="eastAsia"/>
                <w:sz w:val="24"/>
                <w:szCs w:val="24"/>
                <w:vertAlign w:val="superscript"/>
              </w:rPr>
              <w:t>3</w:t>
            </w:r>
            <w:r w:rsidR="00B04ADD" w:rsidRPr="00875503">
              <w:rPr>
                <w:rFonts w:hint="eastAsia"/>
                <w:sz w:val="24"/>
                <w:szCs w:val="24"/>
              </w:rPr>
              <w:t>/a</w:t>
            </w:r>
            <w:r w:rsidR="00B04ADD" w:rsidRPr="00875503">
              <w:rPr>
                <w:rFonts w:hint="eastAsia"/>
                <w:sz w:val="24"/>
                <w:szCs w:val="24"/>
              </w:rPr>
              <w:t>）</w:t>
            </w:r>
            <w:r w:rsidRPr="00875503">
              <w:rPr>
                <w:rFonts w:hint="eastAsia"/>
                <w:sz w:val="24"/>
                <w:szCs w:val="24"/>
              </w:rPr>
              <w:t>。</w:t>
            </w:r>
            <w:r w:rsidR="00BA7199">
              <w:rPr>
                <w:rFonts w:hint="eastAsia"/>
                <w:sz w:val="24"/>
                <w:szCs w:val="24"/>
              </w:rPr>
              <w:t>项目已建成，正在办理相关处罚手续。</w:t>
            </w:r>
          </w:p>
          <w:p w:rsidR="00AC4453" w:rsidRPr="00875503" w:rsidRDefault="00AC4453" w:rsidP="00FC63D2">
            <w:pPr>
              <w:widowControl/>
              <w:spacing w:line="480" w:lineRule="exact"/>
              <w:ind w:rightChars="-36" w:right="-110" w:firstLineChars="200" w:firstLine="532"/>
              <w:jc w:val="left"/>
              <w:rPr>
                <w:sz w:val="24"/>
                <w:szCs w:val="24"/>
              </w:rPr>
            </w:pPr>
            <w:r w:rsidRPr="00875503">
              <w:rPr>
                <w:rFonts w:hint="eastAsia"/>
                <w:sz w:val="24"/>
                <w:szCs w:val="24"/>
              </w:rPr>
              <w:t>2</w:t>
            </w:r>
            <w:r w:rsidRPr="00875503">
              <w:rPr>
                <w:rFonts w:hint="eastAsia"/>
                <w:sz w:val="24"/>
                <w:szCs w:val="24"/>
              </w:rPr>
              <w:t>、评价过程</w:t>
            </w:r>
          </w:p>
          <w:p w:rsidR="00AC4453" w:rsidRPr="00875503" w:rsidRDefault="00BA7199" w:rsidP="00FC63D2">
            <w:pPr>
              <w:widowControl/>
              <w:spacing w:line="480" w:lineRule="exact"/>
              <w:ind w:rightChars="-36" w:right="-110" w:firstLineChars="200" w:firstLine="532"/>
              <w:jc w:val="left"/>
              <w:rPr>
                <w:rFonts w:cs="Arial"/>
                <w:sz w:val="24"/>
                <w:szCs w:val="24"/>
              </w:rPr>
            </w:pPr>
            <w:r w:rsidRPr="00C070DD">
              <w:rPr>
                <w:sz w:val="24"/>
                <w:szCs w:val="24"/>
              </w:rPr>
              <w:t>根据《中华人民共和国环境影响评价法》、国务院令</w:t>
            </w:r>
            <w:r w:rsidRPr="00C070DD">
              <w:rPr>
                <w:rFonts w:hint="eastAsia"/>
                <w:sz w:val="24"/>
                <w:szCs w:val="24"/>
              </w:rPr>
              <w:t>第</w:t>
            </w:r>
            <w:r w:rsidRPr="00C070DD">
              <w:rPr>
                <w:rFonts w:hint="eastAsia"/>
                <w:sz w:val="24"/>
                <w:szCs w:val="24"/>
              </w:rPr>
              <w:t>682</w:t>
            </w:r>
            <w:r w:rsidRPr="00C070DD">
              <w:rPr>
                <w:sz w:val="24"/>
                <w:szCs w:val="24"/>
              </w:rPr>
              <w:t>号《建设项目环境保护管理条例》，项目需办理环评手续。</w:t>
            </w:r>
            <w:r w:rsidRPr="003D0D0E">
              <w:rPr>
                <w:rFonts w:hint="eastAsia"/>
                <w:sz w:val="24"/>
                <w:szCs w:val="24"/>
              </w:rPr>
              <w:t>依据原环境保护部令第</w:t>
            </w:r>
            <w:r w:rsidRPr="003D0D0E">
              <w:rPr>
                <w:rFonts w:hint="eastAsia"/>
                <w:sz w:val="24"/>
                <w:szCs w:val="24"/>
              </w:rPr>
              <w:t>44</w:t>
            </w:r>
            <w:r w:rsidRPr="003D0D0E">
              <w:rPr>
                <w:rFonts w:hint="eastAsia"/>
                <w:sz w:val="24"/>
                <w:szCs w:val="24"/>
              </w:rPr>
              <w:t>号《建设项目环境影响评价分类管理名录》及生态环境部令第</w:t>
            </w:r>
            <w:r w:rsidRPr="003D0D0E">
              <w:rPr>
                <w:rFonts w:hint="eastAsia"/>
                <w:sz w:val="24"/>
                <w:szCs w:val="24"/>
              </w:rPr>
              <w:t>1</w:t>
            </w:r>
            <w:r w:rsidRPr="003D0D0E">
              <w:rPr>
                <w:rFonts w:hint="eastAsia"/>
                <w:sz w:val="24"/>
                <w:szCs w:val="24"/>
              </w:rPr>
              <w:t>号《关于修改</w:t>
            </w:r>
            <w:r w:rsidRPr="003D0D0E">
              <w:rPr>
                <w:rFonts w:hint="eastAsia"/>
                <w:sz w:val="24"/>
                <w:szCs w:val="24"/>
              </w:rPr>
              <w:t>&lt;</w:t>
            </w:r>
            <w:r w:rsidRPr="003D0D0E">
              <w:rPr>
                <w:rFonts w:hint="eastAsia"/>
                <w:sz w:val="24"/>
                <w:szCs w:val="24"/>
              </w:rPr>
              <w:t>建设项目环境影响评价分类管理名录</w:t>
            </w:r>
            <w:r w:rsidRPr="003D0D0E">
              <w:rPr>
                <w:rFonts w:hint="eastAsia"/>
                <w:sz w:val="24"/>
                <w:szCs w:val="24"/>
              </w:rPr>
              <w:t>&gt;</w:t>
            </w:r>
            <w:r w:rsidRPr="003D0D0E">
              <w:rPr>
                <w:rFonts w:hint="eastAsia"/>
                <w:sz w:val="24"/>
                <w:szCs w:val="24"/>
              </w:rPr>
              <w:t>部分内容的决定》的有关规定，</w:t>
            </w:r>
            <w:r w:rsidR="00AC4453" w:rsidRPr="00875503">
              <w:rPr>
                <w:sz w:val="24"/>
                <w:szCs w:val="24"/>
              </w:rPr>
              <w:t>本项目属于</w:t>
            </w:r>
            <w:r w:rsidR="00AC4453" w:rsidRPr="00875503">
              <w:rPr>
                <w:rFonts w:hint="eastAsia"/>
                <w:sz w:val="24"/>
                <w:szCs w:val="24"/>
              </w:rPr>
              <w:t>“十九、非金属矿物制品业”类中的砖瓦制造项目</w:t>
            </w:r>
            <w:r w:rsidR="00AC4453" w:rsidRPr="00875503">
              <w:rPr>
                <w:sz w:val="24"/>
                <w:szCs w:val="24"/>
              </w:rPr>
              <w:t>，需编制环境影响报告表。为此，</w:t>
            </w:r>
            <w:r w:rsidRPr="006E7722">
              <w:rPr>
                <w:rFonts w:hint="eastAsia"/>
                <w:color w:val="000000"/>
                <w:sz w:val="24"/>
                <w:szCs w:val="24"/>
              </w:rPr>
              <w:t>唐县润丰水泥制品加工有限公司</w:t>
            </w:r>
            <w:r w:rsidR="00AC4453" w:rsidRPr="00875503">
              <w:rPr>
                <w:sz w:val="24"/>
                <w:szCs w:val="24"/>
              </w:rPr>
              <w:t>委托保定市益达环境工程技术有限公司承担本项目</w:t>
            </w:r>
            <w:r w:rsidR="00AC4453" w:rsidRPr="00875503">
              <w:rPr>
                <w:sz w:val="24"/>
                <w:szCs w:val="24"/>
              </w:rPr>
              <w:lastRenderedPageBreak/>
              <w:t>的环境影响评价工作。评价单位接到委托后，立即组织技术人员赴现场对项目厂址及周边环境进行了现场踏勘，搜集了与本项目有关的技术资料和有关文件，编制完成了《</w:t>
            </w:r>
            <w:r w:rsidRPr="006E7722">
              <w:rPr>
                <w:rFonts w:hint="eastAsia"/>
                <w:color w:val="000000"/>
                <w:sz w:val="24"/>
                <w:szCs w:val="24"/>
              </w:rPr>
              <w:t>唐县润丰水泥制品加工有限公司建设项目</w:t>
            </w:r>
            <w:r w:rsidR="00AC4453" w:rsidRPr="00875503">
              <w:rPr>
                <w:rFonts w:hint="eastAsia"/>
                <w:sz w:val="24"/>
                <w:szCs w:val="24"/>
              </w:rPr>
              <w:t>环境影响报告表》。</w:t>
            </w:r>
          </w:p>
          <w:p w:rsidR="009F38EC" w:rsidRPr="00875503" w:rsidRDefault="009F38EC" w:rsidP="009F38EC">
            <w:pPr>
              <w:widowControl/>
              <w:spacing w:line="480" w:lineRule="exact"/>
              <w:ind w:rightChars="-36" w:right="-110" w:firstLineChars="200" w:firstLine="532"/>
              <w:jc w:val="left"/>
              <w:rPr>
                <w:sz w:val="24"/>
                <w:szCs w:val="24"/>
              </w:rPr>
            </w:pPr>
            <w:r w:rsidRPr="00875503">
              <w:rPr>
                <w:rFonts w:hint="eastAsia"/>
                <w:sz w:val="24"/>
                <w:szCs w:val="24"/>
              </w:rPr>
              <w:t>3</w:t>
            </w:r>
            <w:r w:rsidRPr="00875503">
              <w:rPr>
                <w:rFonts w:hint="eastAsia"/>
                <w:sz w:val="24"/>
                <w:szCs w:val="24"/>
              </w:rPr>
              <w:t>、</w:t>
            </w:r>
            <w:r w:rsidR="00115A4B">
              <w:rPr>
                <w:rFonts w:hint="eastAsia"/>
                <w:sz w:val="24"/>
                <w:szCs w:val="24"/>
              </w:rPr>
              <w:t>相关</w:t>
            </w:r>
            <w:r w:rsidRPr="00875503">
              <w:rPr>
                <w:rFonts w:hint="eastAsia"/>
                <w:sz w:val="24"/>
                <w:szCs w:val="24"/>
              </w:rPr>
              <w:t>符合性判定</w:t>
            </w:r>
          </w:p>
          <w:p w:rsidR="00115A4B" w:rsidRDefault="00115A4B" w:rsidP="00F30792">
            <w:pPr>
              <w:widowControl/>
              <w:spacing w:line="500" w:lineRule="exact"/>
              <w:ind w:firstLineChars="200" w:firstLine="532"/>
              <w:jc w:val="left"/>
              <w:rPr>
                <w:rFonts w:hAnsi="宋体"/>
                <w:sz w:val="24"/>
                <w:szCs w:val="24"/>
              </w:rPr>
            </w:pPr>
            <w:r>
              <w:rPr>
                <w:rFonts w:hAnsi="宋体" w:hint="eastAsia"/>
                <w:sz w:val="24"/>
                <w:szCs w:val="24"/>
              </w:rPr>
              <w:t>①产业政策符合性判定</w:t>
            </w:r>
          </w:p>
          <w:p w:rsidR="009F38EC" w:rsidRPr="00875503" w:rsidRDefault="00F30792" w:rsidP="00F30792">
            <w:pPr>
              <w:widowControl/>
              <w:spacing w:line="500" w:lineRule="exact"/>
              <w:ind w:firstLineChars="200" w:firstLine="532"/>
              <w:jc w:val="left"/>
              <w:rPr>
                <w:color w:val="000000"/>
                <w:sz w:val="24"/>
                <w:szCs w:val="24"/>
              </w:rPr>
            </w:pPr>
            <w:r w:rsidRPr="00875503">
              <w:rPr>
                <w:rFonts w:hAnsi="宋体" w:hint="eastAsia"/>
                <w:sz w:val="24"/>
                <w:szCs w:val="24"/>
              </w:rPr>
              <w:t>项目单班生产水泥砖规模为</w:t>
            </w:r>
            <w:r w:rsidR="005C3F79">
              <w:rPr>
                <w:rFonts w:hAnsi="宋体" w:hint="eastAsia"/>
                <w:sz w:val="24"/>
                <w:szCs w:val="24"/>
              </w:rPr>
              <w:t>1.76</w:t>
            </w:r>
            <w:r w:rsidRPr="00875503">
              <w:rPr>
                <w:rFonts w:hAnsi="宋体" w:hint="eastAsia"/>
                <w:sz w:val="24"/>
                <w:szCs w:val="24"/>
              </w:rPr>
              <w:t>万</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/a</w:t>
            </w:r>
            <w:r w:rsidRPr="00875503">
              <w:rPr>
                <w:rFonts w:hAnsi="宋体" w:hint="eastAsia"/>
                <w:sz w:val="24"/>
                <w:szCs w:val="24"/>
              </w:rPr>
              <w:t>，</w:t>
            </w:r>
            <w:r w:rsidR="009F38EC" w:rsidRPr="00875503">
              <w:rPr>
                <w:rFonts w:hAnsi="宋体" w:hint="eastAsia"/>
                <w:sz w:val="24"/>
                <w:szCs w:val="24"/>
              </w:rPr>
              <w:t>所用主要设备为自动制砖机，不属于</w:t>
            </w:r>
            <w:r w:rsidR="009F38EC" w:rsidRPr="00875503">
              <w:rPr>
                <w:rFonts w:hAnsi="宋体"/>
                <w:sz w:val="24"/>
                <w:szCs w:val="24"/>
              </w:rPr>
              <w:t>国家发展改革委令第</w:t>
            </w:r>
            <w:r w:rsidR="009F38EC" w:rsidRPr="00875503">
              <w:rPr>
                <w:sz w:val="24"/>
                <w:szCs w:val="24"/>
              </w:rPr>
              <w:t>21</w:t>
            </w:r>
            <w:r w:rsidR="009F38EC" w:rsidRPr="00875503">
              <w:rPr>
                <w:rFonts w:hAnsi="宋体"/>
                <w:sz w:val="24"/>
                <w:szCs w:val="24"/>
              </w:rPr>
              <w:t>号《产业结构调整指导目录（</w:t>
            </w:r>
            <w:r w:rsidR="009F38EC" w:rsidRPr="00875503">
              <w:rPr>
                <w:sz w:val="24"/>
                <w:szCs w:val="24"/>
              </w:rPr>
              <w:t>2011</w:t>
            </w:r>
            <w:r w:rsidR="009F38EC" w:rsidRPr="00875503">
              <w:rPr>
                <w:rFonts w:hAnsi="宋体"/>
                <w:sz w:val="24"/>
                <w:szCs w:val="24"/>
              </w:rPr>
              <w:t>年本）（修正）》</w:t>
            </w:r>
            <w:r w:rsidR="009F38EC" w:rsidRPr="00875503">
              <w:rPr>
                <w:rFonts w:hAnsi="宋体" w:hint="eastAsia"/>
                <w:sz w:val="24"/>
                <w:szCs w:val="24"/>
              </w:rPr>
              <w:t>中</w:t>
            </w:r>
            <w:r w:rsidR="002D7ECD" w:rsidRPr="00875503">
              <w:rPr>
                <w:rFonts w:hAnsi="宋体" w:hint="eastAsia"/>
                <w:sz w:val="24"/>
                <w:szCs w:val="24"/>
              </w:rPr>
              <w:t>淘汰类</w:t>
            </w:r>
            <w:r w:rsidR="002D7ECD" w:rsidRPr="00875503">
              <w:rPr>
                <w:rFonts w:hint="eastAsia"/>
                <w:sz w:val="24"/>
                <w:szCs w:val="24"/>
              </w:rPr>
              <w:t>“</w:t>
            </w:r>
            <w:r w:rsidR="002D7ECD" w:rsidRPr="00875503">
              <w:rPr>
                <w:rFonts w:hAnsi="宋体" w:hint="eastAsia"/>
                <w:sz w:val="24"/>
                <w:szCs w:val="24"/>
              </w:rPr>
              <w:t>八</w:t>
            </w:r>
            <w:r w:rsidR="002D7ECD" w:rsidRPr="00875503">
              <w:rPr>
                <w:rFonts w:hint="eastAsia"/>
                <w:sz w:val="24"/>
                <w:szCs w:val="24"/>
              </w:rPr>
              <w:t xml:space="preserve"> </w:t>
            </w:r>
            <w:r w:rsidR="002D7ECD" w:rsidRPr="00875503">
              <w:rPr>
                <w:rFonts w:hAnsi="宋体" w:hint="eastAsia"/>
                <w:sz w:val="24"/>
                <w:szCs w:val="24"/>
              </w:rPr>
              <w:t>建材</w:t>
            </w:r>
            <w:r w:rsidR="002D7ECD" w:rsidRPr="00875503">
              <w:rPr>
                <w:rFonts w:hint="eastAsia"/>
                <w:sz w:val="24"/>
                <w:szCs w:val="24"/>
              </w:rPr>
              <w:t>-</w:t>
            </w:r>
            <w:r w:rsidR="002D7ECD" w:rsidRPr="00875503">
              <w:rPr>
                <w:rFonts w:hAnsi="宋体" w:hint="eastAsia"/>
                <w:sz w:val="24"/>
                <w:szCs w:val="24"/>
              </w:rPr>
              <w:t>单班</w:t>
            </w:r>
            <w:r w:rsidR="002D7ECD" w:rsidRPr="00875503">
              <w:rPr>
                <w:rFonts w:hint="eastAsia"/>
                <w:sz w:val="24"/>
                <w:szCs w:val="24"/>
              </w:rPr>
              <w:t>1</w:t>
            </w:r>
            <w:r w:rsidR="002D7ECD" w:rsidRPr="00875503">
              <w:rPr>
                <w:rFonts w:hAnsi="宋体" w:hint="eastAsia"/>
                <w:sz w:val="24"/>
                <w:szCs w:val="24"/>
              </w:rPr>
              <w:t>万</w:t>
            </w:r>
            <w:r w:rsidR="002D7ECD" w:rsidRPr="00875503">
              <w:rPr>
                <w:rFonts w:hAnsi="宋体"/>
                <w:sz w:val="24"/>
                <w:szCs w:val="24"/>
              </w:rPr>
              <w:t>立</w:t>
            </w:r>
            <w:r w:rsidR="002D7ECD" w:rsidRPr="00875503">
              <w:rPr>
                <w:rFonts w:hAnsi="宋体" w:hint="eastAsia"/>
                <w:sz w:val="24"/>
                <w:szCs w:val="24"/>
              </w:rPr>
              <w:t>方</w:t>
            </w:r>
            <w:r w:rsidR="002D7ECD" w:rsidRPr="00875503">
              <w:rPr>
                <w:rFonts w:hAnsi="宋体"/>
                <w:sz w:val="24"/>
                <w:szCs w:val="24"/>
              </w:rPr>
              <w:t>米</w:t>
            </w:r>
            <w:r w:rsidR="002D7ECD" w:rsidRPr="00875503">
              <w:rPr>
                <w:rFonts w:hint="eastAsia"/>
                <w:sz w:val="24"/>
                <w:szCs w:val="24"/>
              </w:rPr>
              <w:t>/</w:t>
            </w:r>
            <w:r w:rsidR="002D7ECD" w:rsidRPr="00875503">
              <w:rPr>
                <w:rFonts w:hAnsi="宋体"/>
                <w:sz w:val="24"/>
                <w:szCs w:val="24"/>
              </w:rPr>
              <w:t>年以下的混凝土</w:t>
            </w:r>
            <w:r w:rsidR="002D7ECD" w:rsidRPr="00875503">
              <w:rPr>
                <w:rFonts w:hAnsi="宋体" w:hint="eastAsia"/>
                <w:sz w:val="24"/>
                <w:szCs w:val="24"/>
              </w:rPr>
              <w:t>砌块</w:t>
            </w:r>
            <w:r w:rsidR="002D7ECD" w:rsidRPr="00875503">
              <w:rPr>
                <w:rFonts w:hAnsi="宋体"/>
                <w:sz w:val="24"/>
                <w:szCs w:val="24"/>
              </w:rPr>
              <w:t>固定式成型机、简易移动式砼砌成型机、附着式振动成型台</w:t>
            </w:r>
            <w:r w:rsidR="002D7ECD" w:rsidRPr="00875503">
              <w:rPr>
                <w:rFonts w:hint="eastAsia"/>
                <w:sz w:val="24"/>
                <w:szCs w:val="24"/>
              </w:rPr>
              <w:t>”</w:t>
            </w:r>
            <w:r w:rsidR="002D7ECD" w:rsidRPr="00875503">
              <w:rPr>
                <w:rFonts w:hAnsi="宋体" w:hint="eastAsia"/>
                <w:sz w:val="24"/>
                <w:szCs w:val="24"/>
              </w:rPr>
              <w:t>设备；项目不属于《河北省新增限制和淘汰类产业目录（</w:t>
            </w:r>
            <w:r w:rsidR="002D7ECD" w:rsidRPr="00875503">
              <w:rPr>
                <w:rFonts w:hint="eastAsia"/>
                <w:sz w:val="24"/>
                <w:szCs w:val="24"/>
              </w:rPr>
              <w:t>2015</w:t>
            </w:r>
            <w:r w:rsidR="002D7ECD" w:rsidRPr="00875503">
              <w:rPr>
                <w:rFonts w:hAnsi="宋体" w:hint="eastAsia"/>
                <w:sz w:val="24"/>
                <w:szCs w:val="24"/>
              </w:rPr>
              <w:t>年版）》</w:t>
            </w:r>
            <w:r w:rsidR="002D7ECD" w:rsidRPr="00875503">
              <w:rPr>
                <w:rFonts w:hint="eastAsia"/>
                <w:sz w:val="24"/>
                <w:szCs w:val="24"/>
              </w:rPr>
              <w:t>（冀政办发</w:t>
            </w:r>
            <w:r w:rsidR="002D7ECD" w:rsidRPr="00875503">
              <w:rPr>
                <w:rFonts w:hint="eastAsia"/>
                <w:sz w:val="24"/>
                <w:szCs w:val="24"/>
              </w:rPr>
              <w:t>[2015]7</w:t>
            </w:r>
            <w:r w:rsidR="002D7ECD" w:rsidRPr="00875503">
              <w:rPr>
                <w:rFonts w:hint="eastAsia"/>
                <w:sz w:val="24"/>
                <w:szCs w:val="24"/>
              </w:rPr>
              <w:t>号）</w:t>
            </w:r>
            <w:r w:rsidR="002D7ECD" w:rsidRPr="00875503">
              <w:rPr>
                <w:rFonts w:hAnsi="宋体" w:hint="eastAsia"/>
                <w:sz w:val="24"/>
                <w:szCs w:val="24"/>
              </w:rPr>
              <w:t>中规定的限制类和淘汰类项目。</w:t>
            </w:r>
            <w:r w:rsidR="002D7ECD" w:rsidRPr="00875503">
              <w:rPr>
                <w:rFonts w:hAnsi="宋体"/>
                <w:sz w:val="24"/>
                <w:szCs w:val="24"/>
              </w:rPr>
              <w:t>经分析，项目符合国家及地方产业政策。</w:t>
            </w:r>
          </w:p>
          <w:p w:rsidR="009F38EC" w:rsidRPr="00875503" w:rsidRDefault="00115A4B" w:rsidP="009F38EC">
            <w:pPr>
              <w:widowControl/>
              <w:spacing w:line="480" w:lineRule="exact"/>
              <w:ind w:rightChars="-36" w:right="-110" w:firstLineChars="200" w:firstLine="532"/>
              <w:jc w:val="left"/>
              <w:rPr>
                <w:sz w:val="24"/>
                <w:szCs w:val="24"/>
              </w:rPr>
            </w:pPr>
            <w:r>
              <w:rPr>
                <w:rFonts w:hint="eastAsia"/>
                <w:sz w:val="24"/>
                <w:szCs w:val="24"/>
              </w:rPr>
              <w:t>②用地性质及规划符合性判定</w:t>
            </w:r>
          </w:p>
          <w:p w:rsidR="009F38EC" w:rsidRPr="008D25D7" w:rsidRDefault="009F38EC" w:rsidP="009F38EC">
            <w:pPr>
              <w:widowControl/>
              <w:spacing w:line="480" w:lineRule="exact"/>
              <w:ind w:rightChars="-36" w:right="-110" w:firstLineChars="200" w:firstLine="532"/>
              <w:jc w:val="left"/>
              <w:rPr>
                <w:rFonts w:hAnsi="宋体" w:hint="eastAsia"/>
                <w:sz w:val="24"/>
                <w:szCs w:val="24"/>
              </w:rPr>
            </w:pPr>
            <w:r w:rsidRPr="00875503">
              <w:rPr>
                <w:color w:val="000000"/>
                <w:sz w:val="24"/>
                <w:szCs w:val="24"/>
              </w:rPr>
              <w:t>本项目占地面积</w:t>
            </w:r>
            <w:r w:rsidR="0089503A" w:rsidRPr="00875503">
              <w:rPr>
                <w:rFonts w:hint="eastAsia"/>
                <w:color w:val="000000"/>
                <w:sz w:val="24"/>
                <w:szCs w:val="24"/>
              </w:rPr>
              <w:t>3</w:t>
            </w:r>
            <w:r w:rsidR="00E41D85">
              <w:rPr>
                <w:rFonts w:hint="eastAsia"/>
                <w:color w:val="000000"/>
                <w:sz w:val="24"/>
                <w:szCs w:val="24"/>
              </w:rPr>
              <w:t>333.33</w:t>
            </w:r>
            <w:r w:rsidRPr="00875503">
              <w:rPr>
                <w:color w:val="000000"/>
                <w:sz w:val="24"/>
                <w:szCs w:val="24"/>
              </w:rPr>
              <w:t>m</w:t>
            </w:r>
            <w:r w:rsidRPr="00875503">
              <w:rPr>
                <w:color w:val="000000"/>
                <w:sz w:val="24"/>
                <w:szCs w:val="24"/>
                <w:vertAlign w:val="superscript"/>
              </w:rPr>
              <w:t>2</w:t>
            </w:r>
            <w:r w:rsidRPr="00875503">
              <w:rPr>
                <w:rFonts w:hint="eastAsia"/>
                <w:color w:val="000000"/>
                <w:sz w:val="24"/>
                <w:szCs w:val="24"/>
              </w:rPr>
              <w:t>（</w:t>
            </w:r>
            <w:r w:rsidR="00E41D85">
              <w:rPr>
                <w:rFonts w:hint="eastAsia"/>
                <w:color w:val="000000"/>
                <w:sz w:val="24"/>
                <w:szCs w:val="24"/>
              </w:rPr>
              <w:t>5</w:t>
            </w:r>
            <w:r w:rsidRPr="00875503">
              <w:rPr>
                <w:color w:val="000000"/>
                <w:sz w:val="24"/>
                <w:szCs w:val="24"/>
              </w:rPr>
              <w:t>亩</w:t>
            </w:r>
            <w:r w:rsidRPr="00875503">
              <w:rPr>
                <w:rFonts w:hint="eastAsia"/>
                <w:color w:val="000000"/>
                <w:sz w:val="24"/>
                <w:szCs w:val="24"/>
              </w:rPr>
              <w:t>）</w:t>
            </w:r>
            <w:r w:rsidRPr="00875503">
              <w:rPr>
                <w:rFonts w:hint="eastAsia"/>
                <w:sz w:val="24"/>
                <w:szCs w:val="24"/>
              </w:rPr>
              <w:t>，</w:t>
            </w:r>
            <w:r w:rsidR="0089503A" w:rsidRPr="00875503">
              <w:rPr>
                <w:rFonts w:hAnsi="宋体" w:hint="eastAsia"/>
                <w:sz w:val="24"/>
                <w:szCs w:val="24"/>
              </w:rPr>
              <w:t>唐县</w:t>
            </w:r>
            <w:r w:rsidR="005A12F3">
              <w:rPr>
                <w:rFonts w:hAnsi="宋体" w:hint="eastAsia"/>
                <w:sz w:val="24"/>
                <w:szCs w:val="24"/>
              </w:rPr>
              <w:t>城乡规划管理局</w:t>
            </w:r>
            <w:r w:rsidR="0089503A" w:rsidRPr="00875503">
              <w:rPr>
                <w:rFonts w:hAnsi="宋体" w:hint="eastAsia"/>
                <w:sz w:val="24"/>
                <w:szCs w:val="24"/>
              </w:rPr>
              <w:t>出具了关于</w:t>
            </w:r>
            <w:r w:rsidR="005A12F3" w:rsidRPr="006E7722">
              <w:rPr>
                <w:rFonts w:hint="eastAsia"/>
                <w:color w:val="000000"/>
                <w:sz w:val="24"/>
                <w:szCs w:val="24"/>
              </w:rPr>
              <w:t>唐县润丰水泥制品加工有限公司项目</w:t>
            </w:r>
            <w:r w:rsidR="0089503A" w:rsidRPr="00875503">
              <w:rPr>
                <w:rFonts w:hAnsi="宋体" w:hint="eastAsia"/>
                <w:sz w:val="24"/>
                <w:szCs w:val="24"/>
              </w:rPr>
              <w:t>选址</w:t>
            </w:r>
            <w:r w:rsidR="005A12F3">
              <w:rPr>
                <w:rFonts w:hAnsi="宋体" w:hint="eastAsia"/>
                <w:sz w:val="24"/>
                <w:szCs w:val="24"/>
              </w:rPr>
              <w:t>意见</w:t>
            </w:r>
            <w:r w:rsidR="0089503A" w:rsidRPr="00875503">
              <w:rPr>
                <w:rFonts w:hAnsi="宋体" w:hint="eastAsia"/>
                <w:sz w:val="24"/>
                <w:szCs w:val="24"/>
              </w:rPr>
              <w:t>（见附件）：</w:t>
            </w:r>
            <w:r w:rsidR="005A12F3">
              <w:rPr>
                <w:rFonts w:hint="eastAsia"/>
                <w:color w:val="000000"/>
                <w:sz w:val="24"/>
                <w:szCs w:val="24"/>
              </w:rPr>
              <w:t>该项目符合《北罗镇总体规划（</w:t>
            </w:r>
            <w:r w:rsidR="005A12F3">
              <w:rPr>
                <w:rFonts w:hint="eastAsia"/>
                <w:color w:val="000000"/>
                <w:sz w:val="24"/>
                <w:szCs w:val="24"/>
              </w:rPr>
              <w:t>2009-2020</w:t>
            </w:r>
            <w:r w:rsidR="005A12F3">
              <w:rPr>
                <w:rFonts w:hint="eastAsia"/>
                <w:color w:val="000000"/>
                <w:sz w:val="24"/>
                <w:szCs w:val="24"/>
              </w:rPr>
              <w:t>年）》。</w:t>
            </w:r>
            <w:r w:rsidR="005A12F3" w:rsidRPr="00875503">
              <w:rPr>
                <w:rFonts w:hAnsi="宋体" w:hint="eastAsia"/>
                <w:sz w:val="24"/>
                <w:szCs w:val="24"/>
              </w:rPr>
              <w:t>唐县</w:t>
            </w:r>
            <w:r w:rsidR="005A12F3">
              <w:rPr>
                <w:rFonts w:hAnsi="宋体" w:hint="eastAsia"/>
                <w:sz w:val="24"/>
                <w:szCs w:val="24"/>
              </w:rPr>
              <w:t>国土资源局</w:t>
            </w:r>
            <w:r w:rsidR="005A12F3" w:rsidRPr="00875503">
              <w:rPr>
                <w:rFonts w:hAnsi="宋体" w:hint="eastAsia"/>
                <w:sz w:val="24"/>
                <w:szCs w:val="24"/>
              </w:rPr>
              <w:t>出具了关于</w:t>
            </w:r>
            <w:r w:rsidR="005A12F3" w:rsidRPr="006E7722">
              <w:rPr>
                <w:rFonts w:hint="eastAsia"/>
                <w:color w:val="000000"/>
                <w:sz w:val="24"/>
                <w:szCs w:val="24"/>
              </w:rPr>
              <w:t>唐县润丰水泥制品加工有限公司项目</w:t>
            </w:r>
            <w:r w:rsidR="005A12F3">
              <w:rPr>
                <w:rFonts w:hAnsi="宋体" w:hint="eastAsia"/>
                <w:sz w:val="24"/>
                <w:szCs w:val="24"/>
              </w:rPr>
              <w:t>意见</w:t>
            </w:r>
            <w:r w:rsidR="005A12F3" w:rsidRPr="00875503">
              <w:rPr>
                <w:rFonts w:hAnsi="宋体" w:hint="eastAsia"/>
                <w:sz w:val="24"/>
                <w:szCs w:val="24"/>
              </w:rPr>
              <w:t>（见附件）：</w:t>
            </w:r>
            <w:r w:rsidR="005A12F3" w:rsidRPr="006E7722">
              <w:rPr>
                <w:rFonts w:hint="eastAsia"/>
                <w:color w:val="000000"/>
                <w:sz w:val="24"/>
                <w:szCs w:val="24"/>
              </w:rPr>
              <w:t>唐县润丰水泥制品加工有限公司</w:t>
            </w:r>
            <w:r w:rsidR="005A12F3" w:rsidRPr="00875503">
              <w:rPr>
                <w:rFonts w:hAnsi="宋体" w:hint="eastAsia"/>
                <w:sz w:val="24"/>
                <w:szCs w:val="24"/>
              </w:rPr>
              <w:t>位于</w:t>
            </w:r>
            <w:r w:rsidR="005A12F3" w:rsidRPr="007C0463">
              <w:rPr>
                <w:rFonts w:hint="eastAsia"/>
                <w:color w:val="000000"/>
                <w:sz w:val="24"/>
                <w:szCs w:val="24"/>
              </w:rPr>
              <w:t>唐县罗庄镇南伏城村</w:t>
            </w:r>
            <w:r w:rsidR="005A12F3">
              <w:rPr>
                <w:rFonts w:hint="eastAsia"/>
                <w:color w:val="000000"/>
                <w:sz w:val="24"/>
                <w:szCs w:val="24"/>
              </w:rPr>
              <w:t>村</w:t>
            </w:r>
            <w:r w:rsidR="005A12F3" w:rsidRPr="007C0463">
              <w:rPr>
                <w:rFonts w:hint="eastAsia"/>
                <w:color w:val="000000"/>
                <w:sz w:val="24"/>
                <w:szCs w:val="24"/>
              </w:rPr>
              <w:t>东</w:t>
            </w:r>
            <w:r w:rsidR="005A12F3">
              <w:rPr>
                <w:rFonts w:hint="eastAsia"/>
                <w:color w:val="000000"/>
                <w:sz w:val="24"/>
                <w:szCs w:val="24"/>
              </w:rPr>
              <w:t>，法人代表：王敬涛，占地面积</w:t>
            </w:r>
            <w:r w:rsidR="005A12F3">
              <w:rPr>
                <w:rFonts w:hint="eastAsia"/>
                <w:color w:val="000000"/>
                <w:sz w:val="24"/>
                <w:szCs w:val="24"/>
              </w:rPr>
              <w:t>5</w:t>
            </w:r>
            <w:r w:rsidR="005A12F3">
              <w:rPr>
                <w:rFonts w:hint="eastAsia"/>
                <w:color w:val="000000"/>
                <w:sz w:val="24"/>
                <w:szCs w:val="24"/>
              </w:rPr>
              <w:t>亩，项目总投资</w:t>
            </w:r>
            <w:r w:rsidR="005A12F3">
              <w:rPr>
                <w:rFonts w:hint="eastAsia"/>
                <w:color w:val="000000"/>
                <w:sz w:val="24"/>
                <w:szCs w:val="24"/>
              </w:rPr>
              <w:t>32</w:t>
            </w:r>
            <w:r w:rsidR="005A12F3">
              <w:rPr>
                <w:rFonts w:hint="eastAsia"/>
                <w:color w:val="000000"/>
                <w:sz w:val="24"/>
                <w:szCs w:val="24"/>
              </w:rPr>
              <w:t>万元，该项目地类为一般农田</w:t>
            </w:r>
            <w:r w:rsidR="005A12F3" w:rsidRPr="008D25D7">
              <w:rPr>
                <w:rFonts w:hint="eastAsia"/>
                <w:color w:val="000000"/>
                <w:sz w:val="24"/>
                <w:szCs w:val="24"/>
              </w:rPr>
              <w:t>，为唐县罗庄镇南伏城村集体所有，符合《唐县土地利用总体规划》（</w:t>
            </w:r>
            <w:r w:rsidR="005A12F3" w:rsidRPr="008D25D7">
              <w:rPr>
                <w:rFonts w:hint="eastAsia"/>
                <w:color w:val="000000"/>
                <w:sz w:val="24"/>
                <w:szCs w:val="24"/>
              </w:rPr>
              <w:t>2010-2020</w:t>
            </w:r>
            <w:r w:rsidR="005A12F3" w:rsidRPr="008D25D7">
              <w:rPr>
                <w:rFonts w:hint="eastAsia"/>
                <w:color w:val="000000"/>
                <w:sz w:val="24"/>
                <w:szCs w:val="24"/>
              </w:rPr>
              <w:t>年）</w:t>
            </w:r>
            <w:r w:rsidR="0089503A" w:rsidRPr="008D25D7">
              <w:rPr>
                <w:rFonts w:hAnsi="宋体" w:hint="eastAsia"/>
                <w:sz w:val="24"/>
                <w:szCs w:val="24"/>
              </w:rPr>
              <w:t>。</w:t>
            </w:r>
          </w:p>
          <w:p w:rsidR="00E6686E" w:rsidRPr="008D25D7" w:rsidRDefault="00E6686E" w:rsidP="00E6686E">
            <w:pPr>
              <w:spacing w:line="460" w:lineRule="exact"/>
              <w:ind w:left="532"/>
              <w:rPr>
                <w:rFonts w:hint="eastAsia"/>
                <w:spacing w:val="-4"/>
                <w:sz w:val="24"/>
                <w:szCs w:val="24"/>
              </w:rPr>
            </w:pPr>
            <w:r w:rsidRPr="008D25D7">
              <w:rPr>
                <w:rFonts w:hAnsi="宋体" w:hint="eastAsia"/>
                <w:sz w:val="24"/>
                <w:szCs w:val="24"/>
              </w:rPr>
              <w:t>③</w:t>
            </w:r>
            <w:r w:rsidRPr="008D25D7">
              <w:rPr>
                <w:rFonts w:hint="eastAsia"/>
                <w:spacing w:val="-4"/>
                <w:sz w:val="24"/>
                <w:szCs w:val="24"/>
              </w:rPr>
              <w:t>“三线一单”符合性分析</w:t>
            </w:r>
          </w:p>
          <w:p w:rsidR="00E6686E" w:rsidRDefault="00E6686E" w:rsidP="00E6686E">
            <w:pPr>
              <w:spacing w:line="460" w:lineRule="exact"/>
              <w:ind w:firstLineChars="200" w:firstLine="516"/>
              <w:rPr>
                <w:rFonts w:hint="eastAsia"/>
                <w:spacing w:val="-4"/>
                <w:sz w:val="24"/>
                <w:szCs w:val="24"/>
              </w:rPr>
            </w:pPr>
            <w:r w:rsidRPr="008D25D7">
              <w:rPr>
                <w:rFonts w:hint="eastAsia"/>
                <w:spacing w:val="-4"/>
                <w:sz w:val="24"/>
                <w:szCs w:val="24"/>
              </w:rPr>
              <w:t>项目“三线一单”符合性分析见表</w:t>
            </w:r>
            <w:r w:rsidRPr="008D25D7">
              <w:rPr>
                <w:rFonts w:hint="eastAsia"/>
                <w:spacing w:val="-4"/>
                <w:sz w:val="24"/>
                <w:szCs w:val="24"/>
              </w:rPr>
              <w:t>1</w:t>
            </w:r>
            <w:r w:rsidRPr="008D25D7">
              <w:rPr>
                <w:rFonts w:hint="eastAsia"/>
                <w:spacing w:val="-4"/>
                <w:sz w:val="24"/>
                <w:szCs w:val="24"/>
              </w:rPr>
              <w:t>。</w:t>
            </w: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Default="008D25D7" w:rsidP="00E6686E">
            <w:pPr>
              <w:spacing w:line="460" w:lineRule="exact"/>
              <w:ind w:firstLineChars="200" w:firstLine="516"/>
              <w:rPr>
                <w:rFonts w:hint="eastAsia"/>
                <w:spacing w:val="-4"/>
                <w:sz w:val="24"/>
                <w:szCs w:val="24"/>
              </w:rPr>
            </w:pPr>
          </w:p>
          <w:p w:rsidR="008D25D7" w:rsidRPr="008D25D7" w:rsidRDefault="008D25D7" w:rsidP="00E6686E">
            <w:pPr>
              <w:spacing w:line="460" w:lineRule="exact"/>
              <w:ind w:firstLineChars="200" w:firstLine="516"/>
              <w:rPr>
                <w:rFonts w:hint="eastAsia"/>
                <w:spacing w:val="-4"/>
                <w:sz w:val="24"/>
                <w:szCs w:val="24"/>
              </w:rPr>
            </w:pPr>
          </w:p>
          <w:p w:rsidR="00E6686E" w:rsidRPr="008D25D7" w:rsidRDefault="00E6686E" w:rsidP="00E6686E">
            <w:pPr>
              <w:pStyle w:val="a7"/>
              <w:spacing w:line="480" w:lineRule="exact"/>
              <w:ind w:firstLine="614"/>
              <w:jc w:val="center"/>
              <w:rPr>
                <w:rFonts w:ascii="Times New Roman"/>
                <w:b/>
                <w:szCs w:val="24"/>
              </w:rPr>
            </w:pPr>
            <w:r w:rsidRPr="008D25D7">
              <w:rPr>
                <w:rFonts w:ascii="Times New Roman"/>
                <w:b/>
                <w:szCs w:val="24"/>
              </w:rPr>
              <w:lastRenderedPageBreak/>
              <w:t>表</w:t>
            </w:r>
            <w:r w:rsidRPr="008D25D7">
              <w:rPr>
                <w:rFonts w:ascii="Times New Roman" w:hint="eastAsia"/>
                <w:b/>
                <w:szCs w:val="24"/>
              </w:rPr>
              <w:t xml:space="preserve">1  </w:t>
            </w:r>
            <w:r w:rsidRPr="008D25D7">
              <w:rPr>
                <w:rFonts w:ascii="Times New Roman"/>
                <w:b/>
                <w:szCs w:val="24"/>
              </w:rPr>
              <w:t xml:space="preserve"> “</w:t>
            </w:r>
            <w:r w:rsidRPr="008D25D7">
              <w:rPr>
                <w:rFonts w:ascii="Times New Roman"/>
                <w:b/>
                <w:szCs w:val="24"/>
              </w:rPr>
              <w:t>三线一单</w:t>
            </w:r>
            <w:r w:rsidRPr="008D25D7">
              <w:rPr>
                <w:rFonts w:ascii="Times New Roman"/>
                <w:b/>
                <w:szCs w:val="24"/>
              </w:rPr>
              <w:t>”</w:t>
            </w:r>
            <w:r w:rsidRPr="008D25D7">
              <w:rPr>
                <w:rFonts w:ascii="Times New Roman"/>
                <w:b/>
                <w:szCs w:val="24"/>
              </w:rPr>
              <w:t>符合性分析</w:t>
            </w:r>
          </w:p>
          <w:tbl>
            <w:tblPr>
              <w:tblW w:w="908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36"/>
              <w:gridCol w:w="6952"/>
            </w:tblGrid>
            <w:tr w:rsidR="008D25D7" w:rsidTr="00D85CB6">
              <w:trPr>
                <w:trHeight w:val="340"/>
                <w:jc w:val="center"/>
              </w:trPr>
              <w:tc>
                <w:tcPr>
                  <w:tcW w:w="2136" w:type="dxa"/>
                  <w:vAlign w:val="center"/>
                </w:tcPr>
                <w:p w:rsidR="008D25D7" w:rsidRDefault="008D25D7" w:rsidP="00D85CB6">
                  <w:pPr>
                    <w:spacing w:line="280" w:lineRule="exact"/>
                    <w:jc w:val="center"/>
                    <w:rPr>
                      <w:rFonts w:hint="eastAsia"/>
                      <w:kern w:val="24"/>
                      <w:sz w:val="21"/>
                      <w:szCs w:val="21"/>
                    </w:rPr>
                  </w:pPr>
                  <w:r>
                    <w:rPr>
                      <w:rFonts w:hint="eastAsia"/>
                      <w:kern w:val="24"/>
                      <w:sz w:val="21"/>
                      <w:szCs w:val="21"/>
                    </w:rPr>
                    <w:t>内容</w:t>
                  </w:r>
                </w:p>
              </w:tc>
              <w:tc>
                <w:tcPr>
                  <w:tcW w:w="6952" w:type="dxa"/>
                  <w:vAlign w:val="center"/>
                </w:tcPr>
                <w:p w:rsidR="008D25D7" w:rsidRDefault="008D25D7" w:rsidP="00D85CB6">
                  <w:pPr>
                    <w:spacing w:line="280" w:lineRule="exact"/>
                    <w:jc w:val="center"/>
                    <w:rPr>
                      <w:rFonts w:hint="eastAsia"/>
                      <w:kern w:val="24"/>
                      <w:sz w:val="21"/>
                      <w:szCs w:val="21"/>
                    </w:rPr>
                  </w:pPr>
                  <w:r>
                    <w:rPr>
                      <w:rFonts w:hint="eastAsia"/>
                      <w:kern w:val="24"/>
                      <w:sz w:val="21"/>
                      <w:szCs w:val="21"/>
                    </w:rPr>
                    <w:t>符合性分析</w:t>
                  </w:r>
                </w:p>
              </w:tc>
            </w:tr>
            <w:tr w:rsidR="008D25D7" w:rsidTr="00D85CB6">
              <w:trPr>
                <w:trHeight w:val="340"/>
                <w:jc w:val="center"/>
              </w:trPr>
              <w:tc>
                <w:tcPr>
                  <w:tcW w:w="2136" w:type="dxa"/>
                  <w:vAlign w:val="center"/>
                </w:tcPr>
                <w:p w:rsidR="008D25D7" w:rsidRDefault="008D25D7" w:rsidP="00D85CB6">
                  <w:pPr>
                    <w:spacing w:line="0" w:lineRule="atLeast"/>
                    <w:jc w:val="center"/>
                    <w:rPr>
                      <w:rFonts w:hint="eastAsia"/>
                      <w:kern w:val="24"/>
                      <w:sz w:val="21"/>
                      <w:szCs w:val="21"/>
                    </w:rPr>
                  </w:pPr>
                  <w:r>
                    <w:rPr>
                      <w:rFonts w:hint="eastAsia"/>
                      <w:kern w:val="24"/>
                      <w:sz w:val="21"/>
                      <w:szCs w:val="21"/>
                    </w:rPr>
                    <w:t>生态保护红线</w:t>
                  </w:r>
                </w:p>
              </w:tc>
              <w:tc>
                <w:tcPr>
                  <w:tcW w:w="6952" w:type="dxa"/>
                  <w:vAlign w:val="center"/>
                </w:tcPr>
                <w:p w:rsidR="008D25D7" w:rsidRPr="00332445" w:rsidRDefault="008D25D7" w:rsidP="00D05BCA">
                  <w:pPr>
                    <w:spacing w:line="0" w:lineRule="atLeast"/>
                    <w:jc w:val="center"/>
                    <w:rPr>
                      <w:rFonts w:hint="eastAsia"/>
                      <w:kern w:val="24"/>
                      <w:sz w:val="21"/>
                      <w:szCs w:val="21"/>
                    </w:rPr>
                  </w:pPr>
                  <w:r w:rsidRPr="00332445">
                    <w:rPr>
                      <w:rFonts w:hint="eastAsia"/>
                      <w:kern w:val="24"/>
                      <w:sz w:val="21"/>
                      <w:szCs w:val="21"/>
                    </w:rPr>
                    <w:t>本项目位于</w:t>
                  </w:r>
                  <w:r w:rsidR="00D05BCA" w:rsidRPr="00D05BCA">
                    <w:rPr>
                      <w:rFonts w:hint="eastAsia"/>
                      <w:kern w:val="24"/>
                      <w:sz w:val="21"/>
                      <w:szCs w:val="21"/>
                    </w:rPr>
                    <w:t>河北省保定市唐县罗庄镇南伏城村东北</w:t>
                  </w:r>
                  <w:r w:rsidR="00D05BCA" w:rsidRPr="00D05BCA">
                    <w:rPr>
                      <w:rFonts w:hint="eastAsia"/>
                      <w:kern w:val="24"/>
                      <w:sz w:val="21"/>
                      <w:szCs w:val="21"/>
                    </w:rPr>
                    <w:t>110m</w:t>
                  </w:r>
                  <w:r w:rsidR="00D05BCA" w:rsidRPr="00D05BCA">
                    <w:rPr>
                      <w:rFonts w:hint="eastAsia"/>
                      <w:kern w:val="24"/>
                      <w:sz w:val="21"/>
                      <w:szCs w:val="21"/>
                    </w:rPr>
                    <w:t>处</w:t>
                  </w:r>
                  <w:r w:rsidRPr="00332445">
                    <w:rPr>
                      <w:rFonts w:hint="eastAsia"/>
                      <w:kern w:val="24"/>
                      <w:sz w:val="21"/>
                      <w:szCs w:val="21"/>
                    </w:rPr>
                    <w:t>，距离南水北调定州唐县交界至东都亭段总干渠</w:t>
                  </w:r>
                  <w:r w:rsidR="00D05BCA">
                    <w:rPr>
                      <w:rFonts w:hint="eastAsia"/>
                      <w:kern w:val="24"/>
                      <w:sz w:val="21"/>
                      <w:szCs w:val="21"/>
                    </w:rPr>
                    <w:t>1110</w:t>
                  </w:r>
                  <w:r w:rsidRPr="00332445">
                    <w:rPr>
                      <w:rFonts w:hint="eastAsia"/>
                      <w:kern w:val="24"/>
                      <w:sz w:val="21"/>
                      <w:szCs w:val="21"/>
                    </w:rPr>
                    <w:t>0m</w:t>
                  </w:r>
                  <w:r w:rsidRPr="00332445">
                    <w:rPr>
                      <w:rFonts w:hint="eastAsia"/>
                      <w:kern w:val="24"/>
                      <w:sz w:val="21"/>
                      <w:szCs w:val="21"/>
                    </w:rPr>
                    <w:t>，距离西大洋水库</w:t>
                  </w:r>
                  <w:r w:rsidR="00D05BCA">
                    <w:rPr>
                      <w:rFonts w:hint="eastAsia"/>
                      <w:kern w:val="24"/>
                      <w:sz w:val="21"/>
                      <w:szCs w:val="21"/>
                    </w:rPr>
                    <w:t>68</w:t>
                  </w:r>
                  <w:r w:rsidRPr="00332445">
                    <w:rPr>
                      <w:rFonts w:hint="eastAsia"/>
                      <w:kern w:val="24"/>
                      <w:sz w:val="21"/>
                      <w:szCs w:val="21"/>
                    </w:rPr>
                    <w:t>00m</w:t>
                  </w:r>
                  <w:r w:rsidRPr="00332445">
                    <w:rPr>
                      <w:rFonts w:hint="eastAsia"/>
                      <w:kern w:val="24"/>
                      <w:sz w:val="21"/>
                      <w:szCs w:val="21"/>
                    </w:rPr>
                    <w:t>，距离较远且无直接水力联系，对南水北调总干渠及西大洋水库不会产生影响，周边</w:t>
                  </w:r>
                  <w:r w:rsidRPr="00332445">
                    <w:rPr>
                      <w:rFonts w:hint="eastAsia"/>
                      <w:kern w:val="24"/>
                      <w:sz w:val="21"/>
                      <w:szCs w:val="21"/>
                    </w:rPr>
                    <w:t>100m</w:t>
                  </w:r>
                  <w:r w:rsidRPr="00332445">
                    <w:rPr>
                      <w:rFonts w:hint="eastAsia"/>
                      <w:kern w:val="24"/>
                      <w:sz w:val="21"/>
                      <w:szCs w:val="21"/>
                    </w:rPr>
                    <w:t>范围内无自然保护区、风景名胜区、世界文化和自然遗产地等环境敏感区，符合生态保护红线要求。（见附图</w:t>
                  </w:r>
                  <w:r w:rsidRPr="00332445">
                    <w:rPr>
                      <w:rFonts w:hint="eastAsia"/>
                      <w:kern w:val="24"/>
                      <w:sz w:val="21"/>
                      <w:szCs w:val="21"/>
                    </w:rPr>
                    <w:t>4</w:t>
                  </w:r>
                  <w:r w:rsidRPr="00332445">
                    <w:rPr>
                      <w:rFonts w:hint="eastAsia"/>
                      <w:kern w:val="24"/>
                      <w:sz w:val="21"/>
                      <w:szCs w:val="21"/>
                    </w:rPr>
                    <w:t>）</w:t>
                  </w:r>
                </w:p>
              </w:tc>
            </w:tr>
            <w:tr w:rsidR="008D25D7" w:rsidTr="00D85CB6">
              <w:trPr>
                <w:trHeight w:val="340"/>
                <w:jc w:val="center"/>
              </w:trPr>
              <w:tc>
                <w:tcPr>
                  <w:tcW w:w="2136" w:type="dxa"/>
                  <w:vAlign w:val="center"/>
                </w:tcPr>
                <w:p w:rsidR="008D25D7" w:rsidRDefault="008D25D7" w:rsidP="00D85CB6">
                  <w:pPr>
                    <w:spacing w:line="280" w:lineRule="exact"/>
                    <w:jc w:val="center"/>
                    <w:rPr>
                      <w:rFonts w:hint="eastAsia"/>
                      <w:kern w:val="24"/>
                      <w:sz w:val="21"/>
                      <w:szCs w:val="21"/>
                    </w:rPr>
                  </w:pPr>
                  <w:r>
                    <w:rPr>
                      <w:rFonts w:hint="eastAsia"/>
                      <w:kern w:val="24"/>
                      <w:sz w:val="21"/>
                      <w:szCs w:val="21"/>
                    </w:rPr>
                    <w:t>资源利用上线</w:t>
                  </w:r>
                </w:p>
              </w:tc>
              <w:tc>
                <w:tcPr>
                  <w:tcW w:w="6952" w:type="dxa"/>
                  <w:vAlign w:val="center"/>
                </w:tcPr>
                <w:p w:rsidR="008D25D7" w:rsidRPr="00332445" w:rsidRDefault="008D25D7" w:rsidP="00D85CB6">
                  <w:pPr>
                    <w:spacing w:line="0" w:lineRule="atLeast"/>
                    <w:jc w:val="center"/>
                    <w:rPr>
                      <w:kern w:val="24"/>
                      <w:sz w:val="21"/>
                      <w:szCs w:val="21"/>
                    </w:rPr>
                  </w:pPr>
                  <w:r w:rsidRPr="00332445">
                    <w:rPr>
                      <w:rFonts w:hint="eastAsia"/>
                      <w:kern w:val="24"/>
                      <w:sz w:val="21"/>
                      <w:szCs w:val="21"/>
                    </w:rPr>
                    <w:t>本项目营运过程中有一定量的电力资源、水资源等资源消耗，项目资源消耗量相对区域资源利用总量较少，符合资源利用上线要求。</w:t>
                  </w:r>
                </w:p>
              </w:tc>
            </w:tr>
            <w:tr w:rsidR="008D25D7" w:rsidTr="00D85CB6">
              <w:trPr>
                <w:trHeight w:val="340"/>
                <w:jc w:val="center"/>
              </w:trPr>
              <w:tc>
                <w:tcPr>
                  <w:tcW w:w="2136" w:type="dxa"/>
                  <w:vAlign w:val="center"/>
                </w:tcPr>
                <w:p w:rsidR="008D25D7" w:rsidRDefault="008D25D7" w:rsidP="00D85CB6">
                  <w:pPr>
                    <w:spacing w:line="280" w:lineRule="exact"/>
                    <w:jc w:val="center"/>
                    <w:rPr>
                      <w:rFonts w:hint="eastAsia"/>
                      <w:kern w:val="24"/>
                      <w:sz w:val="21"/>
                      <w:szCs w:val="21"/>
                    </w:rPr>
                  </w:pPr>
                  <w:r>
                    <w:rPr>
                      <w:rFonts w:hint="eastAsia"/>
                      <w:kern w:val="24"/>
                      <w:sz w:val="21"/>
                      <w:szCs w:val="21"/>
                    </w:rPr>
                    <w:t>环境质量底线</w:t>
                  </w:r>
                </w:p>
              </w:tc>
              <w:tc>
                <w:tcPr>
                  <w:tcW w:w="6952" w:type="dxa"/>
                  <w:vAlign w:val="center"/>
                </w:tcPr>
                <w:p w:rsidR="008D25D7" w:rsidRPr="00332445" w:rsidRDefault="008D25D7" w:rsidP="00D85CB6">
                  <w:pPr>
                    <w:spacing w:line="0" w:lineRule="atLeast"/>
                    <w:jc w:val="center"/>
                    <w:rPr>
                      <w:rFonts w:hint="eastAsia"/>
                      <w:kern w:val="24"/>
                      <w:sz w:val="21"/>
                      <w:szCs w:val="21"/>
                    </w:rPr>
                  </w:pPr>
                  <w:r w:rsidRPr="00332445">
                    <w:rPr>
                      <w:rFonts w:hint="eastAsia"/>
                      <w:kern w:val="24"/>
                      <w:sz w:val="21"/>
                      <w:szCs w:val="21"/>
                    </w:rPr>
                    <w:t>本项目区域声环境质量满足相应的标准要求，大气环境质量基本满足《环境空气质量标准》（</w:t>
                  </w:r>
                  <w:r w:rsidRPr="00332445">
                    <w:rPr>
                      <w:rFonts w:hint="eastAsia"/>
                      <w:kern w:val="24"/>
                      <w:sz w:val="21"/>
                      <w:szCs w:val="21"/>
                    </w:rPr>
                    <w:t>GB3095-2012</w:t>
                  </w:r>
                  <w:r w:rsidRPr="00332445">
                    <w:rPr>
                      <w:rFonts w:hint="eastAsia"/>
                      <w:kern w:val="24"/>
                      <w:sz w:val="21"/>
                      <w:szCs w:val="21"/>
                    </w:rPr>
                    <w:t>）二级标准，主要污染物为</w:t>
                  </w:r>
                  <w:r w:rsidRPr="00332445">
                    <w:rPr>
                      <w:rFonts w:hint="eastAsia"/>
                      <w:kern w:val="24"/>
                      <w:sz w:val="21"/>
                      <w:szCs w:val="21"/>
                    </w:rPr>
                    <w:t>PM</w:t>
                  </w:r>
                  <w:r w:rsidRPr="00332445">
                    <w:rPr>
                      <w:rFonts w:hint="eastAsia"/>
                      <w:kern w:val="24"/>
                      <w:sz w:val="21"/>
                      <w:szCs w:val="21"/>
                      <w:vertAlign w:val="subscript"/>
                    </w:rPr>
                    <w:t>10</w:t>
                  </w:r>
                  <w:r w:rsidRPr="00332445">
                    <w:rPr>
                      <w:rFonts w:hint="eastAsia"/>
                      <w:kern w:val="24"/>
                      <w:sz w:val="21"/>
                      <w:szCs w:val="21"/>
                    </w:rPr>
                    <w:t>、</w:t>
                  </w:r>
                  <w:r w:rsidRPr="00332445">
                    <w:rPr>
                      <w:rFonts w:hint="eastAsia"/>
                      <w:kern w:val="24"/>
                      <w:sz w:val="21"/>
                      <w:szCs w:val="21"/>
                    </w:rPr>
                    <w:t>PM</w:t>
                  </w:r>
                  <w:r w:rsidRPr="00332445">
                    <w:rPr>
                      <w:rFonts w:hint="eastAsia"/>
                      <w:kern w:val="24"/>
                      <w:sz w:val="21"/>
                      <w:szCs w:val="21"/>
                      <w:vertAlign w:val="subscript"/>
                    </w:rPr>
                    <w:t>2.5</w:t>
                  </w:r>
                  <w:r w:rsidRPr="00332445">
                    <w:rPr>
                      <w:rFonts w:hint="eastAsia"/>
                      <w:kern w:val="24"/>
                      <w:sz w:val="21"/>
                      <w:szCs w:val="21"/>
                    </w:rPr>
                    <w:t>，本项目废气为</w:t>
                  </w:r>
                  <w:r w:rsidRPr="00E20411">
                    <w:rPr>
                      <w:rFonts w:hint="eastAsia"/>
                      <w:sz w:val="21"/>
                      <w:szCs w:val="21"/>
                    </w:rPr>
                    <w:t>水泥</w:t>
                  </w:r>
                  <w:r>
                    <w:rPr>
                      <w:rFonts w:hint="eastAsia"/>
                      <w:sz w:val="21"/>
                      <w:szCs w:val="21"/>
                    </w:rPr>
                    <w:t>和石硝</w:t>
                  </w:r>
                  <w:r w:rsidRPr="00E20411">
                    <w:rPr>
                      <w:rFonts w:hint="eastAsia"/>
                      <w:sz w:val="21"/>
                      <w:szCs w:val="21"/>
                    </w:rPr>
                    <w:t>装卸、贮存</w:t>
                  </w:r>
                  <w:r>
                    <w:rPr>
                      <w:rFonts w:hint="eastAsia"/>
                      <w:sz w:val="21"/>
                      <w:szCs w:val="21"/>
                    </w:rPr>
                    <w:t>、配料、落料、搅拌等工序</w:t>
                  </w:r>
                  <w:r w:rsidRPr="00332445">
                    <w:rPr>
                      <w:rFonts w:hint="eastAsia"/>
                      <w:kern w:val="24"/>
                      <w:sz w:val="21"/>
                      <w:szCs w:val="21"/>
                    </w:rPr>
                    <w:t>产生的</w:t>
                  </w:r>
                  <w:r>
                    <w:rPr>
                      <w:rFonts w:hint="eastAsia"/>
                      <w:kern w:val="24"/>
                      <w:sz w:val="21"/>
                      <w:szCs w:val="21"/>
                    </w:rPr>
                    <w:t>颗粒物</w:t>
                  </w:r>
                  <w:r w:rsidRPr="00332445">
                    <w:rPr>
                      <w:rFonts w:hint="eastAsia"/>
                      <w:kern w:val="24"/>
                      <w:sz w:val="21"/>
                      <w:szCs w:val="21"/>
                    </w:rPr>
                    <w:t>，产生量小，对周围环境影响较小，符合环境质量底线要求。</w:t>
                  </w:r>
                </w:p>
              </w:tc>
            </w:tr>
            <w:tr w:rsidR="008D25D7" w:rsidTr="00D85CB6">
              <w:trPr>
                <w:trHeight w:val="340"/>
                <w:jc w:val="center"/>
              </w:trPr>
              <w:tc>
                <w:tcPr>
                  <w:tcW w:w="2136" w:type="dxa"/>
                  <w:vAlign w:val="center"/>
                </w:tcPr>
                <w:p w:rsidR="008D25D7" w:rsidRDefault="008D25D7" w:rsidP="00D85CB6">
                  <w:pPr>
                    <w:pStyle w:val="a7"/>
                    <w:spacing w:line="280" w:lineRule="exact"/>
                    <w:ind w:firstLine="0"/>
                    <w:jc w:val="center"/>
                    <w:textAlignment w:val="center"/>
                    <w:rPr>
                      <w:rFonts w:ascii="Times New Roman" w:hint="eastAsia"/>
                      <w:kern w:val="24"/>
                      <w:sz w:val="21"/>
                      <w:szCs w:val="21"/>
                    </w:rPr>
                  </w:pPr>
                  <w:r>
                    <w:rPr>
                      <w:rFonts w:ascii="Times New Roman" w:hint="eastAsia"/>
                      <w:kern w:val="24"/>
                      <w:sz w:val="21"/>
                      <w:szCs w:val="21"/>
                    </w:rPr>
                    <w:t>环境准入负面清单</w:t>
                  </w:r>
                </w:p>
              </w:tc>
              <w:tc>
                <w:tcPr>
                  <w:tcW w:w="6952" w:type="dxa"/>
                  <w:vAlign w:val="center"/>
                </w:tcPr>
                <w:p w:rsidR="008D25D7" w:rsidRDefault="008D25D7" w:rsidP="00D85CB6">
                  <w:pPr>
                    <w:spacing w:line="0" w:lineRule="atLeast"/>
                    <w:jc w:val="center"/>
                    <w:rPr>
                      <w:kern w:val="24"/>
                      <w:sz w:val="21"/>
                      <w:szCs w:val="21"/>
                    </w:rPr>
                  </w:pPr>
                  <w:r w:rsidRPr="00667B3F">
                    <w:rPr>
                      <w:rFonts w:hint="eastAsia"/>
                      <w:kern w:val="24"/>
                      <w:sz w:val="21"/>
                      <w:szCs w:val="21"/>
                    </w:rPr>
                    <w:t>该项目位于</w:t>
                  </w:r>
                  <w:r w:rsidR="00D05BCA" w:rsidRPr="00D05BCA">
                    <w:rPr>
                      <w:rFonts w:hint="eastAsia"/>
                      <w:kern w:val="24"/>
                      <w:sz w:val="21"/>
                      <w:szCs w:val="21"/>
                    </w:rPr>
                    <w:t>唐县罗庄镇南伏城村东北</w:t>
                  </w:r>
                  <w:r w:rsidRPr="00667B3F">
                    <w:rPr>
                      <w:rFonts w:hint="eastAsia"/>
                      <w:kern w:val="24"/>
                      <w:sz w:val="21"/>
                      <w:szCs w:val="21"/>
                    </w:rPr>
                    <w:t>，该区域暂未发布建设项目环境准入负面清单</w:t>
                  </w:r>
                </w:p>
              </w:tc>
            </w:tr>
          </w:tbl>
          <w:p w:rsidR="00AC4453" w:rsidRPr="00875503" w:rsidRDefault="00115A4B" w:rsidP="00FC63D2">
            <w:pPr>
              <w:widowControl/>
              <w:spacing w:line="480" w:lineRule="exact"/>
              <w:ind w:rightChars="-36" w:right="-110" w:firstLineChars="200" w:firstLine="532"/>
              <w:jc w:val="left"/>
              <w:rPr>
                <w:sz w:val="24"/>
                <w:szCs w:val="24"/>
              </w:rPr>
            </w:pPr>
            <w:r>
              <w:rPr>
                <w:rFonts w:hint="eastAsia"/>
                <w:sz w:val="24"/>
                <w:szCs w:val="24"/>
              </w:rPr>
              <w:t>4</w:t>
            </w:r>
            <w:r w:rsidR="00AC4453" w:rsidRPr="00875503">
              <w:rPr>
                <w:rFonts w:hAnsi="宋体" w:hint="eastAsia"/>
                <w:sz w:val="24"/>
                <w:szCs w:val="24"/>
              </w:rPr>
              <w:t>、评价结论</w:t>
            </w:r>
          </w:p>
          <w:p w:rsidR="00CA03E0" w:rsidRPr="00875503" w:rsidRDefault="00CA03E0" w:rsidP="00CA03E0">
            <w:pPr>
              <w:adjustRightInd w:val="0"/>
              <w:snapToGrid w:val="0"/>
              <w:spacing w:line="480" w:lineRule="exact"/>
              <w:ind w:firstLineChars="200" w:firstLine="532"/>
              <w:rPr>
                <w:color w:val="000000"/>
                <w:sz w:val="24"/>
                <w:szCs w:val="24"/>
              </w:rPr>
            </w:pPr>
            <w:r w:rsidRPr="00875503">
              <w:rPr>
                <w:color w:val="000000"/>
                <w:sz w:val="24"/>
                <w:szCs w:val="24"/>
              </w:rPr>
              <w:t>评价认为，该项目符合国家</w:t>
            </w:r>
            <w:r w:rsidR="00DC3CC7" w:rsidRPr="00875503">
              <w:rPr>
                <w:rFonts w:hint="eastAsia"/>
                <w:color w:val="000000"/>
                <w:sz w:val="24"/>
                <w:szCs w:val="24"/>
              </w:rPr>
              <w:t>及地方</w:t>
            </w:r>
            <w:r w:rsidRPr="00875503">
              <w:rPr>
                <w:color w:val="000000"/>
                <w:sz w:val="24"/>
                <w:szCs w:val="24"/>
              </w:rPr>
              <w:t>产业政策，选址可行，在落实本报告规定的各项污染防治措施后，能够做到污染物长期稳定达标排放，从环境保护的角度讲，项目建设是可行的。</w:t>
            </w:r>
          </w:p>
          <w:p w:rsidR="00AC4453" w:rsidRPr="00875503" w:rsidRDefault="00AC4453" w:rsidP="00CA03E0">
            <w:pPr>
              <w:adjustRightInd w:val="0"/>
              <w:snapToGrid w:val="0"/>
              <w:spacing w:line="480" w:lineRule="exact"/>
              <w:ind w:firstLineChars="200" w:firstLine="533"/>
              <w:rPr>
                <w:b/>
                <w:sz w:val="24"/>
                <w:szCs w:val="24"/>
              </w:rPr>
            </w:pPr>
            <w:r w:rsidRPr="00875503">
              <w:rPr>
                <w:rFonts w:hAnsi="宋体" w:hint="eastAsia"/>
                <w:b/>
                <w:sz w:val="24"/>
                <w:szCs w:val="24"/>
              </w:rPr>
              <w:t>二、项目概况</w:t>
            </w:r>
          </w:p>
          <w:p w:rsidR="00AC4453" w:rsidRPr="00875503" w:rsidRDefault="00AC4453" w:rsidP="00FC63D2">
            <w:pPr>
              <w:spacing w:line="490" w:lineRule="exact"/>
              <w:ind w:firstLineChars="200" w:firstLine="532"/>
              <w:rPr>
                <w:sz w:val="24"/>
                <w:szCs w:val="24"/>
              </w:rPr>
            </w:pPr>
            <w:r w:rsidRPr="00875503">
              <w:rPr>
                <w:rFonts w:hint="eastAsia"/>
                <w:sz w:val="24"/>
                <w:szCs w:val="24"/>
              </w:rPr>
              <w:t>1</w:t>
            </w:r>
            <w:r w:rsidRPr="00875503">
              <w:rPr>
                <w:rFonts w:hAnsi="宋体" w:hint="eastAsia"/>
                <w:sz w:val="24"/>
                <w:szCs w:val="24"/>
              </w:rPr>
              <w:t>、</w:t>
            </w:r>
            <w:r w:rsidRPr="00875503">
              <w:rPr>
                <w:rFonts w:hAnsi="宋体"/>
                <w:sz w:val="24"/>
                <w:szCs w:val="24"/>
              </w:rPr>
              <w:t>建设地点及周边关系</w:t>
            </w:r>
          </w:p>
          <w:p w:rsidR="004C524F" w:rsidRPr="002A4396" w:rsidRDefault="00AC4453" w:rsidP="00FC63D2">
            <w:pPr>
              <w:spacing w:line="490" w:lineRule="exact"/>
              <w:ind w:firstLineChars="200" w:firstLine="532"/>
              <w:rPr>
                <w:sz w:val="24"/>
              </w:rPr>
            </w:pPr>
            <w:r w:rsidRPr="00875503">
              <w:rPr>
                <w:rFonts w:hAnsi="宋体" w:hint="eastAsia"/>
                <w:sz w:val="24"/>
                <w:szCs w:val="24"/>
              </w:rPr>
              <w:t>本项目位于</w:t>
            </w:r>
            <w:r w:rsidR="00E41D85" w:rsidRPr="00E20411">
              <w:rPr>
                <w:rFonts w:hint="eastAsia"/>
                <w:color w:val="000000"/>
                <w:sz w:val="24"/>
                <w:szCs w:val="24"/>
              </w:rPr>
              <w:t>河</w:t>
            </w:r>
            <w:r w:rsidR="00E41D85" w:rsidRPr="007C0463">
              <w:rPr>
                <w:rFonts w:hint="eastAsia"/>
                <w:color w:val="000000"/>
                <w:sz w:val="24"/>
                <w:szCs w:val="24"/>
              </w:rPr>
              <w:t>北省保定市唐县罗庄镇南伏城村东</w:t>
            </w:r>
            <w:r w:rsidR="000C7901">
              <w:rPr>
                <w:rFonts w:hint="eastAsia"/>
                <w:color w:val="000000"/>
                <w:sz w:val="24"/>
                <w:szCs w:val="24"/>
              </w:rPr>
              <w:t>北</w:t>
            </w:r>
            <w:r w:rsidR="00E41D85" w:rsidRPr="007C0463">
              <w:rPr>
                <w:rFonts w:hint="eastAsia"/>
                <w:color w:val="000000"/>
                <w:sz w:val="24"/>
                <w:szCs w:val="24"/>
              </w:rPr>
              <w:t>110m</w:t>
            </w:r>
            <w:r w:rsidR="00E41D85" w:rsidRPr="007C0463">
              <w:rPr>
                <w:rFonts w:hint="eastAsia"/>
                <w:color w:val="000000"/>
                <w:sz w:val="24"/>
                <w:szCs w:val="24"/>
              </w:rPr>
              <w:t>处</w:t>
            </w:r>
            <w:r w:rsidRPr="007C0463">
              <w:rPr>
                <w:rFonts w:hAnsi="宋体" w:hint="eastAsia"/>
                <w:sz w:val="24"/>
                <w:szCs w:val="24"/>
              </w:rPr>
              <w:t>，中心地理坐标：</w:t>
            </w:r>
            <w:r w:rsidR="00CA03E0" w:rsidRPr="007C0463">
              <w:rPr>
                <w:rFonts w:hint="eastAsia"/>
                <w:sz w:val="24"/>
                <w:szCs w:val="24"/>
              </w:rPr>
              <w:t>北纬</w:t>
            </w:r>
            <w:r w:rsidR="00BB5C52" w:rsidRPr="007C0463">
              <w:rPr>
                <w:rFonts w:hint="eastAsia"/>
                <w:sz w:val="24"/>
                <w:szCs w:val="24"/>
              </w:rPr>
              <w:t>38</w:t>
            </w:r>
            <w:r w:rsidR="00BB5C52" w:rsidRPr="007C0463">
              <w:rPr>
                <w:rFonts w:hint="eastAsia"/>
                <w:sz w:val="24"/>
                <w:szCs w:val="24"/>
              </w:rPr>
              <w:t>°</w:t>
            </w:r>
            <w:r w:rsidR="00BB5C52" w:rsidRPr="007C0463">
              <w:rPr>
                <w:rFonts w:hint="eastAsia"/>
                <w:sz w:val="24"/>
                <w:szCs w:val="24"/>
              </w:rPr>
              <w:t>4</w:t>
            </w:r>
            <w:r w:rsidR="007C0463" w:rsidRPr="007C0463">
              <w:rPr>
                <w:rFonts w:hint="eastAsia"/>
                <w:sz w:val="24"/>
                <w:szCs w:val="24"/>
              </w:rPr>
              <w:t>0</w:t>
            </w:r>
            <w:r w:rsidR="00BB5C52" w:rsidRPr="007C0463">
              <w:rPr>
                <w:rFonts w:hint="eastAsia"/>
                <w:sz w:val="24"/>
                <w:szCs w:val="24"/>
              </w:rPr>
              <w:t>′</w:t>
            </w:r>
            <w:r w:rsidR="007C0463" w:rsidRPr="007C0463">
              <w:rPr>
                <w:rFonts w:hint="eastAsia"/>
                <w:sz w:val="24"/>
                <w:szCs w:val="24"/>
              </w:rPr>
              <w:t>31.35</w:t>
            </w:r>
            <w:r w:rsidR="00BB5C52" w:rsidRPr="007C0463">
              <w:rPr>
                <w:rFonts w:hint="eastAsia"/>
                <w:sz w:val="24"/>
                <w:szCs w:val="24"/>
              </w:rPr>
              <w:t>″、东</w:t>
            </w:r>
            <w:r w:rsidR="00BB5C52" w:rsidRPr="00A36354">
              <w:rPr>
                <w:rFonts w:hint="eastAsia"/>
                <w:sz w:val="24"/>
                <w:szCs w:val="24"/>
              </w:rPr>
              <w:t>经</w:t>
            </w:r>
            <w:r w:rsidR="00BB5C52" w:rsidRPr="00A36354">
              <w:rPr>
                <w:rFonts w:hint="eastAsia"/>
                <w:sz w:val="24"/>
                <w:szCs w:val="24"/>
              </w:rPr>
              <w:t>11</w:t>
            </w:r>
            <w:r w:rsidR="007C0463" w:rsidRPr="00A36354">
              <w:rPr>
                <w:rFonts w:hint="eastAsia"/>
                <w:sz w:val="24"/>
                <w:szCs w:val="24"/>
              </w:rPr>
              <w:t>4</w:t>
            </w:r>
            <w:r w:rsidR="00BB5C52" w:rsidRPr="00A36354">
              <w:rPr>
                <w:rFonts w:hint="eastAsia"/>
                <w:sz w:val="24"/>
                <w:szCs w:val="24"/>
              </w:rPr>
              <w:t>°</w:t>
            </w:r>
            <w:r w:rsidR="007C0463" w:rsidRPr="00A36354">
              <w:rPr>
                <w:rFonts w:hint="eastAsia"/>
                <w:sz w:val="24"/>
                <w:szCs w:val="24"/>
              </w:rPr>
              <w:t>48</w:t>
            </w:r>
            <w:r w:rsidR="00BB5C52" w:rsidRPr="00A36354">
              <w:rPr>
                <w:rFonts w:hint="eastAsia"/>
                <w:sz w:val="24"/>
                <w:szCs w:val="24"/>
              </w:rPr>
              <w:t>′</w:t>
            </w:r>
            <w:r w:rsidR="007C0463" w:rsidRPr="00A36354">
              <w:rPr>
                <w:rFonts w:hint="eastAsia"/>
                <w:sz w:val="24"/>
                <w:szCs w:val="24"/>
              </w:rPr>
              <w:t>17.61</w:t>
            </w:r>
            <w:r w:rsidR="00BB5C52" w:rsidRPr="00A36354">
              <w:rPr>
                <w:rFonts w:hint="eastAsia"/>
                <w:sz w:val="24"/>
                <w:szCs w:val="24"/>
              </w:rPr>
              <w:t>″</w:t>
            </w:r>
            <w:r w:rsidRPr="00A36354">
              <w:rPr>
                <w:sz w:val="24"/>
              </w:rPr>
              <w:t>。</w:t>
            </w:r>
            <w:r w:rsidR="00327945" w:rsidRPr="002A4396">
              <w:rPr>
                <w:rFonts w:hint="eastAsia"/>
                <w:sz w:val="24"/>
              </w:rPr>
              <w:t>项目</w:t>
            </w:r>
            <w:r w:rsidR="006E6968">
              <w:rPr>
                <w:rFonts w:hint="eastAsia"/>
                <w:sz w:val="24"/>
              </w:rPr>
              <w:t>东侧</w:t>
            </w:r>
            <w:r w:rsidR="00C47961" w:rsidRPr="002A4396">
              <w:rPr>
                <w:rFonts w:hint="eastAsia"/>
                <w:sz w:val="24"/>
              </w:rPr>
              <w:t>为空地，</w:t>
            </w:r>
            <w:r w:rsidR="00D5154B" w:rsidRPr="002A4396">
              <w:rPr>
                <w:rFonts w:hint="eastAsia"/>
                <w:sz w:val="24"/>
              </w:rPr>
              <w:t>南</w:t>
            </w:r>
            <w:r w:rsidR="00327945" w:rsidRPr="002A4396">
              <w:rPr>
                <w:rFonts w:hint="eastAsia"/>
                <w:sz w:val="24"/>
              </w:rPr>
              <w:t>侧</w:t>
            </w:r>
            <w:r w:rsidR="000A64E4" w:rsidRPr="002A4396">
              <w:rPr>
                <w:rFonts w:hint="eastAsia"/>
                <w:sz w:val="24"/>
              </w:rPr>
              <w:t>隔</w:t>
            </w:r>
            <w:r w:rsidR="00D5154B" w:rsidRPr="002A4396">
              <w:rPr>
                <w:rFonts w:hint="eastAsia"/>
                <w:sz w:val="24"/>
              </w:rPr>
              <w:t>村路</w:t>
            </w:r>
            <w:r w:rsidR="000A64E4" w:rsidRPr="002A4396">
              <w:rPr>
                <w:rFonts w:hint="eastAsia"/>
                <w:sz w:val="24"/>
              </w:rPr>
              <w:t>为</w:t>
            </w:r>
            <w:r w:rsidR="005D302C">
              <w:rPr>
                <w:rFonts w:hint="eastAsia"/>
                <w:sz w:val="24"/>
              </w:rPr>
              <w:t>空地</w:t>
            </w:r>
            <w:r w:rsidR="000A64E4" w:rsidRPr="002A4396">
              <w:rPr>
                <w:rFonts w:hint="eastAsia"/>
                <w:sz w:val="24"/>
              </w:rPr>
              <w:t>，</w:t>
            </w:r>
            <w:r w:rsidR="00D5154B" w:rsidRPr="002A4396">
              <w:rPr>
                <w:rFonts w:hint="eastAsia"/>
                <w:sz w:val="24"/>
              </w:rPr>
              <w:t>西侧和北</w:t>
            </w:r>
            <w:r w:rsidR="00327945" w:rsidRPr="002A4396">
              <w:rPr>
                <w:rFonts w:hint="eastAsia"/>
                <w:sz w:val="24"/>
              </w:rPr>
              <w:t>侧</w:t>
            </w:r>
            <w:r w:rsidR="009B5431" w:rsidRPr="002A4396">
              <w:rPr>
                <w:rFonts w:hint="eastAsia"/>
                <w:sz w:val="24"/>
              </w:rPr>
              <w:t>均为农田</w:t>
            </w:r>
            <w:r w:rsidRPr="002A4396">
              <w:rPr>
                <w:rFonts w:hint="eastAsia"/>
                <w:sz w:val="24"/>
              </w:rPr>
              <w:t>。</w:t>
            </w:r>
            <w:r w:rsidR="00E71B56" w:rsidRPr="002A4396">
              <w:rPr>
                <w:rFonts w:hint="eastAsia"/>
                <w:sz w:val="24"/>
              </w:rPr>
              <w:t>距离项目</w:t>
            </w:r>
            <w:r w:rsidR="00C15710">
              <w:rPr>
                <w:rFonts w:hint="eastAsia"/>
                <w:sz w:val="24"/>
              </w:rPr>
              <w:t>最</w:t>
            </w:r>
            <w:r w:rsidR="00E71B56" w:rsidRPr="002A4396">
              <w:rPr>
                <w:rFonts w:hint="eastAsia"/>
                <w:sz w:val="24"/>
              </w:rPr>
              <w:t>近的环境敏感点为项目厂区</w:t>
            </w:r>
            <w:r w:rsidR="00DC3CC7" w:rsidRPr="002A4396">
              <w:rPr>
                <w:rFonts w:hint="eastAsia"/>
                <w:sz w:val="24"/>
              </w:rPr>
              <w:t>西</w:t>
            </w:r>
            <w:r w:rsidR="00C90824" w:rsidRPr="002A4396">
              <w:rPr>
                <w:rFonts w:hint="eastAsia"/>
                <w:sz w:val="24"/>
              </w:rPr>
              <w:t>南</w:t>
            </w:r>
            <w:r w:rsidR="00E71B56" w:rsidRPr="002A4396">
              <w:rPr>
                <w:rFonts w:hint="eastAsia"/>
                <w:sz w:val="24"/>
              </w:rPr>
              <w:t>侧</w:t>
            </w:r>
            <w:r w:rsidR="00A36354" w:rsidRPr="002A4396">
              <w:rPr>
                <w:rFonts w:hint="eastAsia"/>
                <w:sz w:val="24"/>
              </w:rPr>
              <w:t>110</w:t>
            </w:r>
            <w:r w:rsidR="00E71B56" w:rsidRPr="002A4396">
              <w:rPr>
                <w:rFonts w:hint="eastAsia"/>
                <w:sz w:val="24"/>
              </w:rPr>
              <w:t>m</w:t>
            </w:r>
            <w:r w:rsidR="00E71B56" w:rsidRPr="002A4396">
              <w:rPr>
                <w:rFonts w:hint="eastAsia"/>
                <w:sz w:val="24"/>
              </w:rPr>
              <w:t>处的</w:t>
            </w:r>
            <w:r w:rsidR="00A36354" w:rsidRPr="002A4396">
              <w:rPr>
                <w:rFonts w:hAnsi="宋体" w:hint="eastAsia"/>
                <w:sz w:val="24"/>
                <w:szCs w:val="24"/>
              </w:rPr>
              <w:t>南伏城村</w:t>
            </w:r>
            <w:r w:rsidR="00E71B56" w:rsidRPr="002A4396">
              <w:rPr>
                <w:rFonts w:hint="eastAsia"/>
                <w:sz w:val="24"/>
              </w:rPr>
              <w:t>。</w:t>
            </w:r>
          </w:p>
          <w:p w:rsidR="00AC4453" w:rsidRPr="00875503" w:rsidRDefault="00AC4453" w:rsidP="00FC63D2">
            <w:pPr>
              <w:spacing w:line="490" w:lineRule="exact"/>
              <w:ind w:firstLineChars="200" w:firstLine="532"/>
              <w:rPr>
                <w:sz w:val="24"/>
                <w:szCs w:val="24"/>
              </w:rPr>
            </w:pPr>
            <w:r w:rsidRPr="002A4396">
              <w:rPr>
                <w:rFonts w:hAnsi="宋体"/>
                <w:sz w:val="24"/>
                <w:szCs w:val="24"/>
              </w:rPr>
              <w:t>项目地理位置见附图</w:t>
            </w:r>
            <w:r w:rsidRPr="002A4396">
              <w:rPr>
                <w:sz w:val="24"/>
                <w:szCs w:val="24"/>
              </w:rPr>
              <w:t>1</w:t>
            </w:r>
            <w:r w:rsidRPr="002A4396">
              <w:rPr>
                <w:rFonts w:hAnsi="宋体"/>
                <w:sz w:val="24"/>
                <w:szCs w:val="24"/>
              </w:rPr>
              <w:t>，周边关系见附图</w:t>
            </w:r>
            <w:r w:rsidRPr="002A4396">
              <w:rPr>
                <w:sz w:val="24"/>
                <w:szCs w:val="24"/>
              </w:rPr>
              <w:t>2</w:t>
            </w:r>
            <w:r w:rsidRPr="002A4396">
              <w:rPr>
                <w:rFonts w:hAnsi="宋体"/>
                <w:sz w:val="24"/>
                <w:szCs w:val="24"/>
              </w:rPr>
              <w:t>。</w:t>
            </w:r>
          </w:p>
          <w:p w:rsidR="00AC4453" w:rsidRPr="00875503" w:rsidRDefault="00AC4453" w:rsidP="00FC63D2">
            <w:pPr>
              <w:tabs>
                <w:tab w:val="left" w:pos="1440"/>
              </w:tabs>
              <w:spacing w:line="490" w:lineRule="exact"/>
              <w:ind w:firstLineChars="200" w:firstLine="532"/>
              <w:rPr>
                <w:sz w:val="24"/>
                <w:szCs w:val="24"/>
              </w:rPr>
            </w:pPr>
            <w:r w:rsidRPr="00875503">
              <w:rPr>
                <w:rFonts w:hint="eastAsia"/>
                <w:sz w:val="24"/>
                <w:szCs w:val="24"/>
              </w:rPr>
              <w:t>2</w:t>
            </w:r>
            <w:r w:rsidRPr="00875503">
              <w:rPr>
                <w:rFonts w:hAnsi="宋体" w:hint="eastAsia"/>
                <w:sz w:val="24"/>
                <w:szCs w:val="24"/>
              </w:rPr>
              <w:t>、产品方案</w:t>
            </w:r>
            <w:r w:rsidRPr="00875503">
              <w:rPr>
                <w:rFonts w:hAnsi="宋体"/>
                <w:sz w:val="24"/>
                <w:szCs w:val="24"/>
              </w:rPr>
              <w:t>及生产规模</w:t>
            </w:r>
          </w:p>
          <w:p w:rsidR="00AC4453" w:rsidRPr="00875503" w:rsidRDefault="00AC4453" w:rsidP="00FC63D2">
            <w:pPr>
              <w:tabs>
                <w:tab w:val="left" w:pos="1440"/>
              </w:tabs>
              <w:spacing w:line="490" w:lineRule="exact"/>
              <w:ind w:firstLineChars="200" w:firstLine="532"/>
              <w:rPr>
                <w:sz w:val="24"/>
                <w:szCs w:val="24"/>
              </w:rPr>
            </w:pPr>
            <w:r w:rsidRPr="00875503">
              <w:rPr>
                <w:sz w:val="24"/>
                <w:szCs w:val="24"/>
              </w:rPr>
              <w:t>项目产品为</w:t>
            </w:r>
            <w:r w:rsidR="00327273" w:rsidRPr="00875503">
              <w:rPr>
                <w:rFonts w:hint="eastAsia"/>
                <w:sz w:val="24"/>
                <w:szCs w:val="24"/>
              </w:rPr>
              <w:t>水泥标准砖</w:t>
            </w:r>
            <w:r w:rsidRPr="00875503">
              <w:rPr>
                <w:rFonts w:hint="eastAsia"/>
                <w:sz w:val="24"/>
                <w:szCs w:val="24"/>
              </w:rPr>
              <w:t>，</w:t>
            </w:r>
            <w:r w:rsidR="00327273" w:rsidRPr="00875503">
              <w:rPr>
                <w:rFonts w:hint="eastAsia"/>
                <w:sz w:val="24"/>
                <w:szCs w:val="24"/>
              </w:rPr>
              <w:t>生产规模为</w:t>
            </w:r>
            <w:r w:rsidR="00055A1D">
              <w:rPr>
                <w:rFonts w:hint="eastAsia"/>
                <w:sz w:val="24"/>
                <w:szCs w:val="24"/>
              </w:rPr>
              <w:t>1200</w:t>
            </w:r>
            <w:r w:rsidR="00327273" w:rsidRPr="00875503">
              <w:rPr>
                <w:rFonts w:hint="eastAsia"/>
                <w:sz w:val="24"/>
                <w:szCs w:val="24"/>
              </w:rPr>
              <w:t>万块</w:t>
            </w:r>
            <w:r w:rsidR="00327273" w:rsidRPr="00875503">
              <w:rPr>
                <w:rFonts w:hint="eastAsia"/>
                <w:sz w:val="24"/>
                <w:szCs w:val="24"/>
              </w:rPr>
              <w:t>/a</w:t>
            </w:r>
            <w:r w:rsidR="00327273" w:rsidRPr="00875503">
              <w:rPr>
                <w:rFonts w:hint="eastAsia"/>
                <w:sz w:val="24"/>
                <w:szCs w:val="24"/>
              </w:rPr>
              <w:t>（</w:t>
            </w:r>
            <w:r w:rsidR="00055A1D">
              <w:rPr>
                <w:rFonts w:hint="eastAsia"/>
                <w:sz w:val="24"/>
                <w:szCs w:val="24"/>
              </w:rPr>
              <w:t>1.76</w:t>
            </w:r>
            <w:r w:rsidR="00327273" w:rsidRPr="00875503">
              <w:rPr>
                <w:rFonts w:hint="eastAsia"/>
                <w:sz w:val="24"/>
                <w:szCs w:val="24"/>
              </w:rPr>
              <w:t>万</w:t>
            </w:r>
            <w:r w:rsidR="00327273" w:rsidRPr="00875503">
              <w:rPr>
                <w:rFonts w:hint="eastAsia"/>
                <w:sz w:val="24"/>
                <w:szCs w:val="24"/>
              </w:rPr>
              <w:t>m</w:t>
            </w:r>
            <w:r w:rsidR="00327273" w:rsidRPr="00875503">
              <w:rPr>
                <w:rFonts w:hint="eastAsia"/>
                <w:sz w:val="24"/>
                <w:szCs w:val="24"/>
                <w:vertAlign w:val="superscript"/>
              </w:rPr>
              <w:t>3</w:t>
            </w:r>
            <w:r w:rsidR="00327273" w:rsidRPr="00875503">
              <w:rPr>
                <w:rFonts w:hint="eastAsia"/>
                <w:sz w:val="24"/>
                <w:szCs w:val="24"/>
              </w:rPr>
              <w:t>/a</w:t>
            </w:r>
            <w:r w:rsidR="00327273" w:rsidRPr="00875503">
              <w:rPr>
                <w:rFonts w:hint="eastAsia"/>
                <w:sz w:val="24"/>
                <w:szCs w:val="24"/>
              </w:rPr>
              <w:t>），产品规格为</w:t>
            </w:r>
            <w:r w:rsidR="00327273" w:rsidRPr="00875503">
              <w:rPr>
                <w:rFonts w:hint="eastAsia"/>
                <w:sz w:val="24"/>
                <w:szCs w:val="24"/>
              </w:rPr>
              <w:t>240mm</w:t>
            </w:r>
            <w:r w:rsidR="00327273" w:rsidRPr="00875503">
              <w:rPr>
                <w:rFonts w:hint="eastAsia"/>
                <w:sz w:val="24"/>
                <w:szCs w:val="24"/>
              </w:rPr>
              <w:t>×</w:t>
            </w:r>
            <w:r w:rsidR="00327273" w:rsidRPr="00875503">
              <w:rPr>
                <w:rFonts w:hint="eastAsia"/>
                <w:sz w:val="24"/>
                <w:szCs w:val="24"/>
              </w:rPr>
              <w:t>115mm</w:t>
            </w:r>
            <w:r w:rsidR="00327273" w:rsidRPr="00875503">
              <w:rPr>
                <w:rFonts w:hint="eastAsia"/>
                <w:sz w:val="24"/>
                <w:szCs w:val="24"/>
              </w:rPr>
              <w:t>×</w:t>
            </w:r>
            <w:r w:rsidR="00327273" w:rsidRPr="00875503">
              <w:rPr>
                <w:rFonts w:hint="eastAsia"/>
                <w:sz w:val="24"/>
                <w:szCs w:val="24"/>
              </w:rPr>
              <w:t>53mm</w:t>
            </w:r>
            <w:r w:rsidR="00327273" w:rsidRPr="00875503">
              <w:rPr>
                <w:rFonts w:hint="eastAsia"/>
                <w:sz w:val="24"/>
                <w:szCs w:val="24"/>
              </w:rPr>
              <w:t>。</w:t>
            </w:r>
          </w:p>
          <w:p w:rsidR="00AC4453" w:rsidRPr="00875503" w:rsidRDefault="00AC4453" w:rsidP="00FF1A0B">
            <w:pPr>
              <w:spacing w:line="400" w:lineRule="exact"/>
              <w:ind w:firstLineChars="200" w:firstLine="532"/>
              <w:rPr>
                <w:sz w:val="24"/>
                <w:szCs w:val="24"/>
              </w:rPr>
            </w:pPr>
            <w:r w:rsidRPr="00875503">
              <w:rPr>
                <w:rFonts w:hint="eastAsia"/>
                <w:sz w:val="24"/>
                <w:szCs w:val="24"/>
              </w:rPr>
              <w:t>3</w:t>
            </w:r>
            <w:r w:rsidRPr="00875503">
              <w:rPr>
                <w:rFonts w:hAnsi="宋体" w:hint="eastAsia"/>
                <w:sz w:val="24"/>
                <w:szCs w:val="24"/>
              </w:rPr>
              <w:t>、</w:t>
            </w:r>
            <w:r w:rsidRPr="00875503">
              <w:rPr>
                <w:rFonts w:hAnsi="宋体"/>
                <w:sz w:val="24"/>
                <w:szCs w:val="24"/>
              </w:rPr>
              <w:t>建设内容</w:t>
            </w:r>
          </w:p>
          <w:p w:rsidR="00AC4453" w:rsidRDefault="00AC4453" w:rsidP="00FF1A0B">
            <w:pPr>
              <w:spacing w:line="400" w:lineRule="exact"/>
              <w:ind w:firstLineChars="200" w:firstLine="532"/>
              <w:rPr>
                <w:rFonts w:hAnsi="宋体" w:hint="eastAsia"/>
                <w:sz w:val="24"/>
                <w:szCs w:val="24"/>
              </w:rPr>
            </w:pPr>
            <w:r w:rsidRPr="00875503">
              <w:rPr>
                <w:rFonts w:hAnsi="宋体"/>
                <w:sz w:val="24"/>
                <w:szCs w:val="24"/>
              </w:rPr>
              <w:t>项目建设内容见表</w:t>
            </w:r>
            <w:r w:rsidR="00367D46">
              <w:rPr>
                <w:rFonts w:hint="eastAsia"/>
                <w:sz w:val="24"/>
                <w:szCs w:val="24"/>
              </w:rPr>
              <w:t>2</w:t>
            </w:r>
            <w:r w:rsidRPr="00875503">
              <w:rPr>
                <w:rFonts w:hAnsi="宋体"/>
                <w:sz w:val="24"/>
                <w:szCs w:val="24"/>
              </w:rPr>
              <w:t>。</w:t>
            </w:r>
          </w:p>
          <w:p w:rsidR="009B107E" w:rsidRDefault="009B107E" w:rsidP="00FF1A0B">
            <w:pPr>
              <w:spacing w:line="400" w:lineRule="exact"/>
              <w:ind w:firstLineChars="200" w:firstLine="532"/>
              <w:rPr>
                <w:rFonts w:hAnsi="宋体" w:hint="eastAsia"/>
                <w:sz w:val="24"/>
                <w:szCs w:val="24"/>
              </w:rPr>
            </w:pPr>
          </w:p>
          <w:p w:rsidR="009B107E" w:rsidRDefault="009B107E" w:rsidP="00FF1A0B">
            <w:pPr>
              <w:spacing w:line="400" w:lineRule="exact"/>
              <w:ind w:firstLineChars="200" w:firstLine="532"/>
              <w:rPr>
                <w:rFonts w:hAnsi="宋体" w:hint="eastAsia"/>
                <w:sz w:val="24"/>
                <w:szCs w:val="24"/>
              </w:rPr>
            </w:pPr>
          </w:p>
          <w:p w:rsidR="009B107E" w:rsidRPr="00875503" w:rsidRDefault="009B107E" w:rsidP="00FF1A0B">
            <w:pPr>
              <w:spacing w:line="400" w:lineRule="exact"/>
              <w:ind w:firstLineChars="200" w:firstLine="532"/>
              <w:rPr>
                <w:rFonts w:hAnsi="宋体"/>
                <w:sz w:val="24"/>
                <w:szCs w:val="24"/>
              </w:rPr>
            </w:pPr>
          </w:p>
          <w:p w:rsidR="00AC4453" w:rsidRPr="00875503" w:rsidRDefault="00AC4453" w:rsidP="00FF1A0B">
            <w:pPr>
              <w:spacing w:line="400" w:lineRule="exact"/>
              <w:ind w:firstLine="198"/>
              <w:jc w:val="center"/>
              <w:rPr>
                <w:b/>
                <w:bCs/>
                <w:sz w:val="24"/>
                <w:szCs w:val="24"/>
              </w:rPr>
            </w:pPr>
            <w:r w:rsidRPr="00875503">
              <w:rPr>
                <w:rFonts w:hAnsi="宋体"/>
                <w:b/>
                <w:bCs/>
                <w:sz w:val="24"/>
                <w:szCs w:val="24"/>
              </w:rPr>
              <w:lastRenderedPageBreak/>
              <w:t>表</w:t>
            </w:r>
            <w:r w:rsidR="00367D46">
              <w:rPr>
                <w:rFonts w:hint="eastAsia"/>
                <w:b/>
                <w:bCs/>
                <w:sz w:val="24"/>
                <w:szCs w:val="24"/>
              </w:rPr>
              <w:t>2</w:t>
            </w:r>
            <w:r w:rsidRPr="00875503">
              <w:rPr>
                <w:b/>
                <w:bCs/>
                <w:sz w:val="24"/>
                <w:szCs w:val="24"/>
              </w:rPr>
              <w:t xml:space="preserve">  </w:t>
            </w:r>
            <w:r w:rsidR="00957F6F" w:rsidRPr="00875503">
              <w:rPr>
                <w:rFonts w:hint="eastAsia"/>
                <w:b/>
                <w:bCs/>
                <w:sz w:val="24"/>
                <w:szCs w:val="24"/>
              </w:rPr>
              <w:t xml:space="preserve"> </w:t>
            </w:r>
            <w:r w:rsidRPr="00875503">
              <w:rPr>
                <w:rFonts w:hAnsi="宋体"/>
                <w:b/>
                <w:bCs/>
                <w:sz w:val="24"/>
                <w:szCs w:val="24"/>
              </w:rPr>
              <w:t>项目建设内容一览表</w:t>
            </w:r>
          </w:p>
          <w:tbl>
            <w:tblPr>
              <w:tblW w:w="9041"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342"/>
              <w:gridCol w:w="1456"/>
              <w:gridCol w:w="1724"/>
              <w:gridCol w:w="4519"/>
            </w:tblGrid>
            <w:tr w:rsidR="00AC4453" w:rsidRPr="00D76E2E" w:rsidTr="00117CCF">
              <w:trPr>
                <w:trHeight w:val="340"/>
                <w:jc w:val="center"/>
              </w:trPr>
              <w:tc>
                <w:tcPr>
                  <w:tcW w:w="1342" w:type="dxa"/>
                  <w:vAlign w:val="center"/>
                </w:tcPr>
                <w:p w:rsidR="00AC4453" w:rsidRPr="00DE0536" w:rsidRDefault="00AC4453">
                  <w:pPr>
                    <w:jc w:val="center"/>
                    <w:rPr>
                      <w:sz w:val="21"/>
                      <w:szCs w:val="21"/>
                    </w:rPr>
                  </w:pPr>
                  <w:r w:rsidRPr="00DE0536">
                    <w:rPr>
                      <w:sz w:val="21"/>
                      <w:szCs w:val="21"/>
                    </w:rPr>
                    <w:t>类别</w:t>
                  </w:r>
                </w:p>
              </w:tc>
              <w:tc>
                <w:tcPr>
                  <w:tcW w:w="1456" w:type="dxa"/>
                  <w:vAlign w:val="center"/>
                </w:tcPr>
                <w:p w:rsidR="00AC4453" w:rsidRPr="00DE0536" w:rsidRDefault="00AC4453">
                  <w:pPr>
                    <w:jc w:val="center"/>
                    <w:rPr>
                      <w:sz w:val="21"/>
                      <w:szCs w:val="21"/>
                    </w:rPr>
                  </w:pPr>
                  <w:r w:rsidRPr="00DE0536">
                    <w:rPr>
                      <w:sz w:val="21"/>
                      <w:szCs w:val="21"/>
                    </w:rPr>
                    <w:t>名称</w:t>
                  </w:r>
                </w:p>
              </w:tc>
              <w:tc>
                <w:tcPr>
                  <w:tcW w:w="1724" w:type="dxa"/>
                </w:tcPr>
                <w:p w:rsidR="00AC4453" w:rsidRPr="00DE0536" w:rsidRDefault="00AC4453" w:rsidP="00991255">
                  <w:pPr>
                    <w:jc w:val="center"/>
                    <w:rPr>
                      <w:sz w:val="21"/>
                      <w:szCs w:val="21"/>
                    </w:rPr>
                  </w:pPr>
                  <w:r w:rsidRPr="00DE0536">
                    <w:rPr>
                      <w:rFonts w:hint="eastAsia"/>
                      <w:sz w:val="21"/>
                      <w:szCs w:val="21"/>
                    </w:rPr>
                    <w:t>建筑面积</w:t>
                  </w:r>
                  <w:r w:rsidR="00991255">
                    <w:rPr>
                      <w:rFonts w:hint="eastAsia"/>
                      <w:sz w:val="21"/>
                      <w:szCs w:val="21"/>
                    </w:rPr>
                    <w:t>（</w:t>
                  </w:r>
                  <w:r w:rsidR="00991255" w:rsidRPr="00DE0536">
                    <w:rPr>
                      <w:rFonts w:hint="eastAsia"/>
                      <w:sz w:val="21"/>
                      <w:szCs w:val="21"/>
                    </w:rPr>
                    <w:t>m</w:t>
                  </w:r>
                  <w:r w:rsidR="00991255" w:rsidRPr="00DE0536">
                    <w:rPr>
                      <w:rFonts w:hint="eastAsia"/>
                      <w:sz w:val="21"/>
                      <w:szCs w:val="21"/>
                      <w:vertAlign w:val="superscript"/>
                    </w:rPr>
                    <w:t>2</w:t>
                  </w:r>
                  <w:r w:rsidR="00991255">
                    <w:rPr>
                      <w:rFonts w:hint="eastAsia"/>
                      <w:sz w:val="21"/>
                      <w:szCs w:val="21"/>
                    </w:rPr>
                    <w:t>）</w:t>
                  </w:r>
                </w:p>
              </w:tc>
              <w:tc>
                <w:tcPr>
                  <w:tcW w:w="4519" w:type="dxa"/>
                  <w:vAlign w:val="center"/>
                </w:tcPr>
                <w:p w:rsidR="00AC4453" w:rsidRPr="00DE0536" w:rsidRDefault="00AC4453">
                  <w:pPr>
                    <w:jc w:val="center"/>
                    <w:rPr>
                      <w:sz w:val="21"/>
                      <w:szCs w:val="21"/>
                    </w:rPr>
                  </w:pPr>
                  <w:r w:rsidRPr="00DE0536">
                    <w:rPr>
                      <w:sz w:val="21"/>
                      <w:szCs w:val="21"/>
                    </w:rPr>
                    <w:t>建设内容及组成</w:t>
                  </w:r>
                </w:p>
              </w:tc>
            </w:tr>
            <w:tr w:rsidR="00AC4453" w:rsidRPr="00D76E2E" w:rsidTr="00117CCF">
              <w:trPr>
                <w:trHeight w:val="340"/>
                <w:jc w:val="center"/>
              </w:trPr>
              <w:tc>
                <w:tcPr>
                  <w:tcW w:w="1342" w:type="dxa"/>
                  <w:shd w:val="clear" w:color="auto" w:fill="auto"/>
                  <w:vAlign w:val="center"/>
                </w:tcPr>
                <w:p w:rsidR="00AC4453" w:rsidRPr="00DE0536" w:rsidRDefault="00AC4453">
                  <w:pPr>
                    <w:jc w:val="center"/>
                    <w:rPr>
                      <w:sz w:val="21"/>
                      <w:szCs w:val="21"/>
                    </w:rPr>
                  </w:pPr>
                  <w:r w:rsidRPr="00DE0536">
                    <w:rPr>
                      <w:sz w:val="21"/>
                      <w:szCs w:val="21"/>
                    </w:rPr>
                    <w:t>主体工程</w:t>
                  </w:r>
                </w:p>
              </w:tc>
              <w:tc>
                <w:tcPr>
                  <w:tcW w:w="1456" w:type="dxa"/>
                  <w:shd w:val="clear" w:color="auto" w:fill="auto"/>
                  <w:vAlign w:val="center"/>
                </w:tcPr>
                <w:p w:rsidR="00AC4453" w:rsidRPr="00DE0536" w:rsidRDefault="00AC4453">
                  <w:pPr>
                    <w:jc w:val="center"/>
                    <w:rPr>
                      <w:sz w:val="21"/>
                      <w:szCs w:val="21"/>
                    </w:rPr>
                  </w:pPr>
                  <w:r w:rsidRPr="00DE0536">
                    <w:rPr>
                      <w:rFonts w:hint="eastAsia"/>
                      <w:sz w:val="21"/>
                      <w:szCs w:val="21"/>
                    </w:rPr>
                    <w:t>生产车间</w:t>
                  </w:r>
                </w:p>
              </w:tc>
              <w:tc>
                <w:tcPr>
                  <w:tcW w:w="1724" w:type="dxa"/>
                  <w:vAlign w:val="center"/>
                </w:tcPr>
                <w:p w:rsidR="00AC4453" w:rsidRPr="00DE0536" w:rsidRDefault="00DE0536">
                  <w:pPr>
                    <w:jc w:val="center"/>
                    <w:rPr>
                      <w:sz w:val="21"/>
                      <w:szCs w:val="21"/>
                    </w:rPr>
                  </w:pPr>
                  <w:r w:rsidRPr="00DE0536">
                    <w:rPr>
                      <w:rFonts w:hint="eastAsia"/>
                      <w:sz w:val="21"/>
                      <w:szCs w:val="21"/>
                    </w:rPr>
                    <w:t>120</w:t>
                  </w:r>
                </w:p>
              </w:tc>
              <w:tc>
                <w:tcPr>
                  <w:tcW w:w="4519" w:type="dxa"/>
                  <w:shd w:val="clear" w:color="auto" w:fill="auto"/>
                  <w:vAlign w:val="center"/>
                </w:tcPr>
                <w:p w:rsidR="00AC4453" w:rsidRPr="00DE0536" w:rsidRDefault="00AC4453" w:rsidP="008C7881">
                  <w:pPr>
                    <w:rPr>
                      <w:sz w:val="21"/>
                      <w:szCs w:val="21"/>
                    </w:rPr>
                  </w:pPr>
                  <w:r w:rsidRPr="00DE0536">
                    <w:rPr>
                      <w:sz w:val="21"/>
                      <w:szCs w:val="21"/>
                    </w:rPr>
                    <w:t>1</w:t>
                  </w:r>
                  <w:r w:rsidRPr="00DE0536">
                    <w:rPr>
                      <w:sz w:val="21"/>
                      <w:szCs w:val="21"/>
                    </w:rPr>
                    <w:t>座</w:t>
                  </w:r>
                  <w:r w:rsidRPr="00DE0536">
                    <w:rPr>
                      <w:rFonts w:hint="eastAsia"/>
                      <w:sz w:val="21"/>
                      <w:szCs w:val="21"/>
                    </w:rPr>
                    <w:t>，</w:t>
                  </w:r>
                  <w:r w:rsidR="00D9488B" w:rsidRPr="00DE0536">
                    <w:rPr>
                      <w:rFonts w:hint="eastAsia"/>
                      <w:sz w:val="21"/>
                      <w:szCs w:val="21"/>
                    </w:rPr>
                    <w:t>用于原料搅拌、水泥砖成型工序</w:t>
                  </w:r>
                </w:p>
              </w:tc>
            </w:tr>
            <w:tr w:rsidR="006A3594" w:rsidRPr="00D76E2E" w:rsidTr="00117CCF">
              <w:trPr>
                <w:trHeight w:val="340"/>
                <w:jc w:val="center"/>
              </w:trPr>
              <w:tc>
                <w:tcPr>
                  <w:tcW w:w="1342" w:type="dxa"/>
                  <w:vMerge w:val="restart"/>
                  <w:shd w:val="clear" w:color="auto" w:fill="auto"/>
                  <w:vAlign w:val="center"/>
                </w:tcPr>
                <w:p w:rsidR="006A3594" w:rsidRPr="00DE0536" w:rsidRDefault="006A3594">
                  <w:pPr>
                    <w:jc w:val="center"/>
                    <w:rPr>
                      <w:sz w:val="21"/>
                      <w:szCs w:val="21"/>
                    </w:rPr>
                  </w:pPr>
                  <w:r w:rsidRPr="00DE0536">
                    <w:rPr>
                      <w:sz w:val="21"/>
                      <w:szCs w:val="21"/>
                    </w:rPr>
                    <w:t>储运工程</w:t>
                  </w:r>
                </w:p>
              </w:tc>
              <w:tc>
                <w:tcPr>
                  <w:tcW w:w="1456" w:type="dxa"/>
                  <w:shd w:val="clear" w:color="auto" w:fill="auto"/>
                  <w:vAlign w:val="center"/>
                </w:tcPr>
                <w:p w:rsidR="006A3594" w:rsidRPr="00DE0536" w:rsidRDefault="006A3594">
                  <w:pPr>
                    <w:jc w:val="center"/>
                    <w:rPr>
                      <w:sz w:val="21"/>
                      <w:szCs w:val="21"/>
                    </w:rPr>
                  </w:pPr>
                  <w:r w:rsidRPr="00DE0536">
                    <w:rPr>
                      <w:sz w:val="21"/>
                      <w:szCs w:val="21"/>
                    </w:rPr>
                    <w:t>原料库</w:t>
                  </w:r>
                </w:p>
              </w:tc>
              <w:tc>
                <w:tcPr>
                  <w:tcW w:w="1724" w:type="dxa"/>
                  <w:vAlign w:val="center"/>
                </w:tcPr>
                <w:p w:rsidR="006A3594" w:rsidRPr="00DE0536" w:rsidRDefault="00DE0536">
                  <w:pPr>
                    <w:jc w:val="center"/>
                    <w:rPr>
                      <w:sz w:val="21"/>
                      <w:szCs w:val="21"/>
                    </w:rPr>
                  </w:pPr>
                  <w:r w:rsidRPr="00DE0536">
                    <w:rPr>
                      <w:rFonts w:hint="eastAsia"/>
                      <w:sz w:val="21"/>
                      <w:szCs w:val="21"/>
                    </w:rPr>
                    <w:t>450</w:t>
                  </w:r>
                </w:p>
              </w:tc>
              <w:tc>
                <w:tcPr>
                  <w:tcW w:w="4519" w:type="dxa"/>
                  <w:shd w:val="clear" w:color="auto" w:fill="auto"/>
                  <w:vAlign w:val="center"/>
                </w:tcPr>
                <w:p w:rsidR="006A3594" w:rsidRPr="00DE0536" w:rsidRDefault="006A3594" w:rsidP="00B75C48">
                  <w:pPr>
                    <w:rPr>
                      <w:sz w:val="21"/>
                      <w:szCs w:val="21"/>
                    </w:rPr>
                  </w:pPr>
                  <w:r w:rsidRPr="00DE0536">
                    <w:rPr>
                      <w:sz w:val="21"/>
                      <w:szCs w:val="21"/>
                    </w:rPr>
                    <w:t>1</w:t>
                  </w:r>
                  <w:r w:rsidRPr="00DE0536">
                    <w:rPr>
                      <w:sz w:val="21"/>
                      <w:szCs w:val="21"/>
                    </w:rPr>
                    <w:t>座，用于</w:t>
                  </w:r>
                  <w:r w:rsidRPr="00DE0536">
                    <w:rPr>
                      <w:rFonts w:hint="eastAsia"/>
                      <w:sz w:val="21"/>
                      <w:szCs w:val="21"/>
                    </w:rPr>
                    <w:t>石硝的储存</w:t>
                  </w:r>
                </w:p>
              </w:tc>
            </w:tr>
            <w:tr w:rsidR="006A3594" w:rsidRPr="00D76E2E" w:rsidTr="00117CCF">
              <w:trPr>
                <w:trHeight w:val="340"/>
                <w:jc w:val="center"/>
              </w:trPr>
              <w:tc>
                <w:tcPr>
                  <w:tcW w:w="1342" w:type="dxa"/>
                  <w:vMerge/>
                  <w:shd w:val="clear" w:color="auto" w:fill="auto"/>
                  <w:vAlign w:val="center"/>
                </w:tcPr>
                <w:p w:rsidR="006A3594" w:rsidRPr="00DE0536" w:rsidRDefault="006A3594">
                  <w:pPr>
                    <w:jc w:val="center"/>
                    <w:rPr>
                      <w:sz w:val="21"/>
                      <w:szCs w:val="21"/>
                    </w:rPr>
                  </w:pPr>
                </w:p>
              </w:tc>
              <w:tc>
                <w:tcPr>
                  <w:tcW w:w="1456" w:type="dxa"/>
                  <w:shd w:val="clear" w:color="auto" w:fill="auto"/>
                  <w:vAlign w:val="center"/>
                </w:tcPr>
                <w:p w:rsidR="006A3594" w:rsidRPr="00DE0536" w:rsidRDefault="006A3594">
                  <w:pPr>
                    <w:jc w:val="center"/>
                    <w:rPr>
                      <w:sz w:val="21"/>
                      <w:szCs w:val="21"/>
                    </w:rPr>
                  </w:pPr>
                  <w:r w:rsidRPr="00DE0536">
                    <w:rPr>
                      <w:rFonts w:hint="eastAsia"/>
                      <w:sz w:val="21"/>
                      <w:szCs w:val="21"/>
                    </w:rPr>
                    <w:t>水泥筒仓</w:t>
                  </w:r>
                </w:p>
              </w:tc>
              <w:tc>
                <w:tcPr>
                  <w:tcW w:w="1724" w:type="dxa"/>
                  <w:vAlign w:val="center"/>
                </w:tcPr>
                <w:p w:rsidR="006A3594" w:rsidRPr="00DE0536" w:rsidRDefault="006A3594">
                  <w:pPr>
                    <w:jc w:val="center"/>
                    <w:rPr>
                      <w:sz w:val="21"/>
                      <w:szCs w:val="21"/>
                    </w:rPr>
                  </w:pPr>
                  <w:r w:rsidRPr="00DE0536">
                    <w:rPr>
                      <w:rFonts w:hint="eastAsia"/>
                      <w:sz w:val="21"/>
                      <w:szCs w:val="21"/>
                    </w:rPr>
                    <w:t>--</w:t>
                  </w:r>
                </w:p>
              </w:tc>
              <w:tc>
                <w:tcPr>
                  <w:tcW w:w="4519" w:type="dxa"/>
                  <w:shd w:val="clear" w:color="auto" w:fill="auto"/>
                  <w:vAlign w:val="center"/>
                </w:tcPr>
                <w:p w:rsidR="006A3594" w:rsidRPr="00DE0536" w:rsidRDefault="003D4EE3" w:rsidP="00EA1A08">
                  <w:pPr>
                    <w:rPr>
                      <w:sz w:val="21"/>
                      <w:szCs w:val="21"/>
                    </w:rPr>
                  </w:pPr>
                  <w:r w:rsidRPr="00DE0536">
                    <w:rPr>
                      <w:rFonts w:hint="eastAsia"/>
                      <w:sz w:val="21"/>
                      <w:szCs w:val="21"/>
                    </w:rPr>
                    <w:t>1</w:t>
                  </w:r>
                  <w:r w:rsidR="006A3594" w:rsidRPr="00DE0536">
                    <w:rPr>
                      <w:sz w:val="21"/>
                      <w:szCs w:val="21"/>
                    </w:rPr>
                    <w:t>座</w:t>
                  </w:r>
                  <w:r w:rsidR="006A3594" w:rsidRPr="00DE0536">
                    <w:rPr>
                      <w:rFonts w:hint="eastAsia"/>
                      <w:sz w:val="21"/>
                      <w:szCs w:val="21"/>
                    </w:rPr>
                    <w:t>，用于水泥的储存</w:t>
                  </w:r>
                </w:p>
              </w:tc>
            </w:tr>
            <w:tr w:rsidR="006A3594" w:rsidRPr="00D76E2E" w:rsidTr="00117CCF">
              <w:trPr>
                <w:trHeight w:val="340"/>
                <w:jc w:val="center"/>
              </w:trPr>
              <w:tc>
                <w:tcPr>
                  <w:tcW w:w="1342" w:type="dxa"/>
                  <w:vMerge/>
                  <w:shd w:val="clear" w:color="auto" w:fill="auto"/>
                  <w:vAlign w:val="center"/>
                </w:tcPr>
                <w:p w:rsidR="006A3594" w:rsidRPr="00DE0536" w:rsidRDefault="006A3594">
                  <w:pPr>
                    <w:jc w:val="center"/>
                    <w:rPr>
                      <w:sz w:val="21"/>
                      <w:szCs w:val="21"/>
                    </w:rPr>
                  </w:pPr>
                </w:p>
              </w:tc>
              <w:tc>
                <w:tcPr>
                  <w:tcW w:w="1456" w:type="dxa"/>
                  <w:shd w:val="clear" w:color="auto" w:fill="auto"/>
                  <w:vAlign w:val="center"/>
                </w:tcPr>
                <w:p w:rsidR="006A3594" w:rsidRPr="00DE0536" w:rsidRDefault="003D4EE3" w:rsidP="007207D2">
                  <w:pPr>
                    <w:jc w:val="center"/>
                    <w:rPr>
                      <w:sz w:val="21"/>
                      <w:szCs w:val="21"/>
                    </w:rPr>
                  </w:pPr>
                  <w:r w:rsidRPr="00DE0536">
                    <w:rPr>
                      <w:rFonts w:hint="eastAsia"/>
                      <w:sz w:val="21"/>
                      <w:szCs w:val="21"/>
                    </w:rPr>
                    <w:t>养护及成品堆存区</w:t>
                  </w:r>
                </w:p>
              </w:tc>
              <w:tc>
                <w:tcPr>
                  <w:tcW w:w="1724" w:type="dxa"/>
                  <w:vAlign w:val="center"/>
                </w:tcPr>
                <w:p w:rsidR="006A3594" w:rsidRPr="00DE0536" w:rsidRDefault="00292BCA">
                  <w:pPr>
                    <w:jc w:val="center"/>
                    <w:rPr>
                      <w:sz w:val="21"/>
                      <w:szCs w:val="21"/>
                    </w:rPr>
                  </w:pPr>
                  <w:r>
                    <w:rPr>
                      <w:rFonts w:hint="eastAsia"/>
                      <w:sz w:val="21"/>
                      <w:szCs w:val="21"/>
                    </w:rPr>
                    <w:t>510</w:t>
                  </w:r>
                </w:p>
              </w:tc>
              <w:tc>
                <w:tcPr>
                  <w:tcW w:w="4519" w:type="dxa"/>
                  <w:shd w:val="clear" w:color="auto" w:fill="auto"/>
                  <w:vAlign w:val="center"/>
                </w:tcPr>
                <w:p w:rsidR="006A3594" w:rsidRPr="00DE0536" w:rsidRDefault="004E3DAF" w:rsidP="004E3DAF">
                  <w:pPr>
                    <w:jc w:val="left"/>
                    <w:rPr>
                      <w:sz w:val="21"/>
                      <w:szCs w:val="21"/>
                    </w:rPr>
                  </w:pPr>
                  <w:r w:rsidRPr="00DE0536">
                    <w:rPr>
                      <w:rFonts w:hint="eastAsia"/>
                      <w:sz w:val="21"/>
                      <w:szCs w:val="21"/>
                    </w:rPr>
                    <w:t>1</w:t>
                  </w:r>
                  <w:r w:rsidR="003D4EE3" w:rsidRPr="00DE0536">
                    <w:rPr>
                      <w:rFonts w:hint="eastAsia"/>
                      <w:sz w:val="21"/>
                      <w:szCs w:val="21"/>
                    </w:rPr>
                    <w:t>处</w:t>
                  </w:r>
                  <w:r w:rsidR="006A3594" w:rsidRPr="00DE0536">
                    <w:rPr>
                      <w:sz w:val="21"/>
                      <w:szCs w:val="21"/>
                    </w:rPr>
                    <w:t>，</w:t>
                  </w:r>
                  <w:r w:rsidR="003D4EE3" w:rsidRPr="00DE0536">
                    <w:rPr>
                      <w:rFonts w:hint="eastAsia"/>
                      <w:sz w:val="21"/>
                      <w:szCs w:val="21"/>
                    </w:rPr>
                    <w:t>用于水泥砖的洒水养护和成品水泥砖的存放</w:t>
                  </w:r>
                </w:p>
              </w:tc>
            </w:tr>
            <w:tr w:rsidR="00DE0536" w:rsidRPr="00D76E2E" w:rsidTr="00117CCF">
              <w:trPr>
                <w:trHeight w:val="340"/>
                <w:jc w:val="center"/>
              </w:trPr>
              <w:tc>
                <w:tcPr>
                  <w:tcW w:w="1342" w:type="dxa"/>
                  <w:vMerge w:val="restart"/>
                  <w:shd w:val="clear" w:color="auto" w:fill="auto"/>
                  <w:vAlign w:val="center"/>
                </w:tcPr>
                <w:p w:rsidR="00DE0536" w:rsidRPr="00DE0536" w:rsidRDefault="00DE0536">
                  <w:pPr>
                    <w:jc w:val="center"/>
                    <w:rPr>
                      <w:sz w:val="21"/>
                      <w:szCs w:val="21"/>
                    </w:rPr>
                  </w:pPr>
                  <w:r w:rsidRPr="00DE0536">
                    <w:rPr>
                      <w:sz w:val="21"/>
                      <w:szCs w:val="21"/>
                    </w:rPr>
                    <w:t>辅助工程</w:t>
                  </w:r>
                </w:p>
              </w:tc>
              <w:tc>
                <w:tcPr>
                  <w:tcW w:w="1456" w:type="dxa"/>
                  <w:shd w:val="clear" w:color="auto" w:fill="auto"/>
                  <w:vAlign w:val="center"/>
                </w:tcPr>
                <w:p w:rsidR="00DE0536" w:rsidRPr="00DE0536" w:rsidRDefault="00DE0536">
                  <w:pPr>
                    <w:jc w:val="center"/>
                    <w:rPr>
                      <w:sz w:val="21"/>
                      <w:szCs w:val="21"/>
                    </w:rPr>
                  </w:pPr>
                  <w:r w:rsidRPr="00DE0536">
                    <w:rPr>
                      <w:sz w:val="21"/>
                      <w:szCs w:val="21"/>
                    </w:rPr>
                    <w:t>办公室</w:t>
                  </w:r>
                </w:p>
              </w:tc>
              <w:tc>
                <w:tcPr>
                  <w:tcW w:w="1724" w:type="dxa"/>
                  <w:vAlign w:val="center"/>
                </w:tcPr>
                <w:p w:rsidR="00DE0536" w:rsidRPr="00DE0536" w:rsidRDefault="00DE0536">
                  <w:pPr>
                    <w:jc w:val="center"/>
                    <w:rPr>
                      <w:sz w:val="21"/>
                      <w:szCs w:val="21"/>
                    </w:rPr>
                  </w:pPr>
                  <w:r w:rsidRPr="00DE0536">
                    <w:rPr>
                      <w:rFonts w:hint="eastAsia"/>
                      <w:sz w:val="21"/>
                      <w:szCs w:val="21"/>
                    </w:rPr>
                    <w:t>60</w:t>
                  </w:r>
                </w:p>
              </w:tc>
              <w:tc>
                <w:tcPr>
                  <w:tcW w:w="4519" w:type="dxa"/>
                  <w:vAlign w:val="center"/>
                </w:tcPr>
                <w:p w:rsidR="00DE0536" w:rsidRPr="00DE0536" w:rsidRDefault="00DE0536">
                  <w:pPr>
                    <w:rPr>
                      <w:sz w:val="21"/>
                      <w:szCs w:val="21"/>
                    </w:rPr>
                  </w:pPr>
                  <w:r w:rsidRPr="00DE0536">
                    <w:rPr>
                      <w:sz w:val="21"/>
                      <w:szCs w:val="21"/>
                    </w:rPr>
                    <w:t>1</w:t>
                  </w:r>
                  <w:r w:rsidRPr="00DE0536">
                    <w:rPr>
                      <w:sz w:val="21"/>
                      <w:szCs w:val="21"/>
                    </w:rPr>
                    <w:t>座，用于职工</w:t>
                  </w:r>
                  <w:r w:rsidRPr="00DE0536">
                    <w:rPr>
                      <w:rFonts w:hint="eastAsia"/>
                      <w:sz w:val="21"/>
                      <w:szCs w:val="21"/>
                    </w:rPr>
                    <w:t>办公</w:t>
                  </w:r>
                </w:p>
              </w:tc>
            </w:tr>
            <w:tr w:rsidR="00DE0536" w:rsidRPr="00D76E2E" w:rsidTr="00117CCF">
              <w:trPr>
                <w:trHeight w:val="340"/>
                <w:jc w:val="center"/>
              </w:trPr>
              <w:tc>
                <w:tcPr>
                  <w:tcW w:w="1342" w:type="dxa"/>
                  <w:vMerge/>
                  <w:shd w:val="clear" w:color="auto" w:fill="auto"/>
                  <w:vAlign w:val="center"/>
                </w:tcPr>
                <w:p w:rsidR="00DE0536" w:rsidRPr="00DE0536" w:rsidRDefault="00DE0536">
                  <w:pPr>
                    <w:jc w:val="center"/>
                    <w:rPr>
                      <w:sz w:val="21"/>
                      <w:szCs w:val="21"/>
                    </w:rPr>
                  </w:pPr>
                </w:p>
              </w:tc>
              <w:tc>
                <w:tcPr>
                  <w:tcW w:w="1456" w:type="dxa"/>
                  <w:shd w:val="clear" w:color="auto" w:fill="auto"/>
                  <w:vAlign w:val="center"/>
                </w:tcPr>
                <w:p w:rsidR="00DE0536" w:rsidRPr="00DE0536" w:rsidRDefault="00DE0536">
                  <w:pPr>
                    <w:jc w:val="center"/>
                    <w:rPr>
                      <w:sz w:val="21"/>
                      <w:szCs w:val="21"/>
                    </w:rPr>
                  </w:pPr>
                  <w:r w:rsidRPr="00DE0536">
                    <w:rPr>
                      <w:rFonts w:hint="eastAsia"/>
                      <w:sz w:val="21"/>
                      <w:szCs w:val="21"/>
                    </w:rPr>
                    <w:t>库房</w:t>
                  </w:r>
                </w:p>
              </w:tc>
              <w:tc>
                <w:tcPr>
                  <w:tcW w:w="1724" w:type="dxa"/>
                  <w:vAlign w:val="center"/>
                </w:tcPr>
                <w:p w:rsidR="00DE0536" w:rsidRPr="00DE0536" w:rsidRDefault="00DE0536">
                  <w:pPr>
                    <w:jc w:val="center"/>
                    <w:rPr>
                      <w:sz w:val="21"/>
                      <w:szCs w:val="21"/>
                    </w:rPr>
                  </w:pPr>
                  <w:r w:rsidRPr="00DE0536">
                    <w:rPr>
                      <w:rFonts w:hint="eastAsia"/>
                      <w:sz w:val="21"/>
                      <w:szCs w:val="21"/>
                    </w:rPr>
                    <w:t>60</w:t>
                  </w:r>
                </w:p>
              </w:tc>
              <w:tc>
                <w:tcPr>
                  <w:tcW w:w="4519" w:type="dxa"/>
                  <w:vAlign w:val="center"/>
                </w:tcPr>
                <w:p w:rsidR="00DE0536" w:rsidRPr="00DE0536" w:rsidRDefault="00DE0536" w:rsidP="00DE0536">
                  <w:pPr>
                    <w:rPr>
                      <w:sz w:val="21"/>
                      <w:szCs w:val="21"/>
                    </w:rPr>
                  </w:pPr>
                  <w:r w:rsidRPr="00DE0536">
                    <w:rPr>
                      <w:sz w:val="21"/>
                      <w:szCs w:val="21"/>
                    </w:rPr>
                    <w:t>1</w:t>
                  </w:r>
                  <w:r w:rsidRPr="00DE0536">
                    <w:rPr>
                      <w:sz w:val="21"/>
                      <w:szCs w:val="21"/>
                    </w:rPr>
                    <w:t>座，用于</w:t>
                  </w:r>
                  <w:r w:rsidRPr="00DE0536">
                    <w:rPr>
                      <w:rFonts w:hint="eastAsia"/>
                      <w:sz w:val="21"/>
                      <w:szCs w:val="21"/>
                    </w:rPr>
                    <w:t>工具存放</w:t>
                  </w:r>
                </w:p>
              </w:tc>
            </w:tr>
            <w:tr w:rsidR="00DE0536" w:rsidRPr="00D76E2E" w:rsidTr="00117CCF">
              <w:trPr>
                <w:trHeight w:val="340"/>
                <w:jc w:val="center"/>
              </w:trPr>
              <w:tc>
                <w:tcPr>
                  <w:tcW w:w="1342" w:type="dxa"/>
                  <w:vMerge w:val="restart"/>
                  <w:shd w:val="clear" w:color="auto" w:fill="auto"/>
                  <w:vAlign w:val="center"/>
                </w:tcPr>
                <w:p w:rsidR="00DE0536" w:rsidRPr="00E32C47" w:rsidRDefault="00DE0536">
                  <w:pPr>
                    <w:jc w:val="center"/>
                    <w:rPr>
                      <w:sz w:val="21"/>
                      <w:szCs w:val="21"/>
                    </w:rPr>
                  </w:pPr>
                  <w:r w:rsidRPr="00E32C47">
                    <w:rPr>
                      <w:sz w:val="21"/>
                      <w:szCs w:val="21"/>
                    </w:rPr>
                    <w:t>公用工程</w:t>
                  </w:r>
                </w:p>
              </w:tc>
              <w:tc>
                <w:tcPr>
                  <w:tcW w:w="1456" w:type="dxa"/>
                  <w:shd w:val="clear" w:color="auto" w:fill="auto"/>
                  <w:vAlign w:val="center"/>
                </w:tcPr>
                <w:p w:rsidR="00DE0536" w:rsidRPr="00E32C47" w:rsidRDefault="00DE0536">
                  <w:pPr>
                    <w:jc w:val="center"/>
                    <w:rPr>
                      <w:sz w:val="21"/>
                      <w:szCs w:val="21"/>
                    </w:rPr>
                  </w:pPr>
                  <w:r w:rsidRPr="00E32C47">
                    <w:rPr>
                      <w:sz w:val="21"/>
                      <w:szCs w:val="21"/>
                    </w:rPr>
                    <w:t>给水</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pPr>
                    <w:rPr>
                      <w:sz w:val="21"/>
                      <w:szCs w:val="21"/>
                    </w:rPr>
                  </w:pPr>
                  <w:r w:rsidRPr="00E32C47">
                    <w:rPr>
                      <w:sz w:val="21"/>
                      <w:szCs w:val="21"/>
                    </w:rPr>
                    <w:t>由</w:t>
                  </w:r>
                  <w:r w:rsidRPr="00E32C47">
                    <w:rPr>
                      <w:rFonts w:hint="eastAsia"/>
                      <w:sz w:val="21"/>
                      <w:szCs w:val="21"/>
                    </w:rPr>
                    <w:t>项目厂区</w:t>
                  </w:r>
                  <w:r w:rsidRPr="00E32C47">
                    <w:rPr>
                      <w:sz w:val="21"/>
                      <w:szCs w:val="21"/>
                    </w:rPr>
                    <w:t>自备井供给</w:t>
                  </w:r>
                </w:p>
              </w:tc>
            </w:tr>
            <w:tr w:rsidR="00DE0536" w:rsidRPr="00D76E2E" w:rsidTr="00117CCF">
              <w:trPr>
                <w:trHeight w:val="340"/>
                <w:jc w:val="center"/>
              </w:trPr>
              <w:tc>
                <w:tcPr>
                  <w:tcW w:w="1342" w:type="dxa"/>
                  <w:vMerge/>
                  <w:shd w:val="clear" w:color="auto" w:fill="auto"/>
                  <w:vAlign w:val="center"/>
                </w:tcPr>
                <w:p w:rsidR="00DE0536" w:rsidRPr="00E32C47" w:rsidRDefault="00DE0536">
                  <w:pPr>
                    <w:jc w:val="center"/>
                    <w:rPr>
                      <w:sz w:val="21"/>
                      <w:szCs w:val="21"/>
                    </w:rPr>
                  </w:pPr>
                </w:p>
              </w:tc>
              <w:tc>
                <w:tcPr>
                  <w:tcW w:w="1456" w:type="dxa"/>
                  <w:shd w:val="clear" w:color="auto" w:fill="auto"/>
                  <w:vAlign w:val="center"/>
                </w:tcPr>
                <w:p w:rsidR="00DE0536" w:rsidRPr="00E32C47" w:rsidRDefault="00DE0536">
                  <w:pPr>
                    <w:jc w:val="center"/>
                    <w:rPr>
                      <w:sz w:val="21"/>
                      <w:szCs w:val="21"/>
                    </w:rPr>
                  </w:pPr>
                  <w:r w:rsidRPr="00E32C47">
                    <w:rPr>
                      <w:sz w:val="21"/>
                      <w:szCs w:val="21"/>
                    </w:rPr>
                    <w:t>排水</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pPr>
                    <w:rPr>
                      <w:sz w:val="21"/>
                      <w:szCs w:val="21"/>
                    </w:rPr>
                  </w:pPr>
                  <w:r w:rsidRPr="00E32C47">
                    <w:rPr>
                      <w:rFonts w:hint="eastAsia"/>
                      <w:sz w:val="21"/>
                      <w:szCs w:val="21"/>
                    </w:rPr>
                    <w:t>项目无生产废水产生；</w:t>
                  </w:r>
                  <w:r w:rsidRPr="00E32C47">
                    <w:rPr>
                      <w:sz w:val="21"/>
                      <w:szCs w:val="21"/>
                    </w:rPr>
                    <w:t>生活污水</w:t>
                  </w:r>
                  <w:r w:rsidRPr="00E32C47">
                    <w:rPr>
                      <w:rFonts w:hint="eastAsia"/>
                      <w:sz w:val="21"/>
                      <w:szCs w:val="21"/>
                    </w:rPr>
                    <w:t>泼洒</w:t>
                  </w:r>
                  <w:r w:rsidRPr="00E32C47">
                    <w:rPr>
                      <w:sz w:val="21"/>
                      <w:szCs w:val="21"/>
                    </w:rPr>
                    <w:t>厂区地面</w:t>
                  </w:r>
                  <w:r w:rsidRPr="00E32C47">
                    <w:rPr>
                      <w:rFonts w:hint="eastAsia"/>
                      <w:sz w:val="21"/>
                      <w:szCs w:val="21"/>
                    </w:rPr>
                    <w:t>抑尘，不外排</w:t>
                  </w:r>
                </w:p>
              </w:tc>
            </w:tr>
            <w:tr w:rsidR="00DE0536" w:rsidRPr="00D76E2E" w:rsidTr="00117CCF">
              <w:trPr>
                <w:trHeight w:val="340"/>
                <w:jc w:val="center"/>
              </w:trPr>
              <w:tc>
                <w:tcPr>
                  <w:tcW w:w="1342" w:type="dxa"/>
                  <w:vMerge/>
                  <w:shd w:val="clear" w:color="auto" w:fill="auto"/>
                  <w:vAlign w:val="center"/>
                </w:tcPr>
                <w:p w:rsidR="00DE0536" w:rsidRPr="00E32C47" w:rsidRDefault="00DE0536">
                  <w:pPr>
                    <w:jc w:val="center"/>
                    <w:rPr>
                      <w:sz w:val="21"/>
                      <w:szCs w:val="21"/>
                    </w:rPr>
                  </w:pPr>
                </w:p>
              </w:tc>
              <w:tc>
                <w:tcPr>
                  <w:tcW w:w="1456" w:type="dxa"/>
                  <w:shd w:val="clear" w:color="auto" w:fill="auto"/>
                  <w:vAlign w:val="center"/>
                </w:tcPr>
                <w:p w:rsidR="00DE0536" w:rsidRPr="00E32C47" w:rsidRDefault="00DE0536">
                  <w:pPr>
                    <w:jc w:val="center"/>
                    <w:rPr>
                      <w:sz w:val="21"/>
                      <w:szCs w:val="21"/>
                    </w:rPr>
                  </w:pPr>
                  <w:r w:rsidRPr="00E32C47">
                    <w:rPr>
                      <w:sz w:val="21"/>
                      <w:szCs w:val="21"/>
                    </w:rPr>
                    <w:t>供电</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rsidP="00D76E2E">
                  <w:pPr>
                    <w:rPr>
                      <w:sz w:val="21"/>
                      <w:szCs w:val="21"/>
                    </w:rPr>
                  </w:pPr>
                  <w:r w:rsidRPr="00E32C47">
                    <w:rPr>
                      <w:rFonts w:hint="eastAsia"/>
                      <w:sz w:val="21"/>
                      <w:szCs w:val="21"/>
                    </w:rPr>
                    <w:t>厂区内无变压器，用电引自附近电网</w:t>
                  </w:r>
                </w:p>
              </w:tc>
            </w:tr>
            <w:tr w:rsidR="00DE0536" w:rsidRPr="00D76E2E" w:rsidTr="00117CCF">
              <w:trPr>
                <w:trHeight w:val="340"/>
                <w:jc w:val="center"/>
              </w:trPr>
              <w:tc>
                <w:tcPr>
                  <w:tcW w:w="1342" w:type="dxa"/>
                  <w:vMerge/>
                  <w:shd w:val="clear" w:color="auto" w:fill="auto"/>
                  <w:vAlign w:val="center"/>
                </w:tcPr>
                <w:p w:rsidR="00DE0536" w:rsidRPr="00E32C47" w:rsidRDefault="00DE0536">
                  <w:pPr>
                    <w:jc w:val="center"/>
                    <w:rPr>
                      <w:sz w:val="21"/>
                      <w:szCs w:val="21"/>
                    </w:rPr>
                  </w:pPr>
                </w:p>
              </w:tc>
              <w:tc>
                <w:tcPr>
                  <w:tcW w:w="1456" w:type="dxa"/>
                  <w:shd w:val="clear" w:color="auto" w:fill="auto"/>
                  <w:vAlign w:val="center"/>
                </w:tcPr>
                <w:p w:rsidR="00DE0536" w:rsidRPr="00E32C47" w:rsidRDefault="00DE0536">
                  <w:pPr>
                    <w:jc w:val="center"/>
                    <w:rPr>
                      <w:sz w:val="21"/>
                      <w:szCs w:val="21"/>
                    </w:rPr>
                  </w:pPr>
                  <w:r w:rsidRPr="00E32C47">
                    <w:rPr>
                      <w:sz w:val="21"/>
                      <w:szCs w:val="21"/>
                    </w:rPr>
                    <w:t>供热</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pPr>
                    <w:rPr>
                      <w:sz w:val="21"/>
                      <w:szCs w:val="21"/>
                    </w:rPr>
                  </w:pPr>
                  <w:r w:rsidRPr="00E32C47">
                    <w:rPr>
                      <w:rFonts w:hint="eastAsia"/>
                      <w:sz w:val="21"/>
                      <w:szCs w:val="21"/>
                    </w:rPr>
                    <w:t>项目生产不用热，冬季办公室供暖由空调供给</w:t>
                  </w:r>
                </w:p>
              </w:tc>
            </w:tr>
            <w:tr w:rsidR="00DE0536" w:rsidRPr="00D76E2E" w:rsidTr="00117CCF">
              <w:trPr>
                <w:trHeight w:val="340"/>
                <w:jc w:val="center"/>
              </w:trPr>
              <w:tc>
                <w:tcPr>
                  <w:tcW w:w="1342" w:type="dxa"/>
                  <w:vMerge w:val="restart"/>
                  <w:shd w:val="clear" w:color="auto" w:fill="auto"/>
                  <w:vAlign w:val="center"/>
                </w:tcPr>
                <w:p w:rsidR="00DE0536" w:rsidRPr="00E32C47" w:rsidRDefault="00DE0536">
                  <w:pPr>
                    <w:jc w:val="center"/>
                    <w:rPr>
                      <w:sz w:val="21"/>
                      <w:szCs w:val="21"/>
                    </w:rPr>
                  </w:pPr>
                  <w:r w:rsidRPr="00E32C47">
                    <w:rPr>
                      <w:sz w:val="21"/>
                      <w:szCs w:val="21"/>
                    </w:rPr>
                    <w:t>环保工程</w:t>
                  </w:r>
                </w:p>
              </w:tc>
              <w:tc>
                <w:tcPr>
                  <w:tcW w:w="1456" w:type="dxa"/>
                  <w:shd w:val="clear" w:color="auto" w:fill="auto"/>
                  <w:vAlign w:val="center"/>
                </w:tcPr>
                <w:p w:rsidR="00DE0536" w:rsidRPr="00E32C47" w:rsidRDefault="00DE0536">
                  <w:pPr>
                    <w:jc w:val="center"/>
                    <w:rPr>
                      <w:sz w:val="21"/>
                      <w:szCs w:val="21"/>
                    </w:rPr>
                  </w:pPr>
                  <w:r w:rsidRPr="00E32C47">
                    <w:rPr>
                      <w:sz w:val="21"/>
                      <w:szCs w:val="21"/>
                    </w:rPr>
                    <w:t>废气</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rsidP="00795EA6">
                  <w:pPr>
                    <w:rPr>
                      <w:rFonts w:hAnsi="宋体"/>
                      <w:spacing w:val="-10"/>
                      <w:sz w:val="21"/>
                      <w:szCs w:val="21"/>
                    </w:rPr>
                  </w:pPr>
                  <w:r w:rsidRPr="00E32C47">
                    <w:rPr>
                      <w:rFonts w:hint="eastAsia"/>
                      <w:spacing w:val="-10"/>
                      <w:sz w:val="21"/>
                      <w:szCs w:val="21"/>
                    </w:rPr>
                    <w:t>生产车间</w:t>
                  </w:r>
                  <w:r w:rsidRPr="00E32C47">
                    <w:rPr>
                      <w:rFonts w:hAnsi="宋体" w:hint="eastAsia"/>
                      <w:spacing w:val="-10"/>
                      <w:sz w:val="21"/>
                      <w:szCs w:val="21"/>
                    </w:rPr>
                    <w:t>：</w:t>
                  </w:r>
                  <w:r w:rsidRPr="00E32C47">
                    <w:rPr>
                      <w:rFonts w:hint="eastAsia"/>
                      <w:spacing w:val="-10"/>
                      <w:sz w:val="21"/>
                      <w:szCs w:val="21"/>
                    </w:rPr>
                    <w:t>1</w:t>
                  </w:r>
                  <w:r w:rsidRPr="00E32C47">
                    <w:rPr>
                      <w:rFonts w:hAnsi="宋体" w:hint="eastAsia"/>
                      <w:spacing w:val="-10"/>
                      <w:sz w:val="21"/>
                      <w:szCs w:val="21"/>
                    </w:rPr>
                    <w:t>套布袋除尘器</w:t>
                  </w:r>
                  <w:r w:rsidRPr="00E32C47">
                    <w:rPr>
                      <w:rFonts w:hAnsi="宋体" w:hint="eastAsia"/>
                      <w:spacing w:val="-10"/>
                      <w:sz w:val="21"/>
                      <w:szCs w:val="21"/>
                    </w:rPr>
                    <w:t>+</w:t>
                  </w:r>
                  <w:r w:rsidRPr="00E32C47">
                    <w:rPr>
                      <w:rFonts w:hint="eastAsia"/>
                      <w:spacing w:val="-10"/>
                      <w:sz w:val="21"/>
                      <w:szCs w:val="21"/>
                    </w:rPr>
                    <w:t>1</w:t>
                  </w:r>
                  <w:r w:rsidRPr="00E32C47">
                    <w:rPr>
                      <w:rFonts w:hAnsi="宋体" w:hint="eastAsia"/>
                      <w:spacing w:val="-10"/>
                      <w:sz w:val="21"/>
                      <w:szCs w:val="21"/>
                    </w:rPr>
                    <w:t>根</w:t>
                  </w:r>
                  <w:r w:rsidRPr="00E32C47">
                    <w:rPr>
                      <w:rFonts w:hint="eastAsia"/>
                      <w:spacing w:val="-10"/>
                      <w:sz w:val="21"/>
                      <w:szCs w:val="21"/>
                    </w:rPr>
                    <w:t>15m</w:t>
                  </w:r>
                  <w:r w:rsidRPr="00E32C47">
                    <w:rPr>
                      <w:rFonts w:hAnsi="宋体" w:hint="eastAsia"/>
                      <w:spacing w:val="-10"/>
                      <w:sz w:val="21"/>
                      <w:szCs w:val="21"/>
                    </w:rPr>
                    <w:t>高排气筒；</w:t>
                  </w:r>
                </w:p>
                <w:p w:rsidR="00DE0536" w:rsidRPr="00E32C47" w:rsidRDefault="00DE0536" w:rsidP="00617E49">
                  <w:pPr>
                    <w:rPr>
                      <w:spacing w:val="-10"/>
                      <w:sz w:val="21"/>
                      <w:szCs w:val="21"/>
                    </w:rPr>
                  </w:pPr>
                  <w:r w:rsidRPr="00E32C47">
                    <w:rPr>
                      <w:rFonts w:hAnsi="宋体" w:hint="eastAsia"/>
                      <w:spacing w:val="-10"/>
                      <w:sz w:val="21"/>
                      <w:szCs w:val="21"/>
                    </w:rPr>
                    <w:t>1</w:t>
                  </w:r>
                  <w:r w:rsidRPr="00E32C47">
                    <w:rPr>
                      <w:rFonts w:hAnsi="宋体" w:hint="eastAsia"/>
                      <w:spacing w:val="-10"/>
                      <w:sz w:val="21"/>
                      <w:szCs w:val="21"/>
                    </w:rPr>
                    <w:t>座水泥筒仓：</w:t>
                  </w:r>
                  <w:r w:rsidRPr="00E32C47">
                    <w:rPr>
                      <w:rFonts w:hAnsi="宋体" w:hint="eastAsia"/>
                      <w:spacing w:val="-10"/>
                      <w:sz w:val="21"/>
                      <w:szCs w:val="21"/>
                    </w:rPr>
                    <w:t>1</w:t>
                  </w:r>
                  <w:r w:rsidRPr="00E32C47">
                    <w:rPr>
                      <w:rFonts w:hAnsi="宋体" w:hint="eastAsia"/>
                      <w:spacing w:val="-10"/>
                      <w:sz w:val="21"/>
                      <w:szCs w:val="21"/>
                    </w:rPr>
                    <w:t>套布袋</w:t>
                  </w:r>
                  <w:r w:rsidR="00617E49">
                    <w:rPr>
                      <w:rFonts w:hAnsi="宋体" w:hint="eastAsia"/>
                      <w:spacing w:val="-10"/>
                      <w:sz w:val="21"/>
                      <w:szCs w:val="21"/>
                    </w:rPr>
                    <w:t>除尘器</w:t>
                  </w:r>
                  <w:r w:rsidRPr="00E32C47">
                    <w:rPr>
                      <w:rFonts w:hAnsi="宋体" w:hint="eastAsia"/>
                      <w:spacing w:val="-10"/>
                      <w:sz w:val="21"/>
                      <w:szCs w:val="21"/>
                    </w:rPr>
                    <w:t>+1</w:t>
                  </w:r>
                  <w:r w:rsidRPr="00E32C47">
                    <w:rPr>
                      <w:rFonts w:hAnsi="宋体" w:hint="eastAsia"/>
                      <w:spacing w:val="-10"/>
                      <w:sz w:val="21"/>
                      <w:szCs w:val="21"/>
                    </w:rPr>
                    <w:t>个不低于</w:t>
                  </w:r>
                  <w:r w:rsidRPr="00E32C47">
                    <w:rPr>
                      <w:rFonts w:hint="eastAsia"/>
                      <w:spacing w:val="-10"/>
                      <w:sz w:val="21"/>
                      <w:szCs w:val="21"/>
                    </w:rPr>
                    <w:t>15m</w:t>
                  </w:r>
                  <w:r w:rsidRPr="00E32C47">
                    <w:rPr>
                      <w:rFonts w:hAnsi="宋体" w:hint="eastAsia"/>
                      <w:spacing w:val="-10"/>
                      <w:sz w:val="21"/>
                      <w:szCs w:val="21"/>
                    </w:rPr>
                    <w:t>仓顶排放口</w:t>
                  </w:r>
                </w:p>
              </w:tc>
            </w:tr>
            <w:tr w:rsidR="00DE0536" w:rsidRPr="00875503" w:rsidTr="00117CCF">
              <w:trPr>
                <w:trHeight w:val="340"/>
                <w:jc w:val="center"/>
              </w:trPr>
              <w:tc>
                <w:tcPr>
                  <w:tcW w:w="1342" w:type="dxa"/>
                  <w:vMerge/>
                  <w:shd w:val="clear" w:color="auto" w:fill="auto"/>
                  <w:vAlign w:val="center"/>
                </w:tcPr>
                <w:p w:rsidR="00DE0536" w:rsidRPr="00E32C47" w:rsidRDefault="00DE0536">
                  <w:pPr>
                    <w:jc w:val="center"/>
                    <w:rPr>
                      <w:sz w:val="21"/>
                      <w:szCs w:val="21"/>
                    </w:rPr>
                  </w:pPr>
                </w:p>
              </w:tc>
              <w:tc>
                <w:tcPr>
                  <w:tcW w:w="1456" w:type="dxa"/>
                  <w:shd w:val="clear" w:color="auto" w:fill="auto"/>
                  <w:vAlign w:val="center"/>
                </w:tcPr>
                <w:p w:rsidR="00DE0536" w:rsidRPr="00E32C47" w:rsidRDefault="00DE0536">
                  <w:pPr>
                    <w:jc w:val="center"/>
                    <w:rPr>
                      <w:sz w:val="21"/>
                      <w:szCs w:val="21"/>
                    </w:rPr>
                  </w:pPr>
                  <w:r w:rsidRPr="00E32C47">
                    <w:rPr>
                      <w:rFonts w:hint="eastAsia"/>
                      <w:sz w:val="21"/>
                      <w:szCs w:val="21"/>
                    </w:rPr>
                    <w:t>废水</w:t>
                  </w:r>
                </w:p>
              </w:tc>
              <w:tc>
                <w:tcPr>
                  <w:tcW w:w="1724" w:type="dxa"/>
                  <w:vAlign w:val="center"/>
                </w:tcPr>
                <w:p w:rsidR="00DE0536" w:rsidRPr="00E32C47" w:rsidRDefault="00DE0536">
                  <w:pPr>
                    <w:jc w:val="center"/>
                    <w:rPr>
                      <w:sz w:val="21"/>
                      <w:szCs w:val="21"/>
                    </w:rPr>
                  </w:pPr>
                  <w:r w:rsidRPr="00E32C47">
                    <w:rPr>
                      <w:rFonts w:hint="eastAsia"/>
                      <w:sz w:val="21"/>
                      <w:szCs w:val="21"/>
                    </w:rPr>
                    <w:t>--</w:t>
                  </w:r>
                </w:p>
              </w:tc>
              <w:tc>
                <w:tcPr>
                  <w:tcW w:w="4519" w:type="dxa"/>
                  <w:vAlign w:val="center"/>
                </w:tcPr>
                <w:p w:rsidR="00DE0536" w:rsidRPr="00E32C47" w:rsidRDefault="00DE0536" w:rsidP="003D53A0">
                  <w:pPr>
                    <w:rPr>
                      <w:sz w:val="21"/>
                      <w:szCs w:val="21"/>
                    </w:rPr>
                  </w:pPr>
                  <w:r w:rsidRPr="00E32C47">
                    <w:rPr>
                      <w:rFonts w:hint="eastAsia"/>
                      <w:sz w:val="21"/>
                      <w:szCs w:val="21"/>
                    </w:rPr>
                    <w:t>项目无生产废水产生；</w:t>
                  </w:r>
                  <w:r w:rsidRPr="00E32C47">
                    <w:rPr>
                      <w:sz w:val="21"/>
                      <w:szCs w:val="21"/>
                    </w:rPr>
                    <w:t>生活污水</w:t>
                  </w:r>
                  <w:r w:rsidRPr="00E32C47">
                    <w:rPr>
                      <w:rFonts w:hint="eastAsia"/>
                      <w:sz w:val="21"/>
                      <w:szCs w:val="21"/>
                    </w:rPr>
                    <w:t>泼洒</w:t>
                  </w:r>
                  <w:r w:rsidRPr="00E32C47">
                    <w:rPr>
                      <w:sz w:val="21"/>
                      <w:szCs w:val="21"/>
                    </w:rPr>
                    <w:t>厂区地面</w:t>
                  </w:r>
                  <w:r w:rsidRPr="00E32C47">
                    <w:rPr>
                      <w:rFonts w:hint="eastAsia"/>
                      <w:sz w:val="21"/>
                      <w:szCs w:val="21"/>
                    </w:rPr>
                    <w:t>抑尘，不外排</w:t>
                  </w:r>
                </w:p>
              </w:tc>
            </w:tr>
          </w:tbl>
          <w:p w:rsidR="00AC4453" w:rsidRPr="00875503" w:rsidRDefault="00AC4453" w:rsidP="001B5591">
            <w:pPr>
              <w:spacing w:line="480" w:lineRule="exact"/>
              <w:ind w:firstLineChars="200" w:firstLine="532"/>
              <w:rPr>
                <w:sz w:val="24"/>
                <w:szCs w:val="24"/>
              </w:rPr>
            </w:pPr>
            <w:r w:rsidRPr="00875503">
              <w:rPr>
                <w:rFonts w:hint="eastAsia"/>
                <w:sz w:val="24"/>
                <w:szCs w:val="24"/>
              </w:rPr>
              <w:t>4</w:t>
            </w:r>
            <w:r w:rsidRPr="00875503">
              <w:rPr>
                <w:rFonts w:hAnsi="宋体" w:hint="eastAsia"/>
                <w:sz w:val="24"/>
                <w:szCs w:val="24"/>
              </w:rPr>
              <w:t>、</w:t>
            </w:r>
            <w:r w:rsidRPr="00875503">
              <w:rPr>
                <w:rFonts w:hAnsi="宋体"/>
                <w:sz w:val="24"/>
                <w:szCs w:val="24"/>
              </w:rPr>
              <w:t>原辅材料及能源消耗</w:t>
            </w:r>
          </w:p>
          <w:p w:rsidR="00AC4453" w:rsidRPr="00875503" w:rsidRDefault="00AC4453" w:rsidP="00FC63D2">
            <w:pPr>
              <w:spacing w:line="480" w:lineRule="exact"/>
              <w:ind w:firstLineChars="200" w:firstLine="532"/>
              <w:jc w:val="left"/>
              <w:rPr>
                <w:sz w:val="24"/>
              </w:rPr>
            </w:pPr>
            <w:r w:rsidRPr="00875503">
              <w:rPr>
                <w:rFonts w:hAnsi="宋体"/>
                <w:sz w:val="24"/>
              </w:rPr>
              <w:t>本项目主要原料为</w:t>
            </w:r>
            <w:r w:rsidRPr="00875503">
              <w:rPr>
                <w:rFonts w:hAnsi="宋体" w:hint="eastAsia"/>
                <w:sz w:val="24"/>
              </w:rPr>
              <w:t>水泥</w:t>
            </w:r>
            <w:r w:rsidRPr="00875503">
              <w:rPr>
                <w:rFonts w:hAnsi="宋体"/>
                <w:sz w:val="24"/>
              </w:rPr>
              <w:t>、</w:t>
            </w:r>
            <w:r w:rsidR="00340496" w:rsidRPr="00875503">
              <w:rPr>
                <w:rFonts w:hAnsi="宋体" w:hint="eastAsia"/>
                <w:sz w:val="24"/>
              </w:rPr>
              <w:t>石硝</w:t>
            </w:r>
            <w:r w:rsidRPr="00875503">
              <w:rPr>
                <w:rFonts w:hAnsi="宋体"/>
                <w:sz w:val="24"/>
              </w:rPr>
              <w:t>等</w:t>
            </w:r>
            <w:r w:rsidRPr="00875503">
              <w:rPr>
                <w:rFonts w:hAnsi="宋体" w:hint="eastAsia"/>
                <w:sz w:val="24"/>
              </w:rPr>
              <w:t>，</w:t>
            </w:r>
            <w:r w:rsidRPr="00875503">
              <w:rPr>
                <w:rFonts w:hAnsi="宋体"/>
                <w:sz w:val="24"/>
              </w:rPr>
              <w:t>项目原辅材料及能源消耗情况详见表</w:t>
            </w:r>
            <w:r w:rsidR="00367D46">
              <w:rPr>
                <w:rFonts w:hint="eastAsia"/>
                <w:sz w:val="24"/>
              </w:rPr>
              <w:t>3</w:t>
            </w:r>
            <w:r w:rsidRPr="00875503">
              <w:rPr>
                <w:rFonts w:hAnsi="宋体"/>
                <w:sz w:val="24"/>
              </w:rPr>
              <w:t>。</w:t>
            </w:r>
          </w:p>
          <w:p w:rsidR="003D3433" w:rsidRPr="00875503" w:rsidRDefault="00AC4453">
            <w:pPr>
              <w:spacing w:line="480" w:lineRule="exact"/>
              <w:jc w:val="center"/>
              <w:rPr>
                <w:b/>
                <w:sz w:val="24"/>
              </w:rPr>
            </w:pPr>
            <w:r w:rsidRPr="00875503">
              <w:rPr>
                <w:rFonts w:hAnsi="宋体"/>
                <w:b/>
                <w:sz w:val="24"/>
              </w:rPr>
              <w:t>表</w:t>
            </w:r>
            <w:r w:rsidR="00367D46">
              <w:rPr>
                <w:rFonts w:hint="eastAsia"/>
                <w:b/>
                <w:sz w:val="24"/>
              </w:rPr>
              <w:t>3</w:t>
            </w:r>
            <w:r w:rsidRPr="00875503">
              <w:rPr>
                <w:b/>
                <w:sz w:val="24"/>
              </w:rPr>
              <w:t xml:space="preserve">  </w:t>
            </w:r>
            <w:r w:rsidRPr="00875503">
              <w:rPr>
                <w:rFonts w:hAnsi="宋体" w:hint="eastAsia"/>
                <w:b/>
                <w:sz w:val="24"/>
              </w:rPr>
              <w:t>项目</w:t>
            </w:r>
            <w:r w:rsidRPr="00875503">
              <w:rPr>
                <w:rFonts w:hAnsi="宋体"/>
                <w:b/>
                <w:sz w:val="24"/>
              </w:rPr>
              <w:t>原辅材料及能源消耗一览表</w:t>
            </w:r>
          </w:p>
          <w:tbl>
            <w:tblPr>
              <w:tblW w:w="90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50"/>
              <w:gridCol w:w="1417"/>
              <w:gridCol w:w="1276"/>
              <w:gridCol w:w="1276"/>
              <w:gridCol w:w="4249"/>
            </w:tblGrid>
            <w:tr w:rsidR="0049192E" w:rsidRPr="00875503" w:rsidTr="009B107E">
              <w:trPr>
                <w:trHeight w:val="284"/>
                <w:jc w:val="center"/>
              </w:trPr>
              <w:tc>
                <w:tcPr>
                  <w:tcW w:w="850" w:type="dxa"/>
                  <w:vAlign w:val="center"/>
                </w:tcPr>
                <w:p w:rsidR="0049192E" w:rsidRPr="00875503" w:rsidRDefault="0049192E" w:rsidP="000820C1">
                  <w:pPr>
                    <w:spacing w:line="280" w:lineRule="exact"/>
                    <w:jc w:val="center"/>
                    <w:rPr>
                      <w:sz w:val="21"/>
                      <w:szCs w:val="21"/>
                    </w:rPr>
                  </w:pPr>
                  <w:r w:rsidRPr="00875503">
                    <w:rPr>
                      <w:rFonts w:hAnsi="宋体"/>
                      <w:sz w:val="21"/>
                      <w:szCs w:val="21"/>
                    </w:rPr>
                    <w:t>序号</w:t>
                  </w:r>
                </w:p>
              </w:tc>
              <w:tc>
                <w:tcPr>
                  <w:tcW w:w="1417" w:type="dxa"/>
                  <w:vAlign w:val="center"/>
                </w:tcPr>
                <w:p w:rsidR="0049192E" w:rsidRPr="00875503" w:rsidRDefault="0049192E" w:rsidP="000820C1">
                  <w:pPr>
                    <w:spacing w:line="280" w:lineRule="exact"/>
                    <w:jc w:val="center"/>
                    <w:rPr>
                      <w:sz w:val="21"/>
                      <w:szCs w:val="21"/>
                    </w:rPr>
                  </w:pPr>
                  <w:r w:rsidRPr="00875503">
                    <w:rPr>
                      <w:rFonts w:hAnsi="宋体"/>
                      <w:sz w:val="21"/>
                      <w:szCs w:val="21"/>
                    </w:rPr>
                    <w:t>原料名称</w:t>
                  </w:r>
                </w:p>
              </w:tc>
              <w:tc>
                <w:tcPr>
                  <w:tcW w:w="1276" w:type="dxa"/>
                  <w:vAlign w:val="center"/>
                </w:tcPr>
                <w:p w:rsidR="0049192E" w:rsidRPr="00875503" w:rsidRDefault="0049192E" w:rsidP="000820C1">
                  <w:pPr>
                    <w:spacing w:line="280" w:lineRule="exact"/>
                    <w:jc w:val="center"/>
                    <w:rPr>
                      <w:sz w:val="21"/>
                      <w:szCs w:val="21"/>
                    </w:rPr>
                  </w:pPr>
                  <w:r w:rsidRPr="00875503">
                    <w:rPr>
                      <w:rFonts w:hAnsi="宋体"/>
                      <w:sz w:val="21"/>
                      <w:szCs w:val="21"/>
                    </w:rPr>
                    <w:t>消耗量</w:t>
                  </w:r>
                </w:p>
              </w:tc>
              <w:tc>
                <w:tcPr>
                  <w:tcW w:w="1276" w:type="dxa"/>
                  <w:vAlign w:val="center"/>
                </w:tcPr>
                <w:p w:rsidR="0049192E" w:rsidRPr="00875503" w:rsidRDefault="0049192E" w:rsidP="000820C1">
                  <w:pPr>
                    <w:spacing w:line="280" w:lineRule="exact"/>
                    <w:jc w:val="center"/>
                    <w:rPr>
                      <w:sz w:val="21"/>
                      <w:szCs w:val="21"/>
                    </w:rPr>
                  </w:pPr>
                  <w:r w:rsidRPr="00875503">
                    <w:rPr>
                      <w:rFonts w:ascii="宋体" w:hAnsi="宋体" w:hint="eastAsia"/>
                      <w:sz w:val="21"/>
                      <w:szCs w:val="21"/>
                    </w:rPr>
                    <w:t>单位</w:t>
                  </w:r>
                </w:p>
              </w:tc>
              <w:tc>
                <w:tcPr>
                  <w:tcW w:w="4249" w:type="dxa"/>
                  <w:vAlign w:val="center"/>
                </w:tcPr>
                <w:p w:rsidR="0049192E" w:rsidRPr="00875503" w:rsidRDefault="0049192E" w:rsidP="000820C1">
                  <w:pPr>
                    <w:spacing w:line="280" w:lineRule="exact"/>
                    <w:jc w:val="center"/>
                    <w:rPr>
                      <w:sz w:val="21"/>
                      <w:szCs w:val="21"/>
                    </w:rPr>
                  </w:pPr>
                  <w:r w:rsidRPr="00875503">
                    <w:rPr>
                      <w:rFonts w:hAnsi="宋体"/>
                      <w:sz w:val="21"/>
                      <w:szCs w:val="21"/>
                    </w:rPr>
                    <w:t>备注</w:t>
                  </w:r>
                </w:p>
              </w:tc>
            </w:tr>
            <w:tr w:rsidR="0049192E" w:rsidRPr="00875503" w:rsidTr="009B107E">
              <w:trPr>
                <w:trHeight w:val="284"/>
                <w:jc w:val="center"/>
              </w:trPr>
              <w:tc>
                <w:tcPr>
                  <w:tcW w:w="850" w:type="dxa"/>
                  <w:vAlign w:val="center"/>
                </w:tcPr>
                <w:p w:rsidR="0049192E" w:rsidRPr="00875503" w:rsidRDefault="0049192E" w:rsidP="000820C1">
                  <w:pPr>
                    <w:spacing w:line="280" w:lineRule="exact"/>
                    <w:jc w:val="center"/>
                    <w:rPr>
                      <w:b/>
                      <w:sz w:val="21"/>
                      <w:szCs w:val="21"/>
                    </w:rPr>
                  </w:pPr>
                  <w:r w:rsidRPr="00875503">
                    <w:rPr>
                      <w:rFonts w:hAnsi="宋体"/>
                      <w:b/>
                      <w:sz w:val="21"/>
                      <w:szCs w:val="21"/>
                    </w:rPr>
                    <w:t>一</w:t>
                  </w:r>
                </w:p>
              </w:tc>
              <w:tc>
                <w:tcPr>
                  <w:tcW w:w="8218" w:type="dxa"/>
                  <w:gridSpan w:val="4"/>
                  <w:vAlign w:val="center"/>
                </w:tcPr>
                <w:p w:rsidR="0049192E" w:rsidRPr="00875503" w:rsidRDefault="0049192E" w:rsidP="000820C1">
                  <w:pPr>
                    <w:spacing w:line="280" w:lineRule="exact"/>
                    <w:rPr>
                      <w:b/>
                      <w:sz w:val="21"/>
                      <w:szCs w:val="21"/>
                    </w:rPr>
                  </w:pPr>
                  <w:r w:rsidRPr="00875503">
                    <w:rPr>
                      <w:rFonts w:hAnsi="宋体"/>
                      <w:sz w:val="21"/>
                      <w:szCs w:val="21"/>
                    </w:rPr>
                    <w:t>原辅材料</w:t>
                  </w:r>
                </w:p>
              </w:tc>
            </w:tr>
            <w:tr w:rsidR="00053485" w:rsidRPr="00875503" w:rsidTr="009B107E">
              <w:trPr>
                <w:trHeight w:val="284"/>
                <w:jc w:val="center"/>
              </w:trPr>
              <w:tc>
                <w:tcPr>
                  <w:tcW w:w="850" w:type="dxa"/>
                  <w:vAlign w:val="center"/>
                </w:tcPr>
                <w:p w:rsidR="00053485" w:rsidRPr="00875503" w:rsidRDefault="00053485" w:rsidP="000820C1">
                  <w:pPr>
                    <w:spacing w:line="280" w:lineRule="exact"/>
                    <w:jc w:val="center"/>
                    <w:rPr>
                      <w:sz w:val="21"/>
                      <w:szCs w:val="21"/>
                    </w:rPr>
                  </w:pPr>
                  <w:r w:rsidRPr="00875503">
                    <w:rPr>
                      <w:sz w:val="21"/>
                      <w:szCs w:val="21"/>
                    </w:rPr>
                    <w:t>1</w:t>
                  </w:r>
                </w:p>
              </w:tc>
              <w:tc>
                <w:tcPr>
                  <w:tcW w:w="1417" w:type="dxa"/>
                  <w:vAlign w:val="center"/>
                </w:tcPr>
                <w:p w:rsidR="00053485" w:rsidRPr="00AC0FC6" w:rsidRDefault="00053485" w:rsidP="000820C1">
                  <w:pPr>
                    <w:jc w:val="center"/>
                    <w:rPr>
                      <w:sz w:val="21"/>
                      <w:szCs w:val="21"/>
                    </w:rPr>
                  </w:pPr>
                  <w:r w:rsidRPr="00AC0FC6">
                    <w:rPr>
                      <w:rFonts w:hint="eastAsia"/>
                      <w:sz w:val="21"/>
                      <w:szCs w:val="21"/>
                    </w:rPr>
                    <w:t>水泥</w:t>
                  </w:r>
                </w:p>
              </w:tc>
              <w:tc>
                <w:tcPr>
                  <w:tcW w:w="1276" w:type="dxa"/>
                  <w:vAlign w:val="center"/>
                </w:tcPr>
                <w:p w:rsidR="00053485" w:rsidRPr="00AC0FC6" w:rsidRDefault="00AC0FC6" w:rsidP="00B75C48">
                  <w:pPr>
                    <w:jc w:val="center"/>
                    <w:rPr>
                      <w:sz w:val="21"/>
                      <w:szCs w:val="21"/>
                    </w:rPr>
                  </w:pPr>
                  <w:r w:rsidRPr="00AC0FC6">
                    <w:rPr>
                      <w:rFonts w:hint="eastAsia"/>
                      <w:sz w:val="21"/>
                      <w:szCs w:val="21"/>
                    </w:rPr>
                    <w:t>2780</w:t>
                  </w:r>
                </w:p>
              </w:tc>
              <w:tc>
                <w:tcPr>
                  <w:tcW w:w="1276" w:type="dxa"/>
                  <w:vAlign w:val="center"/>
                </w:tcPr>
                <w:p w:rsidR="00053485" w:rsidRPr="00875503" w:rsidRDefault="00053485" w:rsidP="00B75C48">
                  <w:pPr>
                    <w:jc w:val="center"/>
                    <w:rPr>
                      <w:sz w:val="21"/>
                      <w:szCs w:val="21"/>
                    </w:rPr>
                  </w:pPr>
                  <w:r w:rsidRPr="00875503">
                    <w:rPr>
                      <w:sz w:val="21"/>
                      <w:szCs w:val="21"/>
                    </w:rPr>
                    <w:t>t/a</w:t>
                  </w:r>
                </w:p>
              </w:tc>
              <w:tc>
                <w:tcPr>
                  <w:tcW w:w="4249" w:type="dxa"/>
                  <w:vAlign w:val="center"/>
                </w:tcPr>
                <w:p w:rsidR="00053485" w:rsidRPr="00875503" w:rsidRDefault="00053485" w:rsidP="00B75C48">
                  <w:pPr>
                    <w:jc w:val="center"/>
                    <w:rPr>
                      <w:sz w:val="21"/>
                      <w:szCs w:val="21"/>
                    </w:rPr>
                  </w:pPr>
                  <w:r w:rsidRPr="00875503">
                    <w:rPr>
                      <w:rFonts w:hint="eastAsia"/>
                      <w:sz w:val="21"/>
                      <w:szCs w:val="21"/>
                    </w:rPr>
                    <w:t>原料水泥用罐车运输进厂，筒仓贮存</w:t>
                  </w:r>
                </w:p>
              </w:tc>
            </w:tr>
            <w:tr w:rsidR="00053485" w:rsidRPr="00875503" w:rsidTr="009B107E">
              <w:trPr>
                <w:trHeight w:val="284"/>
                <w:jc w:val="center"/>
              </w:trPr>
              <w:tc>
                <w:tcPr>
                  <w:tcW w:w="850" w:type="dxa"/>
                  <w:vAlign w:val="center"/>
                </w:tcPr>
                <w:p w:rsidR="00053485" w:rsidRPr="00875503" w:rsidRDefault="00053485" w:rsidP="000820C1">
                  <w:pPr>
                    <w:spacing w:line="280" w:lineRule="exact"/>
                    <w:jc w:val="center"/>
                    <w:rPr>
                      <w:sz w:val="21"/>
                      <w:szCs w:val="21"/>
                    </w:rPr>
                  </w:pPr>
                  <w:r w:rsidRPr="00875503">
                    <w:rPr>
                      <w:sz w:val="21"/>
                      <w:szCs w:val="21"/>
                    </w:rPr>
                    <w:t>2</w:t>
                  </w:r>
                </w:p>
              </w:tc>
              <w:tc>
                <w:tcPr>
                  <w:tcW w:w="1417" w:type="dxa"/>
                  <w:vAlign w:val="center"/>
                </w:tcPr>
                <w:p w:rsidR="00053485" w:rsidRPr="00AC0FC6" w:rsidRDefault="00B75C48" w:rsidP="00B75C48">
                  <w:pPr>
                    <w:jc w:val="center"/>
                    <w:rPr>
                      <w:sz w:val="21"/>
                      <w:szCs w:val="21"/>
                    </w:rPr>
                  </w:pPr>
                  <w:r w:rsidRPr="00AC0FC6">
                    <w:rPr>
                      <w:rFonts w:hint="eastAsia"/>
                      <w:sz w:val="21"/>
                      <w:szCs w:val="21"/>
                    </w:rPr>
                    <w:t>石硝</w:t>
                  </w:r>
                </w:p>
              </w:tc>
              <w:tc>
                <w:tcPr>
                  <w:tcW w:w="1276" w:type="dxa"/>
                  <w:vAlign w:val="center"/>
                </w:tcPr>
                <w:p w:rsidR="00053485" w:rsidRPr="00AC0FC6" w:rsidRDefault="00AC0FC6" w:rsidP="00B75C48">
                  <w:pPr>
                    <w:jc w:val="center"/>
                    <w:rPr>
                      <w:sz w:val="21"/>
                      <w:szCs w:val="21"/>
                    </w:rPr>
                  </w:pPr>
                  <w:r w:rsidRPr="00AC0FC6">
                    <w:rPr>
                      <w:rFonts w:hint="eastAsia"/>
                      <w:sz w:val="21"/>
                      <w:szCs w:val="21"/>
                    </w:rPr>
                    <w:t>2.50</w:t>
                  </w:r>
                </w:p>
              </w:tc>
              <w:tc>
                <w:tcPr>
                  <w:tcW w:w="1276" w:type="dxa"/>
                  <w:vAlign w:val="center"/>
                </w:tcPr>
                <w:p w:rsidR="00053485" w:rsidRPr="00875503" w:rsidRDefault="00053485" w:rsidP="00B75C48">
                  <w:pPr>
                    <w:jc w:val="center"/>
                    <w:rPr>
                      <w:sz w:val="21"/>
                      <w:szCs w:val="21"/>
                    </w:rPr>
                  </w:pPr>
                  <w:r w:rsidRPr="00875503">
                    <w:rPr>
                      <w:rFonts w:hint="eastAsia"/>
                      <w:sz w:val="21"/>
                      <w:szCs w:val="21"/>
                    </w:rPr>
                    <w:t>万</w:t>
                  </w:r>
                  <w:r w:rsidRPr="00875503">
                    <w:rPr>
                      <w:sz w:val="21"/>
                      <w:szCs w:val="21"/>
                    </w:rPr>
                    <w:t>t/a</w:t>
                  </w:r>
                </w:p>
              </w:tc>
              <w:tc>
                <w:tcPr>
                  <w:tcW w:w="4249" w:type="dxa"/>
                  <w:vAlign w:val="center"/>
                </w:tcPr>
                <w:p w:rsidR="00053485" w:rsidRPr="00875503" w:rsidRDefault="00053485" w:rsidP="00F46AA1">
                  <w:pPr>
                    <w:jc w:val="center"/>
                    <w:rPr>
                      <w:sz w:val="21"/>
                      <w:szCs w:val="21"/>
                    </w:rPr>
                  </w:pPr>
                  <w:r w:rsidRPr="00875503">
                    <w:rPr>
                      <w:rFonts w:hint="eastAsia"/>
                      <w:sz w:val="21"/>
                      <w:szCs w:val="21"/>
                    </w:rPr>
                    <w:t>散装，原料库贮存</w:t>
                  </w:r>
                  <w:r w:rsidR="00F46AA1" w:rsidRPr="00875503">
                    <w:rPr>
                      <w:rFonts w:hint="eastAsia"/>
                      <w:sz w:val="21"/>
                      <w:szCs w:val="21"/>
                    </w:rPr>
                    <w:t>，</w:t>
                  </w:r>
                  <w:r w:rsidRPr="00875503">
                    <w:rPr>
                      <w:rFonts w:hint="eastAsia"/>
                      <w:sz w:val="21"/>
                      <w:szCs w:val="21"/>
                    </w:rPr>
                    <w:t>石硝粒径</w:t>
                  </w:r>
                  <w:r w:rsidR="00F46AA1" w:rsidRPr="00875503">
                    <w:rPr>
                      <w:rFonts w:hint="eastAsia"/>
                      <w:sz w:val="21"/>
                      <w:szCs w:val="21"/>
                    </w:rPr>
                    <w:t>1</w:t>
                  </w:r>
                  <w:r w:rsidRPr="00875503">
                    <w:rPr>
                      <w:rFonts w:hint="eastAsia"/>
                      <w:sz w:val="21"/>
                      <w:szCs w:val="21"/>
                    </w:rPr>
                    <w:t>-5mm</w:t>
                  </w:r>
                  <w:r w:rsidRPr="00875503">
                    <w:rPr>
                      <w:rFonts w:hint="eastAsia"/>
                      <w:sz w:val="21"/>
                      <w:szCs w:val="21"/>
                    </w:rPr>
                    <w:t>。</w:t>
                  </w:r>
                </w:p>
              </w:tc>
            </w:tr>
            <w:tr w:rsidR="0049192E" w:rsidRPr="00875503" w:rsidTr="009B107E">
              <w:trPr>
                <w:trHeight w:val="284"/>
                <w:jc w:val="center"/>
              </w:trPr>
              <w:tc>
                <w:tcPr>
                  <w:tcW w:w="850" w:type="dxa"/>
                  <w:vAlign w:val="center"/>
                </w:tcPr>
                <w:p w:rsidR="0049192E" w:rsidRPr="00875503" w:rsidRDefault="0049192E" w:rsidP="000820C1">
                  <w:pPr>
                    <w:spacing w:line="280" w:lineRule="exact"/>
                    <w:jc w:val="center"/>
                    <w:rPr>
                      <w:b/>
                      <w:sz w:val="21"/>
                      <w:szCs w:val="21"/>
                    </w:rPr>
                  </w:pPr>
                  <w:r w:rsidRPr="00875503">
                    <w:rPr>
                      <w:rFonts w:hAnsi="宋体"/>
                      <w:b/>
                      <w:sz w:val="21"/>
                      <w:szCs w:val="21"/>
                    </w:rPr>
                    <w:t>二</w:t>
                  </w:r>
                </w:p>
              </w:tc>
              <w:tc>
                <w:tcPr>
                  <w:tcW w:w="8218" w:type="dxa"/>
                  <w:gridSpan w:val="4"/>
                  <w:vAlign w:val="center"/>
                </w:tcPr>
                <w:p w:rsidR="0049192E" w:rsidRPr="00875503" w:rsidRDefault="0049192E" w:rsidP="0049192E">
                  <w:pPr>
                    <w:spacing w:line="280" w:lineRule="exact"/>
                    <w:jc w:val="left"/>
                    <w:rPr>
                      <w:sz w:val="21"/>
                      <w:szCs w:val="21"/>
                    </w:rPr>
                  </w:pPr>
                  <w:r w:rsidRPr="00875503">
                    <w:rPr>
                      <w:rFonts w:hAnsi="宋体"/>
                      <w:sz w:val="21"/>
                      <w:szCs w:val="21"/>
                    </w:rPr>
                    <w:t>能源消耗</w:t>
                  </w:r>
                </w:p>
              </w:tc>
            </w:tr>
            <w:tr w:rsidR="0049192E" w:rsidRPr="00875503" w:rsidTr="009B107E">
              <w:trPr>
                <w:trHeight w:val="284"/>
                <w:jc w:val="center"/>
              </w:trPr>
              <w:tc>
                <w:tcPr>
                  <w:tcW w:w="850" w:type="dxa"/>
                  <w:vAlign w:val="center"/>
                </w:tcPr>
                <w:p w:rsidR="0049192E" w:rsidRPr="00875503" w:rsidRDefault="0049192E" w:rsidP="000820C1">
                  <w:pPr>
                    <w:spacing w:line="280" w:lineRule="exact"/>
                    <w:jc w:val="center"/>
                    <w:rPr>
                      <w:sz w:val="21"/>
                      <w:szCs w:val="21"/>
                    </w:rPr>
                  </w:pPr>
                  <w:r w:rsidRPr="00875503">
                    <w:rPr>
                      <w:sz w:val="21"/>
                      <w:szCs w:val="21"/>
                    </w:rPr>
                    <w:t>1</w:t>
                  </w:r>
                </w:p>
              </w:tc>
              <w:tc>
                <w:tcPr>
                  <w:tcW w:w="1417" w:type="dxa"/>
                  <w:vAlign w:val="center"/>
                </w:tcPr>
                <w:p w:rsidR="0049192E" w:rsidRPr="00875503" w:rsidRDefault="0049192E" w:rsidP="000820C1">
                  <w:pPr>
                    <w:spacing w:line="280" w:lineRule="exact"/>
                    <w:jc w:val="center"/>
                    <w:rPr>
                      <w:sz w:val="21"/>
                      <w:szCs w:val="21"/>
                    </w:rPr>
                  </w:pPr>
                  <w:r w:rsidRPr="00875503">
                    <w:rPr>
                      <w:rFonts w:hAnsi="宋体"/>
                      <w:sz w:val="21"/>
                      <w:szCs w:val="21"/>
                    </w:rPr>
                    <w:t>新鲜水</w:t>
                  </w:r>
                </w:p>
              </w:tc>
              <w:tc>
                <w:tcPr>
                  <w:tcW w:w="1276" w:type="dxa"/>
                  <w:vAlign w:val="center"/>
                </w:tcPr>
                <w:p w:rsidR="0049192E" w:rsidRPr="00875503" w:rsidRDefault="007A23D7" w:rsidP="00EA4566">
                  <w:pPr>
                    <w:jc w:val="center"/>
                    <w:rPr>
                      <w:sz w:val="21"/>
                      <w:szCs w:val="21"/>
                    </w:rPr>
                  </w:pPr>
                  <w:r>
                    <w:rPr>
                      <w:rFonts w:hint="eastAsia"/>
                      <w:sz w:val="21"/>
                      <w:szCs w:val="21"/>
                    </w:rPr>
                    <w:t>1592</w:t>
                  </w:r>
                </w:p>
              </w:tc>
              <w:tc>
                <w:tcPr>
                  <w:tcW w:w="1276" w:type="dxa"/>
                  <w:vAlign w:val="center"/>
                </w:tcPr>
                <w:p w:rsidR="0049192E" w:rsidRPr="00875503" w:rsidRDefault="0049192E" w:rsidP="00B75C48">
                  <w:pPr>
                    <w:jc w:val="center"/>
                    <w:rPr>
                      <w:sz w:val="21"/>
                      <w:szCs w:val="21"/>
                    </w:rPr>
                  </w:pPr>
                  <w:r w:rsidRPr="00875503">
                    <w:rPr>
                      <w:sz w:val="21"/>
                      <w:szCs w:val="21"/>
                    </w:rPr>
                    <w:t>m</w:t>
                  </w:r>
                  <w:r w:rsidRPr="00875503">
                    <w:rPr>
                      <w:sz w:val="21"/>
                      <w:szCs w:val="21"/>
                      <w:vertAlign w:val="superscript"/>
                    </w:rPr>
                    <w:t>3</w:t>
                  </w:r>
                  <w:r w:rsidRPr="00875503">
                    <w:rPr>
                      <w:sz w:val="21"/>
                      <w:szCs w:val="21"/>
                    </w:rPr>
                    <w:t>/a</w:t>
                  </w:r>
                </w:p>
              </w:tc>
              <w:tc>
                <w:tcPr>
                  <w:tcW w:w="4249" w:type="dxa"/>
                  <w:vAlign w:val="center"/>
                </w:tcPr>
                <w:p w:rsidR="0049192E" w:rsidRPr="00875503" w:rsidRDefault="0049192E" w:rsidP="000820C1">
                  <w:pPr>
                    <w:jc w:val="center"/>
                    <w:rPr>
                      <w:sz w:val="21"/>
                      <w:szCs w:val="21"/>
                    </w:rPr>
                  </w:pPr>
                  <w:r w:rsidRPr="00875503">
                    <w:rPr>
                      <w:rFonts w:hint="eastAsia"/>
                      <w:sz w:val="21"/>
                      <w:szCs w:val="21"/>
                    </w:rPr>
                    <w:t>由厂区自备井供给</w:t>
                  </w:r>
                </w:p>
              </w:tc>
            </w:tr>
            <w:tr w:rsidR="0049192E" w:rsidRPr="00875503" w:rsidTr="009B107E">
              <w:trPr>
                <w:trHeight w:val="284"/>
                <w:jc w:val="center"/>
              </w:trPr>
              <w:tc>
                <w:tcPr>
                  <w:tcW w:w="850" w:type="dxa"/>
                  <w:vAlign w:val="center"/>
                </w:tcPr>
                <w:p w:rsidR="0049192E" w:rsidRPr="00875503" w:rsidRDefault="0049192E" w:rsidP="000820C1">
                  <w:pPr>
                    <w:spacing w:line="280" w:lineRule="exact"/>
                    <w:jc w:val="center"/>
                    <w:rPr>
                      <w:sz w:val="21"/>
                      <w:szCs w:val="21"/>
                    </w:rPr>
                  </w:pPr>
                  <w:r w:rsidRPr="00875503">
                    <w:rPr>
                      <w:sz w:val="21"/>
                      <w:szCs w:val="21"/>
                    </w:rPr>
                    <w:t>2</w:t>
                  </w:r>
                </w:p>
              </w:tc>
              <w:tc>
                <w:tcPr>
                  <w:tcW w:w="1417" w:type="dxa"/>
                  <w:vAlign w:val="center"/>
                </w:tcPr>
                <w:p w:rsidR="0049192E" w:rsidRPr="00875503" w:rsidRDefault="0049192E" w:rsidP="000820C1">
                  <w:pPr>
                    <w:spacing w:line="280" w:lineRule="exact"/>
                    <w:jc w:val="center"/>
                    <w:rPr>
                      <w:sz w:val="21"/>
                      <w:szCs w:val="21"/>
                    </w:rPr>
                  </w:pPr>
                  <w:r w:rsidRPr="00875503">
                    <w:rPr>
                      <w:rFonts w:hAnsi="宋体"/>
                      <w:sz w:val="21"/>
                      <w:szCs w:val="21"/>
                    </w:rPr>
                    <w:t>电</w:t>
                  </w:r>
                </w:p>
              </w:tc>
              <w:tc>
                <w:tcPr>
                  <w:tcW w:w="1276" w:type="dxa"/>
                  <w:vAlign w:val="center"/>
                </w:tcPr>
                <w:p w:rsidR="0049192E" w:rsidRPr="00875503" w:rsidRDefault="002620B4" w:rsidP="00B1261F">
                  <w:pPr>
                    <w:jc w:val="center"/>
                    <w:rPr>
                      <w:sz w:val="21"/>
                      <w:szCs w:val="21"/>
                    </w:rPr>
                  </w:pPr>
                  <w:r>
                    <w:rPr>
                      <w:rFonts w:hint="eastAsia"/>
                      <w:sz w:val="21"/>
                      <w:szCs w:val="21"/>
                    </w:rPr>
                    <w:t>1.5</w:t>
                  </w:r>
                  <w:r w:rsidR="00B1261F">
                    <w:rPr>
                      <w:rFonts w:hint="eastAsia"/>
                      <w:sz w:val="21"/>
                      <w:szCs w:val="21"/>
                    </w:rPr>
                    <w:t>9</w:t>
                  </w:r>
                </w:p>
              </w:tc>
              <w:tc>
                <w:tcPr>
                  <w:tcW w:w="1276" w:type="dxa"/>
                  <w:vAlign w:val="center"/>
                </w:tcPr>
                <w:p w:rsidR="0049192E" w:rsidRPr="00875503" w:rsidRDefault="0049192E" w:rsidP="00B75C48">
                  <w:pPr>
                    <w:jc w:val="center"/>
                    <w:rPr>
                      <w:sz w:val="21"/>
                      <w:szCs w:val="21"/>
                    </w:rPr>
                  </w:pPr>
                  <w:r w:rsidRPr="00875503">
                    <w:rPr>
                      <w:sz w:val="21"/>
                      <w:szCs w:val="21"/>
                    </w:rPr>
                    <w:t>万</w:t>
                  </w:r>
                  <w:r w:rsidRPr="00875503">
                    <w:rPr>
                      <w:sz w:val="21"/>
                      <w:szCs w:val="21"/>
                    </w:rPr>
                    <w:t>kWh/a</w:t>
                  </w:r>
                </w:p>
              </w:tc>
              <w:tc>
                <w:tcPr>
                  <w:tcW w:w="4249" w:type="dxa"/>
                  <w:vAlign w:val="center"/>
                </w:tcPr>
                <w:p w:rsidR="0049192E" w:rsidRPr="00875503" w:rsidRDefault="00941696" w:rsidP="007A23D7">
                  <w:pPr>
                    <w:jc w:val="center"/>
                    <w:rPr>
                      <w:sz w:val="21"/>
                      <w:szCs w:val="21"/>
                    </w:rPr>
                  </w:pPr>
                  <w:r w:rsidRPr="00875503">
                    <w:rPr>
                      <w:rFonts w:hint="eastAsia"/>
                      <w:sz w:val="21"/>
                      <w:szCs w:val="21"/>
                    </w:rPr>
                    <w:t>厂区内</w:t>
                  </w:r>
                  <w:r w:rsidR="007A23D7">
                    <w:rPr>
                      <w:rFonts w:hint="eastAsia"/>
                      <w:sz w:val="21"/>
                      <w:szCs w:val="21"/>
                    </w:rPr>
                    <w:t>无</w:t>
                  </w:r>
                  <w:r w:rsidRPr="00875503">
                    <w:rPr>
                      <w:rFonts w:hint="eastAsia"/>
                      <w:sz w:val="21"/>
                      <w:szCs w:val="21"/>
                    </w:rPr>
                    <w:t>变压器，用电引自附近电网</w:t>
                  </w:r>
                </w:p>
              </w:tc>
            </w:tr>
          </w:tbl>
          <w:p w:rsidR="00AC4453" w:rsidRPr="00875503" w:rsidRDefault="00AC4453" w:rsidP="00FC63D2">
            <w:pPr>
              <w:spacing w:line="500" w:lineRule="exact"/>
              <w:ind w:firstLineChars="200" w:firstLine="532"/>
              <w:jc w:val="left"/>
              <w:rPr>
                <w:sz w:val="24"/>
                <w:szCs w:val="24"/>
              </w:rPr>
            </w:pPr>
            <w:r w:rsidRPr="00875503">
              <w:rPr>
                <w:rFonts w:hint="eastAsia"/>
                <w:sz w:val="24"/>
                <w:szCs w:val="24"/>
              </w:rPr>
              <w:t>5</w:t>
            </w:r>
            <w:r w:rsidRPr="00875503">
              <w:rPr>
                <w:rFonts w:hAnsi="宋体" w:hint="eastAsia"/>
                <w:sz w:val="24"/>
                <w:szCs w:val="24"/>
              </w:rPr>
              <w:t>、主要</w:t>
            </w:r>
            <w:r w:rsidRPr="00875503">
              <w:rPr>
                <w:rFonts w:hAnsi="宋体"/>
                <w:sz w:val="24"/>
                <w:szCs w:val="24"/>
              </w:rPr>
              <w:t>生产设备</w:t>
            </w:r>
            <w:r w:rsidRPr="00875503">
              <w:rPr>
                <w:sz w:val="24"/>
                <w:szCs w:val="24"/>
              </w:rPr>
              <w:t>(</w:t>
            </w:r>
            <w:r w:rsidRPr="00875503">
              <w:rPr>
                <w:rFonts w:hAnsi="宋体"/>
                <w:sz w:val="24"/>
                <w:szCs w:val="24"/>
              </w:rPr>
              <w:t>施</w:t>
            </w:r>
            <w:r w:rsidRPr="00875503">
              <w:rPr>
                <w:sz w:val="24"/>
                <w:szCs w:val="24"/>
              </w:rPr>
              <w:t>)</w:t>
            </w:r>
            <w:r w:rsidRPr="00875503">
              <w:rPr>
                <w:rFonts w:hAnsi="宋体" w:hint="eastAsia"/>
                <w:sz w:val="24"/>
                <w:szCs w:val="24"/>
              </w:rPr>
              <w:t>及经济技术指标</w:t>
            </w:r>
          </w:p>
          <w:p w:rsidR="00AC4453" w:rsidRPr="00875503" w:rsidRDefault="00083A63" w:rsidP="00083A63">
            <w:pPr>
              <w:pStyle w:val="a7"/>
              <w:spacing w:line="500" w:lineRule="exact"/>
              <w:ind w:firstLineChars="200" w:firstLine="532"/>
              <w:jc w:val="left"/>
              <w:rPr>
                <w:rFonts w:ascii="Times New Roman" w:hAnsi="宋体"/>
                <w:szCs w:val="24"/>
              </w:rPr>
            </w:pPr>
            <w:r w:rsidRPr="00875503">
              <w:rPr>
                <w:rFonts w:ascii="Times New Roman" w:hAnsi="宋体" w:hint="eastAsia"/>
                <w:szCs w:val="24"/>
              </w:rPr>
              <w:t>项目</w:t>
            </w:r>
            <w:r w:rsidR="00AC4453" w:rsidRPr="00875503">
              <w:rPr>
                <w:rFonts w:ascii="Times New Roman" w:hAnsi="宋体"/>
                <w:szCs w:val="24"/>
              </w:rPr>
              <w:t>主要生产设备</w:t>
            </w:r>
            <w:r w:rsidR="00AC4453" w:rsidRPr="00875503">
              <w:rPr>
                <w:rFonts w:ascii="Times New Roman"/>
                <w:szCs w:val="24"/>
              </w:rPr>
              <w:t>(</w:t>
            </w:r>
            <w:r w:rsidR="00AC4453" w:rsidRPr="00875503">
              <w:rPr>
                <w:rFonts w:ascii="Times New Roman" w:hAnsi="宋体"/>
                <w:szCs w:val="24"/>
              </w:rPr>
              <w:t>施</w:t>
            </w:r>
            <w:r w:rsidR="00AC4453" w:rsidRPr="00875503">
              <w:rPr>
                <w:rFonts w:ascii="Times New Roman"/>
                <w:szCs w:val="24"/>
              </w:rPr>
              <w:t>)</w:t>
            </w:r>
            <w:r w:rsidR="00AC4453" w:rsidRPr="00875503">
              <w:rPr>
                <w:rFonts w:ascii="Times New Roman" w:hAnsi="宋体"/>
                <w:szCs w:val="24"/>
              </w:rPr>
              <w:t>见表</w:t>
            </w:r>
            <w:r w:rsidR="00367D46">
              <w:rPr>
                <w:rFonts w:ascii="Times New Roman" w:hint="eastAsia"/>
                <w:szCs w:val="24"/>
              </w:rPr>
              <w:t>4</w:t>
            </w:r>
            <w:r w:rsidR="00AC4453" w:rsidRPr="00875503">
              <w:rPr>
                <w:rFonts w:ascii="Times New Roman" w:hAnsi="宋体" w:hint="eastAsia"/>
                <w:szCs w:val="24"/>
              </w:rPr>
              <w:t>，主要经济技术指标见表</w:t>
            </w:r>
            <w:r w:rsidR="00367D46">
              <w:rPr>
                <w:rFonts w:ascii="Times New Roman" w:hint="eastAsia"/>
                <w:szCs w:val="24"/>
              </w:rPr>
              <w:t>5</w:t>
            </w:r>
            <w:r w:rsidR="00AC4453" w:rsidRPr="00875503">
              <w:rPr>
                <w:rFonts w:ascii="Times New Roman" w:hAnsi="宋体"/>
                <w:szCs w:val="24"/>
              </w:rPr>
              <w:t>。</w:t>
            </w:r>
          </w:p>
          <w:p w:rsidR="00AC4453" w:rsidRPr="00875503" w:rsidRDefault="00AC4453" w:rsidP="00825E81">
            <w:pPr>
              <w:pStyle w:val="a7"/>
              <w:spacing w:line="480" w:lineRule="exact"/>
              <w:ind w:firstLine="0"/>
              <w:jc w:val="center"/>
              <w:rPr>
                <w:rFonts w:ascii="Times New Roman"/>
                <w:b/>
                <w:szCs w:val="24"/>
              </w:rPr>
            </w:pPr>
            <w:r w:rsidRPr="00875503">
              <w:rPr>
                <w:rFonts w:ascii="Times New Roman" w:hAnsi="宋体"/>
                <w:b/>
                <w:szCs w:val="24"/>
              </w:rPr>
              <w:t>表</w:t>
            </w:r>
            <w:r w:rsidR="00367D46">
              <w:rPr>
                <w:rFonts w:ascii="Times New Roman" w:hint="eastAsia"/>
                <w:b/>
                <w:szCs w:val="24"/>
              </w:rPr>
              <w:t xml:space="preserve">4 </w:t>
            </w:r>
            <w:r w:rsidRPr="00875503">
              <w:rPr>
                <w:rFonts w:ascii="Times New Roman"/>
                <w:b/>
                <w:szCs w:val="24"/>
              </w:rPr>
              <w:t xml:space="preserve">  </w:t>
            </w:r>
            <w:r w:rsidRPr="00875503">
              <w:rPr>
                <w:rFonts w:ascii="Times New Roman" w:hAnsi="宋体"/>
                <w:b/>
                <w:szCs w:val="24"/>
              </w:rPr>
              <w:t>主要生产设备</w:t>
            </w:r>
            <w:r w:rsidRPr="00875503">
              <w:rPr>
                <w:rFonts w:ascii="Times New Roman"/>
                <w:b/>
                <w:szCs w:val="24"/>
              </w:rPr>
              <w:t>(</w:t>
            </w:r>
            <w:r w:rsidRPr="00875503">
              <w:rPr>
                <w:rFonts w:ascii="Times New Roman" w:hAnsi="宋体"/>
                <w:b/>
                <w:szCs w:val="24"/>
              </w:rPr>
              <w:t>施</w:t>
            </w:r>
            <w:r w:rsidRPr="00875503">
              <w:rPr>
                <w:rFonts w:ascii="Times New Roman"/>
                <w:b/>
                <w:szCs w:val="24"/>
              </w:rPr>
              <w:t>)</w:t>
            </w:r>
            <w:r w:rsidRPr="00875503">
              <w:rPr>
                <w:rFonts w:ascii="Times New Roman" w:hAnsi="宋体"/>
                <w:b/>
                <w:szCs w:val="24"/>
              </w:rPr>
              <w:t>一览表</w:t>
            </w:r>
          </w:p>
          <w:tbl>
            <w:tblPr>
              <w:tblW w:w="893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38"/>
              <w:gridCol w:w="2362"/>
              <w:gridCol w:w="2364"/>
              <w:gridCol w:w="2572"/>
            </w:tblGrid>
            <w:tr w:rsidR="00AC4453" w:rsidRPr="00A54874" w:rsidTr="009B107E">
              <w:trPr>
                <w:trHeight w:val="284"/>
                <w:jc w:val="center"/>
              </w:trPr>
              <w:tc>
                <w:tcPr>
                  <w:tcW w:w="1638" w:type="dxa"/>
                  <w:vAlign w:val="center"/>
                </w:tcPr>
                <w:p w:rsidR="00AC4453" w:rsidRPr="008E7223" w:rsidRDefault="00AC4453">
                  <w:pPr>
                    <w:spacing w:line="280" w:lineRule="exact"/>
                    <w:jc w:val="center"/>
                    <w:rPr>
                      <w:kern w:val="24"/>
                      <w:sz w:val="21"/>
                      <w:szCs w:val="21"/>
                    </w:rPr>
                  </w:pPr>
                  <w:r w:rsidRPr="008E7223">
                    <w:rPr>
                      <w:rFonts w:hAnsi="宋体"/>
                      <w:kern w:val="24"/>
                      <w:sz w:val="21"/>
                      <w:szCs w:val="21"/>
                    </w:rPr>
                    <w:t>序号</w:t>
                  </w:r>
                </w:p>
              </w:tc>
              <w:tc>
                <w:tcPr>
                  <w:tcW w:w="2362" w:type="dxa"/>
                  <w:vAlign w:val="center"/>
                </w:tcPr>
                <w:p w:rsidR="00AC4453" w:rsidRPr="008E7223" w:rsidRDefault="00AC4453">
                  <w:pPr>
                    <w:spacing w:line="280" w:lineRule="exact"/>
                    <w:jc w:val="center"/>
                    <w:rPr>
                      <w:kern w:val="24"/>
                      <w:sz w:val="21"/>
                      <w:szCs w:val="21"/>
                    </w:rPr>
                  </w:pPr>
                  <w:r w:rsidRPr="008E7223">
                    <w:rPr>
                      <w:rFonts w:hAnsi="宋体"/>
                      <w:kern w:val="24"/>
                      <w:sz w:val="21"/>
                      <w:szCs w:val="21"/>
                    </w:rPr>
                    <w:t>设备名称</w:t>
                  </w:r>
                </w:p>
              </w:tc>
              <w:tc>
                <w:tcPr>
                  <w:tcW w:w="2364" w:type="dxa"/>
                  <w:vAlign w:val="center"/>
                </w:tcPr>
                <w:p w:rsidR="00AC4453" w:rsidRPr="008E7223" w:rsidRDefault="00AC4453">
                  <w:pPr>
                    <w:spacing w:line="280" w:lineRule="exact"/>
                    <w:jc w:val="center"/>
                    <w:rPr>
                      <w:kern w:val="24"/>
                      <w:sz w:val="21"/>
                      <w:szCs w:val="21"/>
                    </w:rPr>
                  </w:pPr>
                  <w:r w:rsidRPr="008E7223">
                    <w:rPr>
                      <w:rFonts w:hAnsi="宋体" w:hint="eastAsia"/>
                      <w:kern w:val="24"/>
                      <w:sz w:val="21"/>
                      <w:szCs w:val="21"/>
                    </w:rPr>
                    <w:t>规格型号</w:t>
                  </w:r>
                </w:p>
              </w:tc>
              <w:tc>
                <w:tcPr>
                  <w:tcW w:w="2572" w:type="dxa"/>
                  <w:vAlign w:val="center"/>
                </w:tcPr>
                <w:p w:rsidR="00AC4453" w:rsidRPr="008E7223" w:rsidRDefault="00AC4453">
                  <w:pPr>
                    <w:spacing w:line="280" w:lineRule="exact"/>
                    <w:jc w:val="center"/>
                    <w:rPr>
                      <w:kern w:val="24"/>
                      <w:sz w:val="21"/>
                      <w:szCs w:val="21"/>
                    </w:rPr>
                  </w:pPr>
                  <w:r w:rsidRPr="008E7223">
                    <w:rPr>
                      <w:rFonts w:hAnsi="宋体"/>
                      <w:kern w:val="24"/>
                      <w:sz w:val="21"/>
                      <w:szCs w:val="21"/>
                    </w:rPr>
                    <w:t>数量</w:t>
                  </w:r>
                  <w:r w:rsidRPr="008E7223">
                    <w:rPr>
                      <w:kern w:val="24"/>
                      <w:sz w:val="21"/>
                      <w:szCs w:val="21"/>
                    </w:rPr>
                    <w:t>(</w:t>
                  </w:r>
                  <w:r w:rsidRPr="008E7223">
                    <w:rPr>
                      <w:rFonts w:hAnsi="宋体"/>
                      <w:kern w:val="24"/>
                      <w:sz w:val="21"/>
                      <w:szCs w:val="21"/>
                    </w:rPr>
                    <w:t>台</w:t>
                  </w:r>
                  <w:r w:rsidRPr="008E7223">
                    <w:rPr>
                      <w:kern w:val="24"/>
                      <w:sz w:val="21"/>
                      <w:szCs w:val="21"/>
                    </w:rPr>
                    <w:t>/</w:t>
                  </w:r>
                  <w:r w:rsidRPr="008E7223">
                    <w:rPr>
                      <w:rFonts w:hAnsi="宋体"/>
                      <w:kern w:val="24"/>
                      <w:sz w:val="21"/>
                      <w:szCs w:val="21"/>
                    </w:rPr>
                    <w:t>套</w:t>
                  </w:r>
                  <w:r w:rsidRPr="008E7223">
                    <w:rPr>
                      <w:kern w:val="24"/>
                      <w:sz w:val="21"/>
                      <w:szCs w:val="21"/>
                    </w:rPr>
                    <w:t>)</w:t>
                  </w:r>
                </w:p>
              </w:tc>
            </w:tr>
            <w:tr w:rsidR="00AC4453" w:rsidRPr="00A54874" w:rsidTr="009B107E">
              <w:trPr>
                <w:trHeight w:val="284"/>
                <w:jc w:val="center"/>
              </w:trPr>
              <w:tc>
                <w:tcPr>
                  <w:tcW w:w="1638" w:type="dxa"/>
                  <w:vAlign w:val="center"/>
                </w:tcPr>
                <w:p w:rsidR="00AC4453" w:rsidRPr="008E7223" w:rsidRDefault="00AC4453">
                  <w:pPr>
                    <w:pStyle w:val="a7"/>
                    <w:spacing w:line="280" w:lineRule="exact"/>
                    <w:ind w:firstLine="0"/>
                    <w:jc w:val="center"/>
                    <w:rPr>
                      <w:rFonts w:ascii="Times New Roman"/>
                      <w:kern w:val="24"/>
                      <w:sz w:val="21"/>
                      <w:szCs w:val="21"/>
                    </w:rPr>
                  </w:pPr>
                  <w:r w:rsidRPr="008E7223">
                    <w:rPr>
                      <w:rFonts w:ascii="Times New Roman"/>
                      <w:kern w:val="24"/>
                      <w:sz w:val="21"/>
                      <w:szCs w:val="21"/>
                    </w:rPr>
                    <w:t>1</w:t>
                  </w:r>
                </w:p>
              </w:tc>
              <w:tc>
                <w:tcPr>
                  <w:tcW w:w="2362" w:type="dxa"/>
                  <w:vAlign w:val="center"/>
                </w:tcPr>
                <w:p w:rsidR="00AC4453" w:rsidRPr="008E7223" w:rsidRDefault="00AC4453">
                  <w:pPr>
                    <w:spacing w:line="280" w:lineRule="exact"/>
                    <w:jc w:val="center"/>
                    <w:rPr>
                      <w:kern w:val="24"/>
                      <w:sz w:val="21"/>
                      <w:szCs w:val="21"/>
                    </w:rPr>
                  </w:pPr>
                  <w:r w:rsidRPr="008E7223">
                    <w:rPr>
                      <w:rFonts w:hAnsi="宋体" w:hint="eastAsia"/>
                      <w:kern w:val="24"/>
                      <w:sz w:val="21"/>
                      <w:szCs w:val="21"/>
                    </w:rPr>
                    <w:t>水泥筒仓</w:t>
                  </w:r>
                </w:p>
              </w:tc>
              <w:tc>
                <w:tcPr>
                  <w:tcW w:w="2364" w:type="dxa"/>
                  <w:vAlign w:val="center"/>
                </w:tcPr>
                <w:p w:rsidR="00AC4453" w:rsidRPr="008E7223" w:rsidRDefault="009A12E7" w:rsidP="003A7ABC">
                  <w:pPr>
                    <w:spacing w:line="280" w:lineRule="exact"/>
                    <w:jc w:val="center"/>
                    <w:rPr>
                      <w:kern w:val="24"/>
                      <w:sz w:val="21"/>
                      <w:szCs w:val="21"/>
                    </w:rPr>
                  </w:pPr>
                  <w:r w:rsidRPr="008E7223">
                    <w:rPr>
                      <w:rFonts w:hint="eastAsia"/>
                      <w:kern w:val="24"/>
                      <w:sz w:val="21"/>
                      <w:szCs w:val="21"/>
                    </w:rPr>
                    <w:t>100</w:t>
                  </w:r>
                  <w:r w:rsidR="00AC4453" w:rsidRPr="008E7223">
                    <w:rPr>
                      <w:rFonts w:hint="eastAsia"/>
                      <w:kern w:val="24"/>
                      <w:sz w:val="21"/>
                      <w:szCs w:val="21"/>
                    </w:rPr>
                    <w:t>t</w:t>
                  </w:r>
                </w:p>
              </w:tc>
              <w:tc>
                <w:tcPr>
                  <w:tcW w:w="2572" w:type="dxa"/>
                  <w:vAlign w:val="center"/>
                </w:tcPr>
                <w:p w:rsidR="00AC4453" w:rsidRPr="008E7223" w:rsidRDefault="00941696">
                  <w:pPr>
                    <w:spacing w:line="280" w:lineRule="exact"/>
                    <w:jc w:val="center"/>
                    <w:rPr>
                      <w:kern w:val="24"/>
                      <w:sz w:val="21"/>
                      <w:szCs w:val="21"/>
                    </w:rPr>
                  </w:pPr>
                  <w:r w:rsidRPr="008E7223">
                    <w:rPr>
                      <w:rFonts w:hint="eastAsia"/>
                      <w:kern w:val="24"/>
                      <w:sz w:val="21"/>
                      <w:szCs w:val="21"/>
                    </w:rPr>
                    <w:t>1</w:t>
                  </w:r>
                </w:p>
              </w:tc>
            </w:tr>
            <w:tr w:rsidR="00941696" w:rsidRPr="00A54874" w:rsidTr="009B107E">
              <w:trPr>
                <w:trHeight w:val="284"/>
                <w:jc w:val="center"/>
              </w:trPr>
              <w:tc>
                <w:tcPr>
                  <w:tcW w:w="1638" w:type="dxa"/>
                  <w:vAlign w:val="center"/>
                </w:tcPr>
                <w:p w:rsidR="00941696" w:rsidRPr="008E7223" w:rsidRDefault="00941696">
                  <w:pPr>
                    <w:pStyle w:val="a7"/>
                    <w:spacing w:line="280" w:lineRule="exact"/>
                    <w:ind w:firstLine="0"/>
                    <w:jc w:val="center"/>
                    <w:rPr>
                      <w:rFonts w:ascii="Times New Roman"/>
                      <w:kern w:val="24"/>
                      <w:sz w:val="21"/>
                      <w:szCs w:val="21"/>
                    </w:rPr>
                  </w:pPr>
                  <w:r w:rsidRPr="008E7223">
                    <w:rPr>
                      <w:rFonts w:ascii="Times New Roman" w:hint="eastAsia"/>
                      <w:kern w:val="24"/>
                      <w:sz w:val="21"/>
                      <w:szCs w:val="21"/>
                    </w:rPr>
                    <w:t>2</w:t>
                  </w:r>
                </w:p>
              </w:tc>
              <w:tc>
                <w:tcPr>
                  <w:tcW w:w="2362" w:type="dxa"/>
                  <w:vAlign w:val="center"/>
                </w:tcPr>
                <w:p w:rsidR="00941696" w:rsidRPr="008E7223" w:rsidRDefault="00941696"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8E7223">
                    <w:rPr>
                      <w:rFonts w:ascii="Times New Roman" w:hint="eastAsia"/>
                      <w:color w:val="auto"/>
                      <w:kern w:val="24"/>
                      <w:sz w:val="21"/>
                      <w:szCs w:val="21"/>
                    </w:rPr>
                    <w:t>搅拌机</w:t>
                  </w:r>
                </w:p>
              </w:tc>
              <w:tc>
                <w:tcPr>
                  <w:tcW w:w="2364" w:type="dxa"/>
                  <w:vAlign w:val="center"/>
                </w:tcPr>
                <w:p w:rsidR="00941696" w:rsidRPr="008E7223" w:rsidRDefault="009B33A3"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8E7223">
                    <w:rPr>
                      <w:rFonts w:ascii="Times New Roman" w:hAnsi="Times New Roman" w:hint="eastAsia"/>
                      <w:color w:val="auto"/>
                      <w:kern w:val="24"/>
                      <w:sz w:val="21"/>
                      <w:szCs w:val="21"/>
                    </w:rPr>
                    <w:t>170#</w:t>
                  </w:r>
                </w:p>
              </w:tc>
              <w:tc>
                <w:tcPr>
                  <w:tcW w:w="2572" w:type="dxa"/>
                  <w:vAlign w:val="center"/>
                </w:tcPr>
                <w:p w:rsidR="00941696" w:rsidRPr="008E7223" w:rsidRDefault="008E7223" w:rsidP="00B75C48">
                  <w:pPr>
                    <w:spacing w:line="280" w:lineRule="exact"/>
                    <w:jc w:val="center"/>
                    <w:rPr>
                      <w:kern w:val="24"/>
                      <w:sz w:val="21"/>
                      <w:szCs w:val="21"/>
                    </w:rPr>
                  </w:pPr>
                  <w:r w:rsidRPr="008E7223">
                    <w:rPr>
                      <w:rFonts w:hint="eastAsia"/>
                      <w:kern w:val="24"/>
                      <w:sz w:val="21"/>
                      <w:szCs w:val="21"/>
                    </w:rPr>
                    <w:t>1</w:t>
                  </w:r>
                </w:p>
              </w:tc>
            </w:tr>
            <w:tr w:rsidR="00941696" w:rsidRPr="00A54874" w:rsidTr="009B107E">
              <w:trPr>
                <w:trHeight w:val="284"/>
                <w:jc w:val="center"/>
              </w:trPr>
              <w:tc>
                <w:tcPr>
                  <w:tcW w:w="1638" w:type="dxa"/>
                  <w:vAlign w:val="center"/>
                </w:tcPr>
                <w:p w:rsidR="00941696" w:rsidRPr="008E7223" w:rsidRDefault="00941696">
                  <w:pPr>
                    <w:pStyle w:val="a7"/>
                    <w:spacing w:line="280" w:lineRule="exact"/>
                    <w:ind w:firstLine="0"/>
                    <w:jc w:val="center"/>
                    <w:rPr>
                      <w:rFonts w:ascii="Times New Roman"/>
                      <w:kern w:val="24"/>
                      <w:sz w:val="21"/>
                      <w:szCs w:val="21"/>
                    </w:rPr>
                  </w:pPr>
                  <w:r w:rsidRPr="008E7223">
                    <w:rPr>
                      <w:rFonts w:ascii="Times New Roman"/>
                      <w:kern w:val="24"/>
                      <w:sz w:val="21"/>
                      <w:szCs w:val="21"/>
                    </w:rPr>
                    <w:t>3</w:t>
                  </w:r>
                </w:p>
              </w:tc>
              <w:tc>
                <w:tcPr>
                  <w:tcW w:w="2362" w:type="dxa"/>
                  <w:vAlign w:val="center"/>
                </w:tcPr>
                <w:p w:rsidR="00941696" w:rsidRPr="008E7223" w:rsidRDefault="00941696"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8E7223">
                    <w:rPr>
                      <w:rFonts w:ascii="Times New Roman" w:hint="eastAsia"/>
                      <w:color w:val="auto"/>
                      <w:kern w:val="24"/>
                      <w:sz w:val="21"/>
                      <w:szCs w:val="21"/>
                    </w:rPr>
                    <w:t>配料机</w:t>
                  </w:r>
                </w:p>
              </w:tc>
              <w:tc>
                <w:tcPr>
                  <w:tcW w:w="2364" w:type="dxa"/>
                  <w:vAlign w:val="center"/>
                </w:tcPr>
                <w:p w:rsidR="00941696" w:rsidRPr="008E7223" w:rsidRDefault="009B33A3"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8E7223">
                    <w:rPr>
                      <w:rFonts w:ascii="Times New Roman" w:hAnsi="Times New Roman" w:hint="eastAsia"/>
                      <w:color w:val="auto"/>
                      <w:kern w:val="24"/>
                      <w:sz w:val="21"/>
                      <w:szCs w:val="21"/>
                    </w:rPr>
                    <w:t>--</w:t>
                  </w:r>
                </w:p>
              </w:tc>
              <w:tc>
                <w:tcPr>
                  <w:tcW w:w="2572" w:type="dxa"/>
                  <w:vAlign w:val="center"/>
                </w:tcPr>
                <w:p w:rsidR="00941696" w:rsidRPr="008E7223" w:rsidRDefault="00941696" w:rsidP="00B75C48">
                  <w:pPr>
                    <w:spacing w:line="280" w:lineRule="exact"/>
                    <w:jc w:val="center"/>
                    <w:rPr>
                      <w:kern w:val="24"/>
                      <w:sz w:val="21"/>
                      <w:szCs w:val="21"/>
                    </w:rPr>
                  </w:pPr>
                  <w:r w:rsidRPr="008E7223">
                    <w:rPr>
                      <w:rFonts w:hint="eastAsia"/>
                      <w:kern w:val="24"/>
                      <w:sz w:val="21"/>
                      <w:szCs w:val="21"/>
                    </w:rPr>
                    <w:t>1</w:t>
                  </w:r>
                </w:p>
              </w:tc>
            </w:tr>
            <w:tr w:rsidR="00941696" w:rsidRPr="00A54874" w:rsidTr="009B107E">
              <w:trPr>
                <w:trHeight w:val="284"/>
                <w:jc w:val="center"/>
              </w:trPr>
              <w:tc>
                <w:tcPr>
                  <w:tcW w:w="1638" w:type="dxa"/>
                  <w:vAlign w:val="center"/>
                </w:tcPr>
                <w:p w:rsidR="00941696" w:rsidRPr="008E7223" w:rsidRDefault="00941696" w:rsidP="000820C1">
                  <w:pPr>
                    <w:pStyle w:val="a7"/>
                    <w:spacing w:line="280" w:lineRule="exact"/>
                    <w:ind w:firstLine="0"/>
                    <w:jc w:val="center"/>
                    <w:rPr>
                      <w:rFonts w:ascii="Times New Roman"/>
                      <w:kern w:val="24"/>
                      <w:sz w:val="21"/>
                      <w:szCs w:val="21"/>
                    </w:rPr>
                  </w:pPr>
                  <w:r w:rsidRPr="008E7223">
                    <w:rPr>
                      <w:rFonts w:ascii="Times New Roman"/>
                      <w:kern w:val="24"/>
                      <w:sz w:val="21"/>
                      <w:szCs w:val="21"/>
                    </w:rPr>
                    <w:t>4</w:t>
                  </w:r>
                </w:p>
              </w:tc>
              <w:tc>
                <w:tcPr>
                  <w:tcW w:w="2362" w:type="dxa"/>
                  <w:vAlign w:val="center"/>
                </w:tcPr>
                <w:p w:rsidR="00941696" w:rsidRPr="008E7223" w:rsidRDefault="00941696" w:rsidP="00B75C48">
                  <w:pPr>
                    <w:pStyle w:val="a7"/>
                    <w:spacing w:line="280" w:lineRule="exact"/>
                    <w:ind w:firstLine="0"/>
                    <w:jc w:val="center"/>
                    <w:textAlignment w:val="center"/>
                    <w:rPr>
                      <w:rFonts w:ascii="Times New Roman"/>
                      <w:kern w:val="24"/>
                      <w:sz w:val="21"/>
                      <w:szCs w:val="21"/>
                    </w:rPr>
                  </w:pPr>
                  <w:r w:rsidRPr="008E7223">
                    <w:rPr>
                      <w:rFonts w:ascii="Times New Roman" w:hAnsi="宋体" w:hint="eastAsia"/>
                      <w:kern w:val="24"/>
                      <w:sz w:val="21"/>
                      <w:szCs w:val="21"/>
                    </w:rPr>
                    <w:t>自动制砖机</w:t>
                  </w:r>
                </w:p>
              </w:tc>
              <w:tc>
                <w:tcPr>
                  <w:tcW w:w="2364" w:type="dxa"/>
                  <w:vAlign w:val="center"/>
                </w:tcPr>
                <w:p w:rsidR="00941696" w:rsidRPr="008E7223" w:rsidRDefault="009B33A3" w:rsidP="00B75C48">
                  <w:pPr>
                    <w:pStyle w:val="a7"/>
                    <w:spacing w:line="280" w:lineRule="exact"/>
                    <w:ind w:firstLine="0"/>
                    <w:jc w:val="center"/>
                    <w:textAlignment w:val="center"/>
                    <w:rPr>
                      <w:rFonts w:ascii="Times New Roman"/>
                      <w:kern w:val="24"/>
                      <w:sz w:val="21"/>
                      <w:szCs w:val="21"/>
                    </w:rPr>
                  </w:pPr>
                  <w:r w:rsidRPr="008E7223">
                    <w:rPr>
                      <w:rFonts w:ascii="Times New Roman" w:hint="eastAsia"/>
                      <w:kern w:val="24"/>
                      <w:sz w:val="21"/>
                      <w:szCs w:val="21"/>
                    </w:rPr>
                    <w:t>QT6</w:t>
                  </w:r>
                  <w:r w:rsidR="00941696" w:rsidRPr="008E7223">
                    <w:rPr>
                      <w:rFonts w:ascii="Times New Roman" w:hint="eastAsia"/>
                      <w:kern w:val="24"/>
                      <w:sz w:val="21"/>
                      <w:szCs w:val="21"/>
                    </w:rPr>
                    <w:t>-15</w:t>
                  </w:r>
                </w:p>
              </w:tc>
              <w:tc>
                <w:tcPr>
                  <w:tcW w:w="2572" w:type="dxa"/>
                  <w:vAlign w:val="center"/>
                </w:tcPr>
                <w:p w:rsidR="00941696" w:rsidRPr="008E7223" w:rsidRDefault="00DF7059" w:rsidP="00B75C48">
                  <w:pPr>
                    <w:spacing w:line="280" w:lineRule="exact"/>
                    <w:jc w:val="center"/>
                    <w:rPr>
                      <w:kern w:val="24"/>
                      <w:sz w:val="21"/>
                      <w:szCs w:val="21"/>
                    </w:rPr>
                  </w:pPr>
                  <w:r w:rsidRPr="008E7223">
                    <w:rPr>
                      <w:rFonts w:hint="eastAsia"/>
                      <w:kern w:val="24"/>
                      <w:sz w:val="21"/>
                      <w:szCs w:val="21"/>
                    </w:rPr>
                    <w:t>1</w:t>
                  </w:r>
                </w:p>
              </w:tc>
            </w:tr>
            <w:tr w:rsidR="008E7223" w:rsidRPr="00A54874" w:rsidTr="009B107E">
              <w:trPr>
                <w:trHeight w:val="284"/>
                <w:jc w:val="center"/>
              </w:trPr>
              <w:tc>
                <w:tcPr>
                  <w:tcW w:w="1638" w:type="dxa"/>
                  <w:vAlign w:val="center"/>
                </w:tcPr>
                <w:p w:rsidR="008E7223" w:rsidRPr="008E7223" w:rsidRDefault="008E7223" w:rsidP="000820C1">
                  <w:pPr>
                    <w:pStyle w:val="a7"/>
                    <w:spacing w:line="280" w:lineRule="exact"/>
                    <w:ind w:firstLine="0"/>
                    <w:jc w:val="center"/>
                    <w:rPr>
                      <w:rFonts w:ascii="Times New Roman"/>
                      <w:kern w:val="24"/>
                      <w:sz w:val="21"/>
                      <w:szCs w:val="21"/>
                    </w:rPr>
                  </w:pPr>
                  <w:r w:rsidRPr="008E7223">
                    <w:rPr>
                      <w:rFonts w:ascii="Times New Roman" w:hint="eastAsia"/>
                      <w:kern w:val="24"/>
                      <w:sz w:val="21"/>
                      <w:szCs w:val="21"/>
                    </w:rPr>
                    <w:t>5</w:t>
                  </w:r>
                </w:p>
              </w:tc>
              <w:tc>
                <w:tcPr>
                  <w:tcW w:w="2362" w:type="dxa"/>
                  <w:vAlign w:val="center"/>
                </w:tcPr>
                <w:p w:rsidR="008E7223" w:rsidRPr="008E7223" w:rsidRDefault="008E7223" w:rsidP="00954C7A">
                  <w:pPr>
                    <w:pStyle w:val="a7"/>
                    <w:spacing w:line="280" w:lineRule="exact"/>
                    <w:ind w:firstLine="0"/>
                    <w:jc w:val="center"/>
                    <w:textAlignment w:val="center"/>
                    <w:rPr>
                      <w:rFonts w:ascii="Times New Roman"/>
                      <w:kern w:val="24"/>
                      <w:sz w:val="21"/>
                      <w:szCs w:val="21"/>
                    </w:rPr>
                  </w:pPr>
                  <w:r w:rsidRPr="008E7223">
                    <w:rPr>
                      <w:rFonts w:ascii="Times New Roman" w:hint="eastAsia"/>
                      <w:kern w:val="24"/>
                      <w:sz w:val="21"/>
                      <w:szCs w:val="21"/>
                    </w:rPr>
                    <w:t>皮带输送机</w:t>
                  </w:r>
                </w:p>
              </w:tc>
              <w:tc>
                <w:tcPr>
                  <w:tcW w:w="2364" w:type="dxa"/>
                  <w:vAlign w:val="center"/>
                </w:tcPr>
                <w:p w:rsidR="008E7223" w:rsidRPr="008E7223" w:rsidRDefault="008E7223" w:rsidP="00954C7A">
                  <w:pPr>
                    <w:pStyle w:val="a7"/>
                    <w:spacing w:line="280" w:lineRule="exact"/>
                    <w:ind w:firstLine="0"/>
                    <w:jc w:val="center"/>
                    <w:textAlignment w:val="center"/>
                    <w:rPr>
                      <w:rFonts w:ascii="Times New Roman"/>
                      <w:kern w:val="24"/>
                      <w:sz w:val="21"/>
                      <w:szCs w:val="21"/>
                    </w:rPr>
                  </w:pPr>
                  <w:r w:rsidRPr="008E7223">
                    <w:rPr>
                      <w:rFonts w:ascii="Times New Roman" w:hint="eastAsia"/>
                      <w:kern w:val="24"/>
                      <w:sz w:val="21"/>
                      <w:szCs w:val="21"/>
                    </w:rPr>
                    <w:t>--</w:t>
                  </w:r>
                </w:p>
              </w:tc>
              <w:tc>
                <w:tcPr>
                  <w:tcW w:w="2572" w:type="dxa"/>
                  <w:vAlign w:val="center"/>
                </w:tcPr>
                <w:p w:rsidR="008E7223" w:rsidRPr="008E7223" w:rsidRDefault="008E7223" w:rsidP="00B75C48">
                  <w:pPr>
                    <w:spacing w:line="280" w:lineRule="exact"/>
                    <w:jc w:val="center"/>
                    <w:rPr>
                      <w:kern w:val="24"/>
                      <w:sz w:val="21"/>
                      <w:szCs w:val="21"/>
                    </w:rPr>
                  </w:pPr>
                  <w:r w:rsidRPr="008E7223">
                    <w:rPr>
                      <w:rFonts w:hint="eastAsia"/>
                      <w:kern w:val="24"/>
                      <w:sz w:val="21"/>
                      <w:szCs w:val="21"/>
                    </w:rPr>
                    <w:t>1</w:t>
                  </w:r>
                </w:p>
              </w:tc>
            </w:tr>
            <w:tr w:rsidR="008E7223" w:rsidRPr="00875503" w:rsidTr="009B107E">
              <w:trPr>
                <w:trHeight w:val="284"/>
                <w:jc w:val="center"/>
              </w:trPr>
              <w:tc>
                <w:tcPr>
                  <w:tcW w:w="6364" w:type="dxa"/>
                  <w:gridSpan w:val="3"/>
                  <w:vAlign w:val="center"/>
                </w:tcPr>
                <w:p w:rsidR="008E7223" w:rsidRPr="008E7223" w:rsidRDefault="008E7223">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8E7223">
                    <w:rPr>
                      <w:rFonts w:ascii="Times New Roman"/>
                      <w:color w:val="auto"/>
                      <w:kern w:val="24"/>
                      <w:sz w:val="21"/>
                      <w:szCs w:val="21"/>
                    </w:rPr>
                    <w:t>合计</w:t>
                  </w:r>
                </w:p>
              </w:tc>
              <w:tc>
                <w:tcPr>
                  <w:tcW w:w="2572" w:type="dxa"/>
                  <w:vAlign w:val="center"/>
                </w:tcPr>
                <w:p w:rsidR="008E7223" w:rsidRPr="008E7223" w:rsidRDefault="008E7223" w:rsidP="00632ACB">
                  <w:pPr>
                    <w:spacing w:line="280" w:lineRule="exact"/>
                    <w:jc w:val="center"/>
                    <w:rPr>
                      <w:kern w:val="24"/>
                      <w:sz w:val="21"/>
                      <w:szCs w:val="21"/>
                    </w:rPr>
                  </w:pPr>
                  <w:r w:rsidRPr="008E7223">
                    <w:rPr>
                      <w:rFonts w:hint="eastAsia"/>
                      <w:kern w:val="24"/>
                      <w:sz w:val="21"/>
                      <w:szCs w:val="21"/>
                    </w:rPr>
                    <w:t>5</w:t>
                  </w:r>
                </w:p>
              </w:tc>
            </w:tr>
          </w:tbl>
          <w:p w:rsidR="00AC4453" w:rsidRPr="00875503" w:rsidRDefault="00AC4453" w:rsidP="001B5591">
            <w:pPr>
              <w:spacing w:line="360" w:lineRule="exact"/>
              <w:jc w:val="center"/>
              <w:rPr>
                <w:b/>
                <w:sz w:val="24"/>
                <w:szCs w:val="24"/>
              </w:rPr>
            </w:pPr>
            <w:r w:rsidRPr="00875503">
              <w:rPr>
                <w:rFonts w:hAnsi="宋体" w:hint="eastAsia"/>
                <w:b/>
                <w:sz w:val="24"/>
                <w:szCs w:val="24"/>
              </w:rPr>
              <w:lastRenderedPageBreak/>
              <w:t>表</w:t>
            </w:r>
            <w:r w:rsidR="00367D46">
              <w:rPr>
                <w:rFonts w:hint="eastAsia"/>
                <w:b/>
                <w:sz w:val="24"/>
                <w:szCs w:val="24"/>
              </w:rPr>
              <w:t>5</w:t>
            </w:r>
            <w:r w:rsidR="00731699" w:rsidRPr="00875503">
              <w:rPr>
                <w:rFonts w:hint="eastAsia"/>
                <w:b/>
                <w:sz w:val="24"/>
                <w:szCs w:val="24"/>
              </w:rPr>
              <w:t xml:space="preserve">   </w:t>
            </w:r>
            <w:r w:rsidRPr="00875503">
              <w:rPr>
                <w:rFonts w:hAnsi="宋体" w:hint="eastAsia"/>
                <w:b/>
                <w:sz w:val="24"/>
                <w:szCs w:val="24"/>
              </w:rPr>
              <w:t>主要经济技术指标一览表</w:t>
            </w:r>
          </w:p>
          <w:tbl>
            <w:tblPr>
              <w:tblW w:w="906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276"/>
              <w:gridCol w:w="1276"/>
              <w:gridCol w:w="1416"/>
              <w:gridCol w:w="2372"/>
              <w:gridCol w:w="2728"/>
            </w:tblGrid>
            <w:tr w:rsidR="00AC4453" w:rsidRPr="00A54874" w:rsidTr="004268E9">
              <w:trPr>
                <w:trHeight w:val="312"/>
                <w:jc w:val="center"/>
              </w:trPr>
              <w:tc>
                <w:tcPr>
                  <w:tcW w:w="3968" w:type="dxa"/>
                  <w:gridSpan w:val="3"/>
                  <w:vAlign w:val="center"/>
                </w:tcPr>
                <w:p w:rsidR="00AC4453" w:rsidRPr="002620B4" w:rsidRDefault="00AC4453">
                  <w:pPr>
                    <w:jc w:val="center"/>
                    <w:rPr>
                      <w:sz w:val="21"/>
                      <w:szCs w:val="21"/>
                    </w:rPr>
                  </w:pPr>
                  <w:r w:rsidRPr="002620B4">
                    <w:rPr>
                      <w:rFonts w:hAnsi="宋体" w:hint="eastAsia"/>
                      <w:sz w:val="21"/>
                      <w:szCs w:val="21"/>
                    </w:rPr>
                    <w:t>指标</w:t>
                  </w:r>
                </w:p>
              </w:tc>
              <w:tc>
                <w:tcPr>
                  <w:tcW w:w="2372" w:type="dxa"/>
                  <w:vAlign w:val="center"/>
                </w:tcPr>
                <w:p w:rsidR="00AC4453" w:rsidRPr="002620B4" w:rsidRDefault="00AC4453">
                  <w:pPr>
                    <w:jc w:val="center"/>
                    <w:rPr>
                      <w:sz w:val="21"/>
                      <w:szCs w:val="21"/>
                    </w:rPr>
                  </w:pPr>
                  <w:r w:rsidRPr="002620B4">
                    <w:rPr>
                      <w:rFonts w:hAnsi="宋体" w:hint="eastAsia"/>
                      <w:sz w:val="21"/>
                      <w:szCs w:val="21"/>
                    </w:rPr>
                    <w:t>单位</w:t>
                  </w:r>
                </w:p>
              </w:tc>
              <w:tc>
                <w:tcPr>
                  <w:tcW w:w="2728" w:type="dxa"/>
                  <w:vAlign w:val="center"/>
                </w:tcPr>
                <w:p w:rsidR="00AC4453" w:rsidRPr="002620B4" w:rsidRDefault="00AC4453">
                  <w:pPr>
                    <w:jc w:val="center"/>
                    <w:rPr>
                      <w:sz w:val="21"/>
                      <w:szCs w:val="21"/>
                    </w:rPr>
                  </w:pPr>
                  <w:r w:rsidRPr="002620B4">
                    <w:rPr>
                      <w:rFonts w:hAnsi="宋体" w:hint="eastAsia"/>
                      <w:sz w:val="21"/>
                      <w:szCs w:val="21"/>
                    </w:rPr>
                    <w:t>数量</w:t>
                  </w:r>
                </w:p>
              </w:tc>
            </w:tr>
            <w:tr w:rsidR="003E6DA4" w:rsidRPr="00A54874" w:rsidTr="004268E9">
              <w:trPr>
                <w:trHeight w:val="312"/>
                <w:jc w:val="center"/>
              </w:trPr>
              <w:tc>
                <w:tcPr>
                  <w:tcW w:w="1276" w:type="dxa"/>
                  <w:vMerge w:val="restart"/>
                  <w:vAlign w:val="center"/>
                </w:tcPr>
                <w:p w:rsidR="003E6DA4" w:rsidRPr="002620B4" w:rsidRDefault="003E6DA4">
                  <w:pPr>
                    <w:jc w:val="center"/>
                    <w:rPr>
                      <w:sz w:val="21"/>
                      <w:szCs w:val="21"/>
                    </w:rPr>
                  </w:pPr>
                  <w:r w:rsidRPr="002620B4">
                    <w:rPr>
                      <w:rFonts w:hAnsi="宋体" w:hint="eastAsia"/>
                      <w:sz w:val="21"/>
                      <w:szCs w:val="21"/>
                    </w:rPr>
                    <w:t>能源消耗</w:t>
                  </w:r>
                </w:p>
              </w:tc>
              <w:tc>
                <w:tcPr>
                  <w:tcW w:w="2692" w:type="dxa"/>
                  <w:gridSpan w:val="2"/>
                  <w:vAlign w:val="center"/>
                </w:tcPr>
                <w:p w:rsidR="003E6DA4" w:rsidRPr="002620B4" w:rsidRDefault="003E6DA4">
                  <w:pPr>
                    <w:jc w:val="center"/>
                    <w:rPr>
                      <w:sz w:val="21"/>
                      <w:szCs w:val="21"/>
                    </w:rPr>
                  </w:pPr>
                  <w:r w:rsidRPr="002620B4">
                    <w:rPr>
                      <w:rFonts w:hAnsi="宋体" w:hint="eastAsia"/>
                      <w:sz w:val="21"/>
                      <w:szCs w:val="21"/>
                    </w:rPr>
                    <w:t>单位产品电耗</w:t>
                  </w:r>
                </w:p>
              </w:tc>
              <w:tc>
                <w:tcPr>
                  <w:tcW w:w="2372" w:type="dxa"/>
                  <w:vAlign w:val="center"/>
                </w:tcPr>
                <w:p w:rsidR="003E6DA4" w:rsidRPr="002620B4" w:rsidRDefault="003E6DA4">
                  <w:pPr>
                    <w:jc w:val="center"/>
                    <w:rPr>
                      <w:sz w:val="21"/>
                      <w:szCs w:val="21"/>
                    </w:rPr>
                  </w:pPr>
                  <w:r w:rsidRPr="002620B4">
                    <w:rPr>
                      <w:rFonts w:hint="eastAsia"/>
                      <w:sz w:val="21"/>
                      <w:szCs w:val="21"/>
                    </w:rPr>
                    <w:t>kWh/t(</w:t>
                  </w:r>
                  <w:r w:rsidRPr="002620B4">
                    <w:rPr>
                      <w:rFonts w:hAnsi="宋体" w:hint="eastAsia"/>
                      <w:sz w:val="21"/>
                      <w:szCs w:val="21"/>
                    </w:rPr>
                    <w:t>产品</w:t>
                  </w:r>
                  <w:r w:rsidRPr="002620B4">
                    <w:rPr>
                      <w:rFonts w:hint="eastAsia"/>
                      <w:sz w:val="21"/>
                      <w:szCs w:val="21"/>
                    </w:rPr>
                    <w:t>)</w:t>
                  </w:r>
                </w:p>
              </w:tc>
              <w:tc>
                <w:tcPr>
                  <w:tcW w:w="2728" w:type="dxa"/>
                  <w:vAlign w:val="center"/>
                </w:tcPr>
                <w:p w:rsidR="003E6DA4" w:rsidRPr="002620B4" w:rsidRDefault="002620B4" w:rsidP="006A117D">
                  <w:pPr>
                    <w:jc w:val="center"/>
                    <w:rPr>
                      <w:sz w:val="21"/>
                      <w:szCs w:val="21"/>
                    </w:rPr>
                  </w:pPr>
                  <w:r w:rsidRPr="002620B4">
                    <w:rPr>
                      <w:rFonts w:hint="eastAsia"/>
                      <w:sz w:val="21"/>
                      <w:szCs w:val="21"/>
                    </w:rPr>
                    <w:t>0.53</w:t>
                  </w:r>
                </w:p>
              </w:tc>
            </w:tr>
            <w:tr w:rsidR="003E6DA4" w:rsidRPr="00A54874" w:rsidTr="004268E9">
              <w:trPr>
                <w:trHeight w:val="312"/>
                <w:jc w:val="center"/>
              </w:trPr>
              <w:tc>
                <w:tcPr>
                  <w:tcW w:w="1276" w:type="dxa"/>
                  <w:vMerge/>
                  <w:vAlign w:val="center"/>
                </w:tcPr>
                <w:p w:rsidR="003E6DA4" w:rsidRPr="002620B4" w:rsidRDefault="003E6DA4">
                  <w:pPr>
                    <w:jc w:val="center"/>
                    <w:rPr>
                      <w:sz w:val="21"/>
                      <w:szCs w:val="21"/>
                    </w:rPr>
                  </w:pPr>
                </w:p>
              </w:tc>
              <w:tc>
                <w:tcPr>
                  <w:tcW w:w="2692" w:type="dxa"/>
                  <w:gridSpan w:val="2"/>
                  <w:vAlign w:val="center"/>
                </w:tcPr>
                <w:p w:rsidR="003E6DA4" w:rsidRPr="002620B4" w:rsidRDefault="003E6DA4">
                  <w:pPr>
                    <w:jc w:val="center"/>
                    <w:rPr>
                      <w:sz w:val="21"/>
                      <w:szCs w:val="21"/>
                    </w:rPr>
                  </w:pPr>
                  <w:r w:rsidRPr="002620B4">
                    <w:rPr>
                      <w:rFonts w:hAnsi="宋体" w:hint="eastAsia"/>
                      <w:sz w:val="21"/>
                      <w:szCs w:val="21"/>
                    </w:rPr>
                    <w:t>综合能耗</w:t>
                  </w:r>
                </w:p>
              </w:tc>
              <w:tc>
                <w:tcPr>
                  <w:tcW w:w="2372" w:type="dxa"/>
                  <w:vAlign w:val="center"/>
                </w:tcPr>
                <w:p w:rsidR="003E6DA4" w:rsidRPr="002620B4" w:rsidRDefault="003E6DA4">
                  <w:pPr>
                    <w:jc w:val="center"/>
                    <w:rPr>
                      <w:sz w:val="21"/>
                      <w:szCs w:val="21"/>
                    </w:rPr>
                  </w:pPr>
                  <w:r w:rsidRPr="002620B4">
                    <w:rPr>
                      <w:rFonts w:hint="eastAsia"/>
                      <w:sz w:val="21"/>
                      <w:szCs w:val="21"/>
                    </w:rPr>
                    <w:t>kgce/t(</w:t>
                  </w:r>
                  <w:r w:rsidRPr="002620B4">
                    <w:rPr>
                      <w:rFonts w:hAnsi="宋体" w:hint="eastAsia"/>
                      <w:sz w:val="21"/>
                      <w:szCs w:val="21"/>
                    </w:rPr>
                    <w:t>产品</w:t>
                  </w:r>
                  <w:r w:rsidRPr="002620B4">
                    <w:rPr>
                      <w:rFonts w:hint="eastAsia"/>
                      <w:sz w:val="21"/>
                      <w:szCs w:val="21"/>
                    </w:rPr>
                    <w:t>)</w:t>
                  </w:r>
                </w:p>
              </w:tc>
              <w:tc>
                <w:tcPr>
                  <w:tcW w:w="2728" w:type="dxa"/>
                  <w:vAlign w:val="center"/>
                </w:tcPr>
                <w:p w:rsidR="003E6DA4" w:rsidRPr="002620B4" w:rsidRDefault="003E6DA4" w:rsidP="002620B4">
                  <w:pPr>
                    <w:jc w:val="center"/>
                    <w:rPr>
                      <w:sz w:val="21"/>
                      <w:szCs w:val="21"/>
                    </w:rPr>
                  </w:pPr>
                  <w:r w:rsidRPr="002620B4">
                    <w:rPr>
                      <w:rFonts w:hint="eastAsia"/>
                      <w:sz w:val="21"/>
                      <w:szCs w:val="21"/>
                    </w:rPr>
                    <w:t>0.0</w:t>
                  </w:r>
                  <w:r w:rsidR="002620B4" w:rsidRPr="002620B4">
                    <w:rPr>
                      <w:rFonts w:hint="eastAsia"/>
                      <w:sz w:val="21"/>
                      <w:szCs w:val="21"/>
                    </w:rPr>
                    <w:t>6</w:t>
                  </w:r>
                </w:p>
              </w:tc>
            </w:tr>
            <w:tr w:rsidR="003E6DA4" w:rsidRPr="00A54874" w:rsidTr="004268E9">
              <w:trPr>
                <w:trHeight w:val="312"/>
                <w:jc w:val="center"/>
              </w:trPr>
              <w:tc>
                <w:tcPr>
                  <w:tcW w:w="1276" w:type="dxa"/>
                  <w:vMerge w:val="restart"/>
                  <w:vAlign w:val="center"/>
                </w:tcPr>
                <w:p w:rsidR="003E6DA4" w:rsidRPr="002620B4" w:rsidRDefault="003E6DA4">
                  <w:pPr>
                    <w:jc w:val="center"/>
                    <w:rPr>
                      <w:sz w:val="21"/>
                      <w:szCs w:val="21"/>
                    </w:rPr>
                  </w:pPr>
                  <w:r w:rsidRPr="002620B4">
                    <w:rPr>
                      <w:rFonts w:hAnsi="宋体" w:hint="eastAsia"/>
                      <w:sz w:val="21"/>
                      <w:szCs w:val="21"/>
                    </w:rPr>
                    <w:t>技术指标</w:t>
                  </w:r>
                </w:p>
              </w:tc>
              <w:tc>
                <w:tcPr>
                  <w:tcW w:w="2692" w:type="dxa"/>
                  <w:gridSpan w:val="2"/>
                  <w:vAlign w:val="center"/>
                </w:tcPr>
                <w:p w:rsidR="003E6DA4" w:rsidRPr="00DC28EA" w:rsidRDefault="003E6DA4">
                  <w:pPr>
                    <w:jc w:val="center"/>
                    <w:rPr>
                      <w:sz w:val="21"/>
                      <w:szCs w:val="21"/>
                    </w:rPr>
                  </w:pPr>
                  <w:r w:rsidRPr="00DC28EA">
                    <w:rPr>
                      <w:rFonts w:hAnsi="宋体" w:hint="eastAsia"/>
                      <w:sz w:val="21"/>
                      <w:szCs w:val="21"/>
                    </w:rPr>
                    <w:t>设计产量</w:t>
                  </w:r>
                </w:p>
              </w:tc>
              <w:tc>
                <w:tcPr>
                  <w:tcW w:w="2372" w:type="dxa"/>
                  <w:vAlign w:val="center"/>
                </w:tcPr>
                <w:p w:rsidR="003E6DA4" w:rsidRPr="00DC28EA" w:rsidRDefault="003E6DA4">
                  <w:pPr>
                    <w:jc w:val="center"/>
                    <w:rPr>
                      <w:sz w:val="21"/>
                      <w:szCs w:val="21"/>
                    </w:rPr>
                  </w:pPr>
                  <w:r w:rsidRPr="00DC28EA">
                    <w:rPr>
                      <w:rFonts w:hAnsi="宋体" w:hint="eastAsia"/>
                      <w:sz w:val="21"/>
                      <w:szCs w:val="21"/>
                    </w:rPr>
                    <w:t>万</w:t>
                  </w:r>
                  <w:r w:rsidRPr="00DC28EA">
                    <w:rPr>
                      <w:rFonts w:hint="eastAsia"/>
                      <w:sz w:val="21"/>
                      <w:szCs w:val="21"/>
                    </w:rPr>
                    <w:t>t/a</w:t>
                  </w:r>
                </w:p>
              </w:tc>
              <w:tc>
                <w:tcPr>
                  <w:tcW w:w="2728" w:type="dxa"/>
                  <w:vAlign w:val="center"/>
                </w:tcPr>
                <w:p w:rsidR="003E6DA4" w:rsidRPr="00DC28EA" w:rsidRDefault="00BE7A1B" w:rsidP="003E6DA4">
                  <w:pPr>
                    <w:jc w:val="center"/>
                    <w:rPr>
                      <w:sz w:val="21"/>
                      <w:szCs w:val="21"/>
                    </w:rPr>
                  </w:pPr>
                  <w:r w:rsidRPr="00DC28EA">
                    <w:rPr>
                      <w:rFonts w:hint="eastAsia"/>
                      <w:sz w:val="21"/>
                      <w:szCs w:val="21"/>
                    </w:rPr>
                    <w:t>2.95</w:t>
                  </w:r>
                </w:p>
              </w:tc>
            </w:tr>
            <w:tr w:rsidR="00F330A4" w:rsidRPr="00A54874" w:rsidTr="004268E9">
              <w:trPr>
                <w:trHeight w:val="312"/>
                <w:jc w:val="center"/>
              </w:trPr>
              <w:tc>
                <w:tcPr>
                  <w:tcW w:w="1276" w:type="dxa"/>
                  <w:vMerge/>
                  <w:vAlign w:val="center"/>
                </w:tcPr>
                <w:p w:rsidR="00F330A4" w:rsidRPr="00A54874" w:rsidRDefault="00F330A4">
                  <w:pPr>
                    <w:jc w:val="center"/>
                    <w:rPr>
                      <w:sz w:val="21"/>
                      <w:szCs w:val="21"/>
                      <w:highlight w:val="yellow"/>
                    </w:rPr>
                  </w:pPr>
                </w:p>
              </w:tc>
              <w:tc>
                <w:tcPr>
                  <w:tcW w:w="1276" w:type="dxa"/>
                  <w:vMerge w:val="restart"/>
                  <w:vAlign w:val="center"/>
                </w:tcPr>
                <w:p w:rsidR="00F330A4" w:rsidRPr="00DC28EA" w:rsidRDefault="00F330A4">
                  <w:pPr>
                    <w:jc w:val="center"/>
                    <w:rPr>
                      <w:sz w:val="21"/>
                      <w:szCs w:val="21"/>
                    </w:rPr>
                  </w:pPr>
                  <w:r w:rsidRPr="00DC28EA">
                    <w:rPr>
                      <w:rFonts w:hAnsi="宋体" w:hint="eastAsia"/>
                      <w:sz w:val="21"/>
                      <w:szCs w:val="21"/>
                    </w:rPr>
                    <w:t>吨产品消耗</w:t>
                  </w:r>
                  <w:r w:rsidRPr="00DC28EA">
                    <w:rPr>
                      <w:rFonts w:hint="eastAsia"/>
                      <w:sz w:val="21"/>
                      <w:szCs w:val="21"/>
                    </w:rPr>
                    <w:t>(</w:t>
                  </w:r>
                  <w:r w:rsidRPr="00DC28EA">
                    <w:rPr>
                      <w:rFonts w:hAnsi="宋体" w:hint="eastAsia"/>
                      <w:sz w:val="21"/>
                      <w:szCs w:val="21"/>
                    </w:rPr>
                    <w:t>产率</w:t>
                  </w:r>
                  <w:r w:rsidRPr="00DC28EA">
                    <w:rPr>
                      <w:rFonts w:hint="eastAsia"/>
                      <w:sz w:val="21"/>
                      <w:szCs w:val="21"/>
                    </w:rPr>
                    <w:t>)</w:t>
                  </w:r>
                </w:p>
              </w:tc>
              <w:tc>
                <w:tcPr>
                  <w:tcW w:w="1416" w:type="dxa"/>
                  <w:tcBorders>
                    <w:top w:val="single" w:sz="4" w:space="0" w:color="auto"/>
                  </w:tcBorders>
                  <w:vAlign w:val="center"/>
                </w:tcPr>
                <w:p w:rsidR="00F330A4" w:rsidRPr="00DC28EA" w:rsidRDefault="00F330A4">
                  <w:pPr>
                    <w:jc w:val="center"/>
                    <w:rPr>
                      <w:sz w:val="21"/>
                      <w:szCs w:val="21"/>
                    </w:rPr>
                  </w:pPr>
                  <w:r w:rsidRPr="00DC28EA">
                    <w:rPr>
                      <w:rFonts w:hAnsi="宋体" w:hint="eastAsia"/>
                      <w:sz w:val="21"/>
                      <w:szCs w:val="21"/>
                    </w:rPr>
                    <w:t>水泥原料</w:t>
                  </w:r>
                </w:p>
              </w:tc>
              <w:tc>
                <w:tcPr>
                  <w:tcW w:w="2372" w:type="dxa"/>
                  <w:vAlign w:val="center"/>
                </w:tcPr>
                <w:p w:rsidR="00F330A4" w:rsidRPr="00DC28EA" w:rsidRDefault="00F330A4">
                  <w:pPr>
                    <w:jc w:val="center"/>
                    <w:rPr>
                      <w:sz w:val="21"/>
                      <w:szCs w:val="21"/>
                    </w:rPr>
                  </w:pPr>
                  <w:r w:rsidRPr="00DC28EA">
                    <w:rPr>
                      <w:rFonts w:hint="eastAsia"/>
                      <w:sz w:val="21"/>
                      <w:szCs w:val="21"/>
                    </w:rPr>
                    <w:t>t(</w:t>
                  </w:r>
                  <w:r w:rsidRPr="00DC28EA">
                    <w:rPr>
                      <w:rFonts w:hAnsi="宋体" w:hint="eastAsia"/>
                      <w:sz w:val="21"/>
                      <w:szCs w:val="21"/>
                    </w:rPr>
                    <w:t>水泥</w:t>
                  </w:r>
                  <w:r w:rsidRPr="00DC28EA">
                    <w:rPr>
                      <w:rFonts w:hint="eastAsia"/>
                      <w:sz w:val="21"/>
                      <w:szCs w:val="21"/>
                    </w:rPr>
                    <w:t>)/t(</w:t>
                  </w:r>
                  <w:r w:rsidRPr="00DC28EA">
                    <w:rPr>
                      <w:rFonts w:hAnsi="宋体" w:hint="eastAsia"/>
                      <w:sz w:val="21"/>
                      <w:szCs w:val="21"/>
                    </w:rPr>
                    <w:t>产品</w:t>
                  </w:r>
                  <w:r w:rsidRPr="00DC28EA">
                    <w:rPr>
                      <w:rFonts w:hint="eastAsia"/>
                      <w:sz w:val="21"/>
                      <w:szCs w:val="21"/>
                    </w:rPr>
                    <w:t>)</w:t>
                  </w:r>
                </w:p>
              </w:tc>
              <w:tc>
                <w:tcPr>
                  <w:tcW w:w="2728" w:type="dxa"/>
                  <w:vAlign w:val="center"/>
                </w:tcPr>
                <w:p w:rsidR="00F330A4" w:rsidRPr="00DC28EA" w:rsidRDefault="00DC28EA" w:rsidP="00B75C48">
                  <w:pPr>
                    <w:jc w:val="center"/>
                    <w:rPr>
                      <w:sz w:val="21"/>
                      <w:szCs w:val="21"/>
                    </w:rPr>
                  </w:pPr>
                  <w:r w:rsidRPr="00DC28EA">
                    <w:rPr>
                      <w:rFonts w:hint="eastAsia"/>
                      <w:sz w:val="21"/>
                      <w:szCs w:val="21"/>
                    </w:rPr>
                    <w:t>0.09</w:t>
                  </w:r>
                </w:p>
              </w:tc>
            </w:tr>
            <w:tr w:rsidR="00F330A4" w:rsidRPr="00A54874" w:rsidTr="004268E9">
              <w:trPr>
                <w:trHeight w:val="312"/>
                <w:jc w:val="center"/>
              </w:trPr>
              <w:tc>
                <w:tcPr>
                  <w:tcW w:w="1276" w:type="dxa"/>
                  <w:vMerge/>
                  <w:vAlign w:val="center"/>
                </w:tcPr>
                <w:p w:rsidR="00F330A4" w:rsidRPr="00A54874" w:rsidRDefault="00F330A4">
                  <w:pPr>
                    <w:jc w:val="center"/>
                    <w:rPr>
                      <w:sz w:val="21"/>
                      <w:szCs w:val="21"/>
                      <w:highlight w:val="yellow"/>
                    </w:rPr>
                  </w:pPr>
                </w:p>
              </w:tc>
              <w:tc>
                <w:tcPr>
                  <w:tcW w:w="1276" w:type="dxa"/>
                  <w:vMerge/>
                  <w:vAlign w:val="center"/>
                </w:tcPr>
                <w:p w:rsidR="00F330A4" w:rsidRPr="00DC28EA" w:rsidRDefault="00F330A4">
                  <w:pPr>
                    <w:jc w:val="center"/>
                    <w:rPr>
                      <w:sz w:val="21"/>
                      <w:szCs w:val="21"/>
                    </w:rPr>
                  </w:pPr>
                </w:p>
              </w:tc>
              <w:tc>
                <w:tcPr>
                  <w:tcW w:w="1416" w:type="dxa"/>
                  <w:tcBorders>
                    <w:top w:val="single" w:sz="4" w:space="0" w:color="auto"/>
                  </w:tcBorders>
                  <w:vAlign w:val="center"/>
                </w:tcPr>
                <w:p w:rsidR="00F330A4" w:rsidRPr="00DC28EA" w:rsidRDefault="00F330A4">
                  <w:pPr>
                    <w:jc w:val="center"/>
                    <w:rPr>
                      <w:sz w:val="21"/>
                      <w:szCs w:val="21"/>
                    </w:rPr>
                  </w:pPr>
                  <w:r w:rsidRPr="00DC28EA">
                    <w:rPr>
                      <w:rFonts w:hAnsi="宋体" w:hint="eastAsia"/>
                      <w:sz w:val="21"/>
                      <w:szCs w:val="21"/>
                    </w:rPr>
                    <w:t>石硝原料</w:t>
                  </w:r>
                </w:p>
              </w:tc>
              <w:tc>
                <w:tcPr>
                  <w:tcW w:w="2372" w:type="dxa"/>
                  <w:vAlign w:val="center"/>
                </w:tcPr>
                <w:p w:rsidR="00F330A4" w:rsidRPr="00DC28EA" w:rsidRDefault="00F330A4">
                  <w:pPr>
                    <w:jc w:val="center"/>
                    <w:rPr>
                      <w:sz w:val="21"/>
                      <w:szCs w:val="21"/>
                    </w:rPr>
                  </w:pPr>
                  <w:r w:rsidRPr="00DC28EA">
                    <w:rPr>
                      <w:rFonts w:hint="eastAsia"/>
                      <w:sz w:val="21"/>
                      <w:szCs w:val="21"/>
                    </w:rPr>
                    <w:t>t(</w:t>
                  </w:r>
                  <w:r w:rsidRPr="00DC28EA">
                    <w:rPr>
                      <w:rFonts w:hAnsi="宋体" w:hint="eastAsia"/>
                      <w:sz w:val="21"/>
                      <w:szCs w:val="21"/>
                    </w:rPr>
                    <w:t>石硝</w:t>
                  </w:r>
                  <w:r w:rsidRPr="00DC28EA">
                    <w:rPr>
                      <w:rFonts w:hint="eastAsia"/>
                      <w:sz w:val="21"/>
                      <w:szCs w:val="21"/>
                    </w:rPr>
                    <w:t>)/t(</w:t>
                  </w:r>
                  <w:r w:rsidRPr="00DC28EA">
                    <w:rPr>
                      <w:rFonts w:hAnsi="宋体" w:hint="eastAsia"/>
                      <w:sz w:val="21"/>
                      <w:szCs w:val="21"/>
                    </w:rPr>
                    <w:t>产品</w:t>
                  </w:r>
                  <w:r w:rsidRPr="00DC28EA">
                    <w:rPr>
                      <w:rFonts w:hint="eastAsia"/>
                      <w:sz w:val="21"/>
                      <w:szCs w:val="21"/>
                    </w:rPr>
                    <w:t>)</w:t>
                  </w:r>
                </w:p>
              </w:tc>
              <w:tc>
                <w:tcPr>
                  <w:tcW w:w="2728" w:type="dxa"/>
                  <w:vAlign w:val="center"/>
                </w:tcPr>
                <w:p w:rsidR="00F330A4" w:rsidRPr="00DC28EA" w:rsidRDefault="00DC28EA" w:rsidP="00B75C48">
                  <w:pPr>
                    <w:jc w:val="center"/>
                    <w:rPr>
                      <w:sz w:val="21"/>
                      <w:szCs w:val="21"/>
                    </w:rPr>
                  </w:pPr>
                  <w:r w:rsidRPr="00DC28EA">
                    <w:rPr>
                      <w:rFonts w:hint="eastAsia"/>
                      <w:sz w:val="21"/>
                      <w:szCs w:val="21"/>
                    </w:rPr>
                    <w:t>0.85</w:t>
                  </w:r>
                </w:p>
              </w:tc>
            </w:tr>
            <w:tr w:rsidR="00F330A4" w:rsidRPr="00A54874" w:rsidTr="004268E9">
              <w:trPr>
                <w:trHeight w:val="312"/>
                <w:jc w:val="center"/>
              </w:trPr>
              <w:tc>
                <w:tcPr>
                  <w:tcW w:w="1276" w:type="dxa"/>
                  <w:vAlign w:val="center"/>
                </w:tcPr>
                <w:p w:rsidR="00F330A4" w:rsidRPr="00B331DB" w:rsidRDefault="00F330A4">
                  <w:pPr>
                    <w:jc w:val="center"/>
                    <w:rPr>
                      <w:sz w:val="21"/>
                      <w:szCs w:val="21"/>
                    </w:rPr>
                  </w:pPr>
                  <w:r w:rsidRPr="00B331DB">
                    <w:rPr>
                      <w:rFonts w:hAnsi="宋体" w:hint="eastAsia"/>
                      <w:sz w:val="21"/>
                      <w:szCs w:val="21"/>
                    </w:rPr>
                    <w:t>污染物排放</w:t>
                  </w:r>
                </w:p>
              </w:tc>
              <w:tc>
                <w:tcPr>
                  <w:tcW w:w="2692" w:type="dxa"/>
                  <w:gridSpan w:val="2"/>
                  <w:vAlign w:val="center"/>
                </w:tcPr>
                <w:p w:rsidR="00F330A4" w:rsidRPr="00B331DB" w:rsidRDefault="00F330A4">
                  <w:pPr>
                    <w:jc w:val="center"/>
                    <w:rPr>
                      <w:sz w:val="21"/>
                      <w:szCs w:val="21"/>
                    </w:rPr>
                  </w:pPr>
                  <w:r w:rsidRPr="00B331DB">
                    <w:rPr>
                      <w:rFonts w:hAnsi="宋体" w:hint="eastAsia"/>
                      <w:sz w:val="21"/>
                      <w:szCs w:val="21"/>
                    </w:rPr>
                    <w:t>颗粒物</w:t>
                  </w:r>
                </w:p>
              </w:tc>
              <w:tc>
                <w:tcPr>
                  <w:tcW w:w="2372" w:type="dxa"/>
                  <w:vAlign w:val="center"/>
                </w:tcPr>
                <w:p w:rsidR="00F330A4" w:rsidRPr="00B331DB" w:rsidRDefault="00F330A4">
                  <w:pPr>
                    <w:jc w:val="center"/>
                    <w:rPr>
                      <w:sz w:val="21"/>
                      <w:szCs w:val="21"/>
                    </w:rPr>
                  </w:pPr>
                  <w:r w:rsidRPr="00B331DB">
                    <w:rPr>
                      <w:rFonts w:hint="eastAsia"/>
                      <w:sz w:val="21"/>
                      <w:szCs w:val="21"/>
                    </w:rPr>
                    <w:t>kg/t(</w:t>
                  </w:r>
                  <w:r w:rsidRPr="00B331DB">
                    <w:rPr>
                      <w:rFonts w:hAnsi="宋体" w:hint="eastAsia"/>
                      <w:sz w:val="21"/>
                      <w:szCs w:val="21"/>
                    </w:rPr>
                    <w:t>产品</w:t>
                  </w:r>
                  <w:r w:rsidRPr="00B331DB">
                    <w:rPr>
                      <w:rFonts w:hint="eastAsia"/>
                      <w:sz w:val="21"/>
                      <w:szCs w:val="21"/>
                    </w:rPr>
                    <w:t>)</w:t>
                  </w:r>
                </w:p>
              </w:tc>
              <w:tc>
                <w:tcPr>
                  <w:tcW w:w="2728" w:type="dxa"/>
                  <w:vAlign w:val="center"/>
                </w:tcPr>
                <w:p w:rsidR="00F330A4" w:rsidRPr="00A54874" w:rsidRDefault="00F330A4" w:rsidP="00554F08">
                  <w:pPr>
                    <w:jc w:val="center"/>
                    <w:rPr>
                      <w:sz w:val="21"/>
                      <w:szCs w:val="21"/>
                      <w:highlight w:val="yellow"/>
                    </w:rPr>
                  </w:pPr>
                  <w:r w:rsidRPr="00AA4732">
                    <w:rPr>
                      <w:rFonts w:hint="eastAsia"/>
                      <w:sz w:val="21"/>
                      <w:szCs w:val="21"/>
                    </w:rPr>
                    <w:t>0.01</w:t>
                  </w:r>
                  <w:r w:rsidR="00554F08" w:rsidRPr="00AA4732">
                    <w:rPr>
                      <w:rFonts w:hint="eastAsia"/>
                      <w:sz w:val="21"/>
                      <w:szCs w:val="21"/>
                    </w:rPr>
                    <w:t>7</w:t>
                  </w:r>
                </w:p>
              </w:tc>
            </w:tr>
            <w:tr w:rsidR="00F330A4" w:rsidRPr="00A54874" w:rsidTr="004268E9">
              <w:trPr>
                <w:trHeight w:val="312"/>
                <w:jc w:val="center"/>
              </w:trPr>
              <w:tc>
                <w:tcPr>
                  <w:tcW w:w="1276" w:type="dxa"/>
                  <w:vMerge w:val="restart"/>
                  <w:vAlign w:val="center"/>
                </w:tcPr>
                <w:p w:rsidR="00F330A4" w:rsidRPr="00477914" w:rsidRDefault="00F330A4">
                  <w:pPr>
                    <w:jc w:val="center"/>
                    <w:rPr>
                      <w:sz w:val="21"/>
                      <w:szCs w:val="21"/>
                    </w:rPr>
                  </w:pPr>
                  <w:r w:rsidRPr="00477914">
                    <w:rPr>
                      <w:rFonts w:hAnsi="宋体" w:hint="eastAsia"/>
                      <w:sz w:val="21"/>
                      <w:szCs w:val="21"/>
                    </w:rPr>
                    <w:t>综合指标</w:t>
                  </w:r>
                  <w:r w:rsidRPr="00477914">
                    <w:rPr>
                      <w:rFonts w:hint="eastAsia"/>
                      <w:sz w:val="21"/>
                      <w:szCs w:val="21"/>
                    </w:rPr>
                    <w:t xml:space="preserve">                                                                                                                                                                                                       </w:t>
                  </w:r>
                </w:p>
              </w:tc>
              <w:tc>
                <w:tcPr>
                  <w:tcW w:w="2692" w:type="dxa"/>
                  <w:gridSpan w:val="2"/>
                  <w:vAlign w:val="center"/>
                </w:tcPr>
                <w:p w:rsidR="00F330A4" w:rsidRPr="00477914" w:rsidRDefault="00F330A4">
                  <w:pPr>
                    <w:jc w:val="center"/>
                    <w:rPr>
                      <w:sz w:val="21"/>
                      <w:szCs w:val="21"/>
                    </w:rPr>
                  </w:pPr>
                  <w:r w:rsidRPr="00477914">
                    <w:rPr>
                      <w:rFonts w:hAnsi="宋体" w:hint="eastAsia"/>
                      <w:sz w:val="21"/>
                      <w:szCs w:val="21"/>
                    </w:rPr>
                    <w:t>劳动定员</w:t>
                  </w:r>
                </w:p>
              </w:tc>
              <w:tc>
                <w:tcPr>
                  <w:tcW w:w="2372" w:type="dxa"/>
                  <w:vAlign w:val="center"/>
                </w:tcPr>
                <w:p w:rsidR="00F330A4" w:rsidRPr="00477914" w:rsidRDefault="00F330A4">
                  <w:pPr>
                    <w:jc w:val="center"/>
                    <w:rPr>
                      <w:sz w:val="21"/>
                      <w:szCs w:val="21"/>
                    </w:rPr>
                  </w:pPr>
                  <w:r w:rsidRPr="00477914">
                    <w:rPr>
                      <w:rFonts w:hAnsi="宋体" w:hint="eastAsia"/>
                      <w:sz w:val="21"/>
                      <w:szCs w:val="21"/>
                    </w:rPr>
                    <w:t>人</w:t>
                  </w:r>
                </w:p>
              </w:tc>
              <w:tc>
                <w:tcPr>
                  <w:tcW w:w="2728" w:type="dxa"/>
                  <w:vAlign w:val="center"/>
                </w:tcPr>
                <w:p w:rsidR="00F330A4" w:rsidRPr="00477914" w:rsidRDefault="00F330A4">
                  <w:pPr>
                    <w:jc w:val="center"/>
                    <w:rPr>
                      <w:sz w:val="21"/>
                      <w:szCs w:val="21"/>
                    </w:rPr>
                  </w:pPr>
                  <w:r w:rsidRPr="00477914">
                    <w:rPr>
                      <w:rFonts w:hint="eastAsia"/>
                      <w:sz w:val="21"/>
                      <w:szCs w:val="21"/>
                    </w:rPr>
                    <w:t>10</w:t>
                  </w:r>
                </w:p>
              </w:tc>
            </w:tr>
            <w:tr w:rsidR="00F330A4" w:rsidRPr="00A54874" w:rsidTr="004268E9">
              <w:trPr>
                <w:trHeight w:val="312"/>
                <w:jc w:val="center"/>
              </w:trPr>
              <w:tc>
                <w:tcPr>
                  <w:tcW w:w="1276" w:type="dxa"/>
                  <w:vMerge/>
                  <w:vAlign w:val="center"/>
                </w:tcPr>
                <w:p w:rsidR="00F330A4" w:rsidRPr="00477914" w:rsidRDefault="00F330A4">
                  <w:pPr>
                    <w:jc w:val="center"/>
                    <w:rPr>
                      <w:sz w:val="21"/>
                      <w:szCs w:val="21"/>
                    </w:rPr>
                  </w:pPr>
                </w:p>
              </w:tc>
              <w:tc>
                <w:tcPr>
                  <w:tcW w:w="2692" w:type="dxa"/>
                  <w:gridSpan w:val="2"/>
                  <w:vAlign w:val="center"/>
                </w:tcPr>
                <w:p w:rsidR="00F330A4" w:rsidRPr="00477914" w:rsidRDefault="00F330A4">
                  <w:pPr>
                    <w:jc w:val="center"/>
                    <w:rPr>
                      <w:sz w:val="21"/>
                      <w:szCs w:val="21"/>
                    </w:rPr>
                  </w:pPr>
                  <w:r w:rsidRPr="00477914">
                    <w:rPr>
                      <w:rFonts w:hAnsi="宋体" w:hint="eastAsia"/>
                      <w:sz w:val="21"/>
                      <w:szCs w:val="21"/>
                    </w:rPr>
                    <w:t>年有效工作时间</w:t>
                  </w:r>
                </w:p>
              </w:tc>
              <w:tc>
                <w:tcPr>
                  <w:tcW w:w="2372" w:type="dxa"/>
                  <w:vAlign w:val="center"/>
                </w:tcPr>
                <w:p w:rsidR="00F330A4" w:rsidRPr="00477914" w:rsidRDefault="00F330A4">
                  <w:pPr>
                    <w:jc w:val="center"/>
                    <w:rPr>
                      <w:sz w:val="21"/>
                      <w:szCs w:val="21"/>
                    </w:rPr>
                  </w:pPr>
                  <w:r w:rsidRPr="00477914">
                    <w:rPr>
                      <w:rFonts w:hint="eastAsia"/>
                      <w:sz w:val="21"/>
                      <w:szCs w:val="21"/>
                    </w:rPr>
                    <w:t>h</w:t>
                  </w:r>
                </w:p>
              </w:tc>
              <w:tc>
                <w:tcPr>
                  <w:tcW w:w="2728" w:type="dxa"/>
                  <w:vAlign w:val="center"/>
                </w:tcPr>
                <w:p w:rsidR="00F330A4" w:rsidRPr="00477914" w:rsidRDefault="00477914">
                  <w:pPr>
                    <w:jc w:val="center"/>
                    <w:rPr>
                      <w:sz w:val="21"/>
                      <w:szCs w:val="21"/>
                    </w:rPr>
                  </w:pPr>
                  <w:r>
                    <w:rPr>
                      <w:rFonts w:hint="eastAsia"/>
                      <w:sz w:val="21"/>
                      <w:szCs w:val="21"/>
                    </w:rPr>
                    <w:t>16</w:t>
                  </w:r>
                  <w:r w:rsidR="00F330A4" w:rsidRPr="00477914">
                    <w:rPr>
                      <w:rFonts w:hint="eastAsia"/>
                      <w:sz w:val="21"/>
                      <w:szCs w:val="21"/>
                    </w:rPr>
                    <w:t>00</w:t>
                  </w:r>
                </w:p>
              </w:tc>
            </w:tr>
            <w:tr w:rsidR="00F330A4" w:rsidRPr="00875503" w:rsidTr="004268E9">
              <w:trPr>
                <w:trHeight w:val="312"/>
                <w:jc w:val="center"/>
              </w:trPr>
              <w:tc>
                <w:tcPr>
                  <w:tcW w:w="1276" w:type="dxa"/>
                  <w:vMerge/>
                  <w:vAlign w:val="center"/>
                </w:tcPr>
                <w:p w:rsidR="00F330A4" w:rsidRPr="00477914" w:rsidRDefault="00F330A4">
                  <w:pPr>
                    <w:jc w:val="center"/>
                    <w:rPr>
                      <w:sz w:val="21"/>
                      <w:szCs w:val="21"/>
                    </w:rPr>
                  </w:pPr>
                </w:p>
              </w:tc>
              <w:tc>
                <w:tcPr>
                  <w:tcW w:w="2692" w:type="dxa"/>
                  <w:gridSpan w:val="2"/>
                  <w:vAlign w:val="center"/>
                </w:tcPr>
                <w:p w:rsidR="00F330A4" w:rsidRPr="00477914" w:rsidRDefault="00F330A4">
                  <w:pPr>
                    <w:jc w:val="center"/>
                    <w:rPr>
                      <w:sz w:val="21"/>
                      <w:szCs w:val="21"/>
                    </w:rPr>
                  </w:pPr>
                  <w:r w:rsidRPr="00477914">
                    <w:rPr>
                      <w:rFonts w:hAnsi="宋体" w:hint="eastAsia"/>
                      <w:sz w:val="21"/>
                      <w:szCs w:val="21"/>
                    </w:rPr>
                    <w:t>项目总投资</w:t>
                  </w:r>
                </w:p>
              </w:tc>
              <w:tc>
                <w:tcPr>
                  <w:tcW w:w="2372" w:type="dxa"/>
                  <w:vAlign w:val="center"/>
                </w:tcPr>
                <w:p w:rsidR="00F330A4" w:rsidRPr="00477914" w:rsidRDefault="00F330A4">
                  <w:pPr>
                    <w:jc w:val="center"/>
                    <w:rPr>
                      <w:sz w:val="21"/>
                      <w:szCs w:val="21"/>
                    </w:rPr>
                  </w:pPr>
                  <w:r w:rsidRPr="00477914">
                    <w:rPr>
                      <w:rFonts w:hAnsi="宋体" w:hint="eastAsia"/>
                      <w:sz w:val="21"/>
                      <w:szCs w:val="21"/>
                    </w:rPr>
                    <w:t>万元</w:t>
                  </w:r>
                </w:p>
              </w:tc>
              <w:tc>
                <w:tcPr>
                  <w:tcW w:w="2728" w:type="dxa"/>
                  <w:vAlign w:val="center"/>
                </w:tcPr>
                <w:p w:rsidR="00F330A4" w:rsidRPr="00477914" w:rsidRDefault="00477914">
                  <w:pPr>
                    <w:jc w:val="center"/>
                    <w:rPr>
                      <w:sz w:val="21"/>
                      <w:szCs w:val="21"/>
                    </w:rPr>
                  </w:pPr>
                  <w:r>
                    <w:rPr>
                      <w:rFonts w:hint="eastAsia"/>
                      <w:sz w:val="21"/>
                      <w:szCs w:val="21"/>
                    </w:rPr>
                    <w:t>32</w:t>
                  </w:r>
                </w:p>
              </w:tc>
            </w:tr>
          </w:tbl>
          <w:p w:rsidR="00AC4453" w:rsidRPr="00875503" w:rsidRDefault="00AC4453" w:rsidP="00FC63D2">
            <w:pPr>
              <w:spacing w:line="440" w:lineRule="exact"/>
              <w:ind w:firstLineChars="200" w:firstLine="532"/>
              <w:rPr>
                <w:sz w:val="24"/>
                <w:szCs w:val="24"/>
              </w:rPr>
            </w:pPr>
            <w:r w:rsidRPr="00875503">
              <w:rPr>
                <w:rFonts w:hint="eastAsia"/>
                <w:sz w:val="24"/>
                <w:szCs w:val="24"/>
              </w:rPr>
              <w:t>6</w:t>
            </w:r>
            <w:r w:rsidRPr="00875503">
              <w:rPr>
                <w:rFonts w:hAnsi="宋体" w:hint="eastAsia"/>
                <w:sz w:val="24"/>
                <w:szCs w:val="24"/>
              </w:rPr>
              <w:t>、</w:t>
            </w:r>
            <w:r w:rsidRPr="00875503">
              <w:rPr>
                <w:rFonts w:hAnsi="宋体"/>
                <w:sz w:val="24"/>
                <w:szCs w:val="24"/>
              </w:rPr>
              <w:t>平面布置</w:t>
            </w:r>
          </w:p>
          <w:p w:rsidR="00AC4453" w:rsidRPr="00875503" w:rsidRDefault="0044577D" w:rsidP="007F205A">
            <w:pPr>
              <w:spacing w:line="440" w:lineRule="exact"/>
              <w:ind w:firstLineChars="200" w:firstLine="532"/>
              <w:rPr>
                <w:spacing w:val="-2"/>
                <w:sz w:val="24"/>
                <w:szCs w:val="24"/>
              </w:rPr>
            </w:pPr>
            <w:r w:rsidRPr="0036059F">
              <w:rPr>
                <w:rFonts w:hAnsi="宋体" w:hint="eastAsia"/>
                <w:sz w:val="24"/>
                <w:szCs w:val="24"/>
              </w:rPr>
              <w:t>项目厂区</w:t>
            </w:r>
            <w:r w:rsidR="0036059F" w:rsidRPr="0036059F">
              <w:rPr>
                <w:rFonts w:hAnsi="宋体" w:hint="eastAsia"/>
                <w:sz w:val="24"/>
                <w:szCs w:val="24"/>
              </w:rPr>
              <w:t>西部</w:t>
            </w:r>
            <w:r w:rsidR="00C47961" w:rsidRPr="0036059F">
              <w:rPr>
                <w:rFonts w:hAnsi="宋体" w:hint="eastAsia"/>
                <w:sz w:val="24"/>
                <w:szCs w:val="24"/>
              </w:rPr>
              <w:t>自</w:t>
            </w:r>
            <w:r w:rsidR="0036059F" w:rsidRPr="0036059F">
              <w:rPr>
                <w:rFonts w:hAnsi="宋体" w:hint="eastAsia"/>
                <w:sz w:val="24"/>
                <w:szCs w:val="24"/>
              </w:rPr>
              <w:t>北</w:t>
            </w:r>
            <w:r w:rsidR="000A64E4" w:rsidRPr="0036059F">
              <w:rPr>
                <w:rFonts w:hAnsi="宋体" w:hint="eastAsia"/>
                <w:sz w:val="24"/>
                <w:szCs w:val="24"/>
              </w:rPr>
              <w:t>向</w:t>
            </w:r>
            <w:r w:rsidR="0036059F" w:rsidRPr="0036059F">
              <w:rPr>
                <w:rFonts w:hAnsi="宋体" w:hint="eastAsia"/>
                <w:sz w:val="24"/>
                <w:szCs w:val="24"/>
              </w:rPr>
              <w:t>南</w:t>
            </w:r>
            <w:r w:rsidR="000A64E4" w:rsidRPr="0036059F">
              <w:rPr>
                <w:rFonts w:hAnsi="宋体" w:hint="eastAsia"/>
                <w:sz w:val="24"/>
                <w:szCs w:val="24"/>
              </w:rPr>
              <w:t>依次为</w:t>
            </w:r>
            <w:r w:rsidR="0036059F" w:rsidRPr="0036059F">
              <w:rPr>
                <w:rFonts w:hAnsi="宋体" w:hint="eastAsia"/>
                <w:sz w:val="24"/>
                <w:szCs w:val="24"/>
              </w:rPr>
              <w:t>原料库、生产车间和办公室，库房位于原料库东侧，</w:t>
            </w:r>
            <w:r w:rsidRPr="0036059F">
              <w:rPr>
                <w:rFonts w:hAnsi="宋体" w:hint="eastAsia"/>
                <w:sz w:val="24"/>
                <w:szCs w:val="24"/>
              </w:rPr>
              <w:t>水泥筒仓位于</w:t>
            </w:r>
            <w:r w:rsidR="00E35E39" w:rsidRPr="0036059F">
              <w:rPr>
                <w:rFonts w:hAnsi="宋体" w:hint="eastAsia"/>
                <w:sz w:val="24"/>
                <w:szCs w:val="24"/>
              </w:rPr>
              <w:t>生产车间</w:t>
            </w:r>
            <w:r w:rsidR="0036059F" w:rsidRPr="0036059F">
              <w:rPr>
                <w:rFonts w:hAnsi="宋体" w:hint="eastAsia"/>
                <w:sz w:val="24"/>
                <w:szCs w:val="24"/>
              </w:rPr>
              <w:t>南</w:t>
            </w:r>
            <w:r w:rsidR="00E35E39" w:rsidRPr="0036059F">
              <w:rPr>
                <w:rFonts w:hAnsi="宋体" w:hint="eastAsia"/>
                <w:sz w:val="24"/>
                <w:szCs w:val="24"/>
              </w:rPr>
              <w:t>侧</w:t>
            </w:r>
            <w:r w:rsidRPr="0036059F">
              <w:rPr>
                <w:rFonts w:hAnsi="宋体" w:hint="eastAsia"/>
                <w:sz w:val="24"/>
                <w:szCs w:val="24"/>
              </w:rPr>
              <w:t>，</w:t>
            </w:r>
            <w:r w:rsidR="0036059F" w:rsidRPr="0036059F">
              <w:rPr>
                <w:rFonts w:hAnsi="宋体" w:hint="eastAsia"/>
                <w:sz w:val="24"/>
                <w:szCs w:val="24"/>
              </w:rPr>
              <w:t>厂区东部为养护及成品堆存区</w:t>
            </w:r>
            <w:r w:rsidR="007706B0" w:rsidRPr="0036059F">
              <w:rPr>
                <w:rFonts w:hAnsi="宋体" w:hint="eastAsia"/>
                <w:sz w:val="24"/>
                <w:szCs w:val="24"/>
              </w:rPr>
              <w:t>，</w:t>
            </w:r>
            <w:r w:rsidRPr="0036059F">
              <w:rPr>
                <w:rFonts w:hAnsi="宋体" w:hint="eastAsia"/>
                <w:sz w:val="24"/>
                <w:szCs w:val="24"/>
              </w:rPr>
              <w:t>大门位于厂区</w:t>
            </w:r>
            <w:r w:rsidR="007706B0" w:rsidRPr="0036059F">
              <w:rPr>
                <w:rFonts w:hAnsi="宋体" w:hint="eastAsia"/>
                <w:sz w:val="24"/>
                <w:szCs w:val="24"/>
              </w:rPr>
              <w:t>南</w:t>
            </w:r>
            <w:r w:rsidR="007376B6" w:rsidRPr="0036059F">
              <w:rPr>
                <w:rFonts w:hAnsi="宋体" w:hint="eastAsia"/>
                <w:sz w:val="24"/>
                <w:szCs w:val="24"/>
              </w:rPr>
              <w:t>侧</w:t>
            </w:r>
            <w:r w:rsidRPr="0036059F">
              <w:rPr>
                <w:rFonts w:hAnsi="宋体" w:hint="eastAsia"/>
                <w:sz w:val="24"/>
                <w:szCs w:val="24"/>
              </w:rPr>
              <w:t>。</w:t>
            </w:r>
            <w:r w:rsidR="00AC4453" w:rsidRPr="0036059F">
              <w:rPr>
                <w:rFonts w:hAnsi="宋体"/>
                <w:spacing w:val="-2"/>
                <w:sz w:val="24"/>
                <w:szCs w:val="24"/>
              </w:rPr>
              <w:t>项目平面布置图见附图</w:t>
            </w:r>
            <w:r w:rsidR="00AC4453" w:rsidRPr="0036059F">
              <w:rPr>
                <w:spacing w:val="-2"/>
                <w:sz w:val="24"/>
                <w:szCs w:val="24"/>
              </w:rPr>
              <w:t>3</w:t>
            </w:r>
            <w:r w:rsidR="00AC4453" w:rsidRPr="0036059F">
              <w:rPr>
                <w:rFonts w:hAnsi="宋体"/>
                <w:spacing w:val="-2"/>
                <w:sz w:val="24"/>
                <w:szCs w:val="24"/>
              </w:rPr>
              <w:t>。</w:t>
            </w:r>
          </w:p>
          <w:p w:rsidR="00AC4453" w:rsidRPr="00875503" w:rsidRDefault="00AC4453" w:rsidP="00FC63D2">
            <w:pPr>
              <w:spacing w:line="440" w:lineRule="exact"/>
              <w:ind w:firstLineChars="200" w:firstLine="532"/>
              <w:jc w:val="left"/>
              <w:rPr>
                <w:sz w:val="24"/>
                <w:szCs w:val="24"/>
              </w:rPr>
            </w:pPr>
            <w:r w:rsidRPr="00875503">
              <w:rPr>
                <w:rFonts w:hint="eastAsia"/>
                <w:sz w:val="24"/>
                <w:szCs w:val="24"/>
              </w:rPr>
              <w:t>7</w:t>
            </w:r>
            <w:r w:rsidRPr="00875503">
              <w:rPr>
                <w:rFonts w:hAnsi="宋体" w:hint="eastAsia"/>
                <w:sz w:val="24"/>
                <w:szCs w:val="24"/>
              </w:rPr>
              <w:t>、</w:t>
            </w:r>
            <w:r w:rsidRPr="00875503">
              <w:rPr>
                <w:rFonts w:hAnsi="宋体"/>
                <w:sz w:val="24"/>
                <w:szCs w:val="24"/>
              </w:rPr>
              <w:t>公用工程</w:t>
            </w:r>
          </w:p>
          <w:p w:rsidR="00AC4453" w:rsidRPr="00875503" w:rsidRDefault="00AC4453" w:rsidP="00FC63D2">
            <w:pPr>
              <w:spacing w:line="440" w:lineRule="exact"/>
              <w:ind w:firstLineChars="200" w:firstLine="532"/>
              <w:jc w:val="left"/>
              <w:rPr>
                <w:sz w:val="24"/>
                <w:szCs w:val="24"/>
              </w:rPr>
            </w:pPr>
            <w:r w:rsidRPr="00875503">
              <w:rPr>
                <w:rFonts w:hint="eastAsia"/>
                <w:sz w:val="24"/>
                <w:szCs w:val="24"/>
              </w:rPr>
              <w:t>(1)</w:t>
            </w:r>
            <w:r w:rsidRPr="00875503">
              <w:rPr>
                <w:rFonts w:hAnsi="宋体" w:hint="eastAsia"/>
                <w:sz w:val="24"/>
                <w:szCs w:val="24"/>
              </w:rPr>
              <w:t>给排水</w:t>
            </w:r>
          </w:p>
          <w:p w:rsidR="00AC4453" w:rsidRPr="00875503" w:rsidRDefault="00AC4453" w:rsidP="00FC63D2">
            <w:pPr>
              <w:spacing w:line="440" w:lineRule="exact"/>
              <w:ind w:firstLineChars="200" w:firstLine="532"/>
              <w:jc w:val="left"/>
              <w:rPr>
                <w:sz w:val="24"/>
                <w:szCs w:val="24"/>
              </w:rPr>
            </w:pPr>
            <w:r w:rsidRPr="00875503">
              <w:rPr>
                <w:rFonts w:ascii="宋体" w:hAnsi="宋体"/>
                <w:sz w:val="24"/>
                <w:szCs w:val="24"/>
              </w:rPr>
              <w:t>①</w:t>
            </w:r>
            <w:r w:rsidRPr="00875503">
              <w:rPr>
                <w:rFonts w:hAnsi="宋体"/>
                <w:sz w:val="24"/>
                <w:szCs w:val="24"/>
              </w:rPr>
              <w:t>给水</w:t>
            </w:r>
          </w:p>
          <w:p w:rsidR="00AC4453" w:rsidRPr="00875503" w:rsidRDefault="007D7546" w:rsidP="007D7546">
            <w:pPr>
              <w:spacing w:line="440" w:lineRule="exact"/>
              <w:ind w:firstLineChars="200" w:firstLine="532"/>
              <w:rPr>
                <w:sz w:val="24"/>
                <w:szCs w:val="24"/>
              </w:rPr>
            </w:pPr>
            <w:r w:rsidRPr="00875503">
              <w:rPr>
                <w:rFonts w:hAnsi="宋体" w:hint="eastAsia"/>
                <w:sz w:val="24"/>
                <w:szCs w:val="24"/>
              </w:rPr>
              <w:t>项目总用水量为</w:t>
            </w:r>
            <w:r w:rsidR="00E203C5">
              <w:rPr>
                <w:rFonts w:hAnsi="宋体" w:hint="eastAsia"/>
                <w:sz w:val="24"/>
                <w:szCs w:val="24"/>
              </w:rPr>
              <w:t>7.96</w:t>
            </w:r>
            <w:r w:rsidR="00442979" w:rsidRPr="00875503">
              <w:rPr>
                <w:rFonts w:hAnsi="宋体" w:hint="eastAsia"/>
                <w:sz w:val="24"/>
                <w:szCs w:val="24"/>
              </w:rPr>
              <w:t>m</w:t>
            </w:r>
            <w:r w:rsidR="00442979" w:rsidRPr="00875503">
              <w:rPr>
                <w:rFonts w:hAnsi="宋体" w:hint="eastAsia"/>
                <w:sz w:val="24"/>
                <w:szCs w:val="24"/>
                <w:vertAlign w:val="superscript"/>
              </w:rPr>
              <w:t>3</w:t>
            </w:r>
            <w:r w:rsidR="00442979" w:rsidRPr="00875503">
              <w:rPr>
                <w:rFonts w:hAnsi="宋体" w:hint="eastAsia"/>
                <w:sz w:val="24"/>
                <w:szCs w:val="24"/>
              </w:rPr>
              <w:t>/d</w:t>
            </w:r>
            <w:r w:rsidRPr="00875503">
              <w:rPr>
                <w:rFonts w:hAnsi="宋体" w:hint="eastAsia"/>
                <w:sz w:val="24"/>
                <w:szCs w:val="24"/>
              </w:rPr>
              <w:t>，</w:t>
            </w:r>
            <w:r w:rsidR="00442979" w:rsidRPr="00875503">
              <w:rPr>
                <w:rFonts w:hAnsi="宋体" w:hint="eastAsia"/>
                <w:sz w:val="24"/>
                <w:szCs w:val="24"/>
              </w:rPr>
              <w:t>全部为</w:t>
            </w:r>
            <w:r w:rsidRPr="00875503">
              <w:rPr>
                <w:rFonts w:hAnsi="宋体" w:hint="eastAsia"/>
                <w:sz w:val="24"/>
                <w:szCs w:val="24"/>
              </w:rPr>
              <w:t>新鲜</w:t>
            </w:r>
            <w:r w:rsidR="00442979" w:rsidRPr="00875503">
              <w:rPr>
                <w:rFonts w:hAnsi="宋体" w:hint="eastAsia"/>
                <w:sz w:val="24"/>
                <w:szCs w:val="24"/>
              </w:rPr>
              <w:t>用</w:t>
            </w:r>
            <w:r w:rsidRPr="00875503">
              <w:rPr>
                <w:rFonts w:hAnsi="宋体" w:hint="eastAsia"/>
                <w:sz w:val="24"/>
                <w:szCs w:val="24"/>
              </w:rPr>
              <w:t>水</w:t>
            </w:r>
            <w:r w:rsidRPr="00875503">
              <w:rPr>
                <w:rFonts w:hAnsi="宋体" w:hint="eastAsia"/>
                <w:sz w:val="24"/>
                <w:szCs w:val="24"/>
              </w:rPr>
              <w:t>(</w:t>
            </w:r>
            <w:r w:rsidRPr="00875503">
              <w:rPr>
                <w:rFonts w:hAnsi="宋体" w:hint="eastAsia"/>
                <w:sz w:val="24"/>
                <w:szCs w:val="24"/>
              </w:rPr>
              <w:t>包括养护用水量</w:t>
            </w:r>
            <w:r w:rsidRPr="00875503">
              <w:rPr>
                <w:rFonts w:hAnsi="宋体" w:hint="eastAsia"/>
                <w:sz w:val="24"/>
                <w:szCs w:val="24"/>
              </w:rPr>
              <w:t>4m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，搅拌用水量</w:t>
            </w:r>
            <w:r w:rsidR="00E203C5">
              <w:rPr>
                <w:rFonts w:hAnsi="宋体" w:hint="eastAsia"/>
                <w:sz w:val="24"/>
                <w:szCs w:val="24"/>
              </w:rPr>
              <w:t>2.46</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00384F0D" w:rsidRPr="00875503">
              <w:rPr>
                <w:rFonts w:hAnsi="宋体" w:hint="eastAsia"/>
                <w:sz w:val="24"/>
                <w:szCs w:val="24"/>
              </w:rPr>
              <w:t>，原料库、生产车间抑尘喷雾</w:t>
            </w:r>
            <w:r w:rsidRPr="00875503">
              <w:rPr>
                <w:rFonts w:hAnsi="宋体" w:hint="eastAsia"/>
                <w:sz w:val="24"/>
                <w:szCs w:val="24"/>
              </w:rPr>
              <w:t>用水量</w:t>
            </w:r>
            <w:r w:rsidRPr="00875503">
              <w:rPr>
                <w:rFonts w:hAnsi="宋体" w:hint="eastAsia"/>
                <w:sz w:val="24"/>
                <w:szCs w:val="24"/>
              </w:rPr>
              <w:t>1.2m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和职工生活用水量</w:t>
            </w:r>
            <w:r w:rsidRPr="00875503">
              <w:rPr>
                <w:rFonts w:hAnsi="宋体" w:hint="eastAsia"/>
                <w:sz w:val="24"/>
                <w:szCs w:val="24"/>
              </w:rPr>
              <w:t>0.</w:t>
            </w:r>
            <w:r w:rsidR="000964BE" w:rsidRPr="00875503">
              <w:rPr>
                <w:rFonts w:hAnsi="宋体" w:hint="eastAsia"/>
                <w:sz w:val="24"/>
                <w:szCs w:val="24"/>
              </w:rPr>
              <w:t>30</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。项目不设宿舍及食堂，职工生活用水量按</w:t>
            </w:r>
            <w:r w:rsidRPr="00875503">
              <w:rPr>
                <w:rFonts w:hAnsi="宋体" w:hint="eastAsia"/>
                <w:sz w:val="24"/>
                <w:szCs w:val="24"/>
              </w:rPr>
              <w:t>30L/</w:t>
            </w:r>
            <w:r w:rsidRPr="00875503">
              <w:rPr>
                <w:rFonts w:hAnsi="宋体" w:hint="eastAsia"/>
                <w:sz w:val="24"/>
                <w:szCs w:val="24"/>
              </w:rPr>
              <w:t>人·</w:t>
            </w:r>
            <w:r w:rsidRPr="00875503">
              <w:rPr>
                <w:rFonts w:hAnsi="宋体" w:hint="eastAsia"/>
                <w:sz w:val="24"/>
                <w:szCs w:val="24"/>
              </w:rPr>
              <w:t>d</w:t>
            </w:r>
            <w:r w:rsidRPr="00875503">
              <w:rPr>
                <w:rFonts w:hAnsi="宋体" w:hint="eastAsia"/>
                <w:sz w:val="24"/>
                <w:szCs w:val="24"/>
              </w:rPr>
              <w:t>计算，即</w:t>
            </w:r>
            <w:r w:rsidRPr="00875503">
              <w:rPr>
                <w:rFonts w:hAnsi="宋体" w:hint="eastAsia"/>
                <w:sz w:val="24"/>
                <w:szCs w:val="24"/>
              </w:rPr>
              <w:t>0.</w:t>
            </w:r>
            <w:r w:rsidR="00DF7059" w:rsidRPr="00875503">
              <w:rPr>
                <w:rFonts w:hAnsi="宋体" w:hint="eastAsia"/>
                <w:sz w:val="24"/>
                <w:szCs w:val="24"/>
              </w:rPr>
              <w:t>30</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。项目用水由厂区自备井供</w:t>
            </w:r>
            <w:r w:rsidR="00384F0D" w:rsidRPr="00875503">
              <w:rPr>
                <w:rFonts w:hAnsi="宋体" w:hint="eastAsia"/>
                <w:sz w:val="24"/>
                <w:szCs w:val="24"/>
              </w:rPr>
              <w:t>给</w:t>
            </w:r>
            <w:r w:rsidRPr="00875503">
              <w:rPr>
                <w:rFonts w:hAnsi="宋体" w:hint="eastAsia"/>
                <w:sz w:val="24"/>
                <w:szCs w:val="24"/>
              </w:rPr>
              <w:t>。</w:t>
            </w:r>
          </w:p>
          <w:p w:rsidR="00AC4453" w:rsidRPr="00875503" w:rsidRDefault="00AC4453" w:rsidP="00FC63D2">
            <w:pPr>
              <w:tabs>
                <w:tab w:val="left" w:pos="3366"/>
              </w:tabs>
              <w:spacing w:line="440" w:lineRule="exact"/>
              <w:ind w:firstLineChars="200" w:firstLine="532"/>
              <w:rPr>
                <w:sz w:val="24"/>
                <w:szCs w:val="24"/>
              </w:rPr>
            </w:pPr>
            <w:r w:rsidRPr="00875503">
              <w:rPr>
                <w:rFonts w:ascii="宋体" w:hAnsi="宋体"/>
                <w:sz w:val="24"/>
                <w:szCs w:val="24"/>
              </w:rPr>
              <w:t>②</w:t>
            </w:r>
            <w:r w:rsidRPr="00875503">
              <w:rPr>
                <w:rFonts w:hAnsi="宋体"/>
                <w:sz w:val="24"/>
                <w:szCs w:val="24"/>
              </w:rPr>
              <w:t>排水</w:t>
            </w:r>
          </w:p>
          <w:p w:rsidR="00AC4453" w:rsidRPr="00875503" w:rsidRDefault="00AC4453" w:rsidP="00FC63D2">
            <w:pPr>
              <w:tabs>
                <w:tab w:val="left" w:pos="3366"/>
              </w:tabs>
              <w:spacing w:line="440" w:lineRule="exact"/>
              <w:ind w:firstLineChars="200" w:firstLine="532"/>
              <w:rPr>
                <w:sz w:val="24"/>
                <w:szCs w:val="24"/>
              </w:rPr>
            </w:pPr>
            <w:r w:rsidRPr="00875503">
              <w:rPr>
                <w:kern w:val="0"/>
                <w:sz w:val="24"/>
                <w:szCs w:val="24"/>
              </w:rPr>
              <w:t>项目</w:t>
            </w:r>
            <w:r w:rsidRPr="00875503">
              <w:rPr>
                <w:rFonts w:hint="eastAsia"/>
                <w:kern w:val="0"/>
                <w:sz w:val="24"/>
                <w:szCs w:val="24"/>
              </w:rPr>
              <w:t>搅拌用水</w:t>
            </w:r>
            <w:r w:rsidRPr="00875503">
              <w:rPr>
                <w:kern w:val="0"/>
                <w:sz w:val="24"/>
                <w:szCs w:val="24"/>
              </w:rPr>
              <w:t>全部进入产品</w:t>
            </w:r>
            <w:r w:rsidRPr="00875503">
              <w:rPr>
                <w:rFonts w:hint="eastAsia"/>
                <w:kern w:val="0"/>
                <w:sz w:val="24"/>
                <w:szCs w:val="24"/>
              </w:rPr>
              <w:t>，无生产废水产生</w:t>
            </w:r>
            <w:r w:rsidRPr="00875503">
              <w:rPr>
                <w:kern w:val="0"/>
                <w:sz w:val="24"/>
                <w:szCs w:val="24"/>
              </w:rPr>
              <w:t>；</w:t>
            </w:r>
            <w:r w:rsidRPr="00875503">
              <w:rPr>
                <w:rFonts w:hint="eastAsia"/>
                <w:sz w:val="24"/>
                <w:szCs w:val="24"/>
              </w:rPr>
              <w:t>产品</w:t>
            </w:r>
            <w:r w:rsidRPr="00875503">
              <w:rPr>
                <w:sz w:val="24"/>
                <w:szCs w:val="24"/>
              </w:rPr>
              <w:t>养护用水</w:t>
            </w:r>
            <w:r w:rsidRPr="00875503">
              <w:rPr>
                <w:rFonts w:hint="eastAsia"/>
                <w:sz w:val="24"/>
                <w:szCs w:val="24"/>
              </w:rPr>
              <w:t>、原料库洒水</w:t>
            </w:r>
            <w:r w:rsidRPr="00875503">
              <w:rPr>
                <w:sz w:val="24"/>
                <w:szCs w:val="24"/>
              </w:rPr>
              <w:t>全部蒸发损失；生活污水产生量按用水量的</w:t>
            </w:r>
            <w:r w:rsidRPr="00875503">
              <w:rPr>
                <w:sz w:val="24"/>
                <w:szCs w:val="24"/>
              </w:rPr>
              <w:t>80%</w:t>
            </w:r>
            <w:r w:rsidRPr="00875503">
              <w:rPr>
                <w:sz w:val="24"/>
                <w:szCs w:val="24"/>
              </w:rPr>
              <w:t>计，为</w:t>
            </w:r>
            <w:r w:rsidRPr="00875503">
              <w:rPr>
                <w:rFonts w:hint="eastAsia"/>
                <w:sz w:val="24"/>
                <w:szCs w:val="24"/>
              </w:rPr>
              <w:t>0.</w:t>
            </w:r>
            <w:r w:rsidR="00442979" w:rsidRPr="00875503">
              <w:rPr>
                <w:rFonts w:hint="eastAsia"/>
                <w:sz w:val="24"/>
                <w:szCs w:val="24"/>
              </w:rPr>
              <w:t>24</w:t>
            </w:r>
            <w:r w:rsidRPr="00875503">
              <w:rPr>
                <w:sz w:val="24"/>
                <w:szCs w:val="24"/>
              </w:rPr>
              <w:t>m</w:t>
            </w:r>
            <w:r w:rsidRPr="00875503">
              <w:rPr>
                <w:sz w:val="24"/>
                <w:szCs w:val="24"/>
                <w:vertAlign w:val="superscript"/>
              </w:rPr>
              <w:t>3</w:t>
            </w:r>
            <w:r w:rsidRPr="00875503">
              <w:rPr>
                <w:sz w:val="24"/>
                <w:szCs w:val="24"/>
              </w:rPr>
              <w:t>/d</w:t>
            </w:r>
            <w:r w:rsidRPr="00875503">
              <w:rPr>
                <w:sz w:val="24"/>
                <w:szCs w:val="24"/>
              </w:rPr>
              <w:t>（</w:t>
            </w:r>
            <w:r w:rsidR="00B1261F">
              <w:rPr>
                <w:rFonts w:hint="eastAsia"/>
                <w:sz w:val="24"/>
                <w:szCs w:val="24"/>
              </w:rPr>
              <w:t>48</w:t>
            </w:r>
            <w:r w:rsidRPr="00875503">
              <w:rPr>
                <w:rFonts w:hint="eastAsia"/>
                <w:sz w:val="24"/>
                <w:szCs w:val="24"/>
              </w:rPr>
              <w:t xml:space="preserve"> </w:t>
            </w:r>
            <w:r w:rsidRPr="00875503">
              <w:rPr>
                <w:sz w:val="24"/>
                <w:szCs w:val="24"/>
              </w:rPr>
              <w:t>m</w:t>
            </w:r>
            <w:r w:rsidRPr="00875503">
              <w:rPr>
                <w:sz w:val="24"/>
                <w:szCs w:val="24"/>
                <w:vertAlign w:val="superscript"/>
              </w:rPr>
              <w:t>3</w:t>
            </w:r>
            <w:r w:rsidRPr="00875503">
              <w:rPr>
                <w:sz w:val="24"/>
                <w:szCs w:val="24"/>
              </w:rPr>
              <w:t>/a</w:t>
            </w:r>
            <w:r w:rsidRPr="00875503">
              <w:rPr>
                <w:sz w:val="24"/>
                <w:szCs w:val="24"/>
              </w:rPr>
              <w:t>），用于</w:t>
            </w:r>
            <w:r w:rsidRPr="00875503">
              <w:rPr>
                <w:rFonts w:hint="eastAsia"/>
                <w:sz w:val="24"/>
                <w:szCs w:val="24"/>
              </w:rPr>
              <w:t>泼洒</w:t>
            </w:r>
            <w:r w:rsidRPr="00875503">
              <w:rPr>
                <w:sz w:val="24"/>
                <w:szCs w:val="24"/>
              </w:rPr>
              <w:t>厂区地面</w:t>
            </w:r>
            <w:r w:rsidRPr="00875503">
              <w:rPr>
                <w:rFonts w:hint="eastAsia"/>
                <w:sz w:val="24"/>
                <w:szCs w:val="24"/>
              </w:rPr>
              <w:t>抑尘，不外排</w:t>
            </w:r>
            <w:r w:rsidRPr="00875503">
              <w:rPr>
                <w:sz w:val="24"/>
                <w:szCs w:val="24"/>
              </w:rPr>
              <w:t>。</w:t>
            </w:r>
          </w:p>
          <w:p w:rsidR="00AC4453" w:rsidRDefault="00AC4453" w:rsidP="00FC63D2">
            <w:pPr>
              <w:spacing w:line="480" w:lineRule="exact"/>
              <w:ind w:firstLineChars="200" w:firstLine="532"/>
              <w:rPr>
                <w:rFonts w:hint="eastAsia"/>
                <w:sz w:val="24"/>
              </w:rPr>
            </w:pPr>
            <w:r w:rsidRPr="00875503">
              <w:rPr>
                <w:rFonts w:hint="eastAsia"/>
                <w:sz w:val="24"/>
              </w:rPr>
              <w:t>项目水平衡图见图</w:t>
            </w:r>
            <w:r w:rsidRPr="00875503">
              <w:rPr>
                <w:rFonts w:hint="eastAsia"/>
                <w:sz w:val="24"/>
              </w:rPr>
              <w:t>1</w:t>
            </w:r>
            <w:r w:rsidRPr="00875503">
              <w:rPr>
                <w:rFonts w:hint="eastAsia"/>
                <w:sz w:val="24"/>
              </w:rPr>
              <w:t>。</w:t>
            </w:r>
          </w:p>
          <w:p w:rsidR="001B5591" w:rsidRDefault="001B5591" w:rsidP="00FC63D2">
            <w:pPr>
              <w:spacing w:line="480" w:lineRule="exact"/>
              <w:ind w:firstLineChars="200" w:firstLine="532"/>
              <w:rPr>
                <w:rFonts w:hint="eastAsia"/>
                <w:sz w:val="24"/>
              </w:rPr>
            </w:pPr>
          </w:p>
          <w:p w:rsidR="001B5591" w:rsidRDefault="001B5591" w:rsidP="00FC63D2">
            <w:pPr>
              <w:spacing w:line="480" w:lineRule="exact"/>
              <w:ind w:firstLineChars="200" w:firstLine="532"/>
              <w:rPr>
                <w:rFonts w:hint="eastAsia"/>
                <w:sz w:val="24"/>
              </w:rPr>
            </w:pPr>
          </w:p>
          <w:p w:rsidR="001B5591" w:rsidRDefault="001B5591" w:rsidP="00FC63D2">
            <w:pPr>
              <w:spacing w:line="480" w:lineRule="exact"/>
              <w:ind w:firstLineChars="200" w:firstLine="532"/>
              <w:rPr>
                <w:rFonts w:hint="eastAsia"/>
                <w:sz w:val="24"/>
              </w:rPr>
            </w:pPr>
          </w:p>
          <w:p w:rsidR="001B5591" w:rsidRDefault="001B5591" w:rsidP="00FC63D2">
            <w:pPr>
              <w:spacing w:line="480" w:lineRule="exact"/>
              <w:ind w:firstLineChars="200" w:firstLine="532"/>
              <w:rPr>
                <w:rFonts w:hint="eastAsia"/>
                <w:sz w:val="24"/>
              </w:rPr>
            </w:pPr>
          </w:p>
          <w:p w:rsidR="001B5591" w:rsidRDefault="001B5591" w:rsidP="00FC63D2">
            <w:pPr>
              <w:spacing w:line="480" w:lineRule="exact"/>
              <w:ind w:firstLineChars="200" w:firstLine="532"/>
              <w:rPr>
                <w:rFonts w:hint="eastAsia"/>
                <w:sz w:val="24"/>
              </w:rPr>
            </w:pPr>
          </w:p>
          <w:p w:rsidR="001B5591" w:rsidRPr="00875503" w:rsidRDefault="001B5591" w:rsidP="00FC63D2">
            <w:pPr>
              <w:spacing w:line="480" w:lineRule="exact"/>
              <w:ind w:firstLineChars="200" w:firstLine="532"/>
              <w:rPr>
                <w:sz w:val="24"/>
              </w:rPr>
            </w:pPr>
          </w:p>
          <w:p w:rsidR="00AC4453" w:rsidRPr="00875503" w:rsidRDefault="003430D1" w:rsidP="00B43BCD">
            <w:pPr>
              <w:spacing w:line="500" w:lineRule="exact"/>
              <w:ind w:firstLineChars="200" w:firstLine="532"/>
              <w:rPr>
                <w:sz w:val="24"/>
              </w:rPr>
            </w:pPr>
            <w:r>
              <w:rPr>
                <w:sz w:val="24"/>
              </w:rPr>
              <w:lastRenderedPageBreak/>
              <w:pict>
                <v:shapetype id="_x0000_t202" coordsize="21600,21600" o:spt="202" path="m,l,21600r21600,l21600,xe">
                  <v:stroke joinstyle="miter"/>
                  <v:path gradientshapeok="t" o:connecttype="rect"/>
                </v:shapetype>
                <v:shape id="_x0000_s9632" type="#_x0000_t202" style="position:absolute;left:0;text-align:left;margin-left:296.6pt;margin-top:22.15pt;width:106.85pt;height:19pt;z-index:5">
                  <v:textbox style="mso-next-textbox:#_x0000_s9632" inset="0,.3mm,0,.3mm">
                    <w:txbxContent>
                      <w:p w:rsidR="00F37F98" w:rsidRDefault="00F37F98">
                        <w:pPr>
                          <w:jc w:val="center"/>
                          <w:rPr>
                            <w:sz w:val="21"/>
                            <w:szCs w:val="21"/>
                          </w:rPr>
                        </w:pPr>
                        <w:r>
                          <w:rPr>
                            <w:rFonts w:hint="eastAsia"/>
                            <w:sz w:val="21"/>
                            <w:szCs w:val="21"/>
                          </w:rPr>
                          <w:t>进入产品（</w:t>
                        </w:r>
                        <w:r>
                          <w:rPr>
                            <w:rFonts w:hint="eastAsia"/>
                            <w:sz w:val="21"/>
                            <w:szCs w:val="21"/>
                          </w:rPr>
                          <w:t>-2.46</w:t>
                        </w:r>
                        <w:r>
                          <w:rPr>
                            <w:rFonts w:hint="eastAsia"/>
                            <w:sz w:val="21"/>
                            <w:szCs w:val="21"/>
                          </w:rPr>
                          <w:t>）</w:t>
                        </w:r>
                      </w:p>
                    </w:txbxContent>
                  </v:textbox>
                </v:shape>
              </w:pict>
            </w:r>
            <w:r>
              <w:rPr>
                <w:sz w:val="24"/>
              </w:rPr>
              <w:pict>
                <v:line id="_x0000_s9634" style="position:absolute;left:0;text-align:left;z-index:7" from="114.35pt,32.65pt" to="160.1pt,32.65pt">
                  <v:stroke endarrow="block"/>
                </v:line>
              </w:pict>
            </w:r>
            <w:r>
              <w:rPr>
                <w:sz w:val="24"/>
              </w:rPr>
              <w:pict>
                <v:line id="_x0000_s9635" style="position:absolute;left:0;text-align:left;z-index:8" from="113.6pt,31.9pt" to="114.25pt,142.75pt"/>
              </w:pict>
            </w:r>
            <w:r w:rsidRPr="003430D1">
              <w:rPr>
                <w:b/>
                <w:szCs w:val="28"/>
              </w:rPr>
              <w:pict>
                <v:shape id="_x0000_s9629" type="#_x0000_t202" style="position:absolute;left:0;text-align:left;margin-left:257.95pt;margin-top:16.05pt;width:30.3pt;height:17.35pt;z-index:3" stroked="f">
                  <v:textbox style="mso-next-textbox:#_x0000_s9629" inset="0,0,0,0">
                    <w:txbxContent>
                      <w:p w:rsidR="00F37F98" w:rsidRDefault="00F37F98">
                        <w:pPr>
                          <w:jc w:val="center"/>
                          <w:rPr>
                            <w:sz w:val="21"/>
                            <w:szCs w:val="21"/>
                          </w:rPr>
                        </w:pPr>
                        <w:r>
                          <w:rPr>
                            <w:rFonts w:hint="eastAsia"/>
                            <w:sz w:val="21"/>
                            <w:szCs w:val="21"/>
                          </w:rPr>
                          <w:t>2.46</w:t>
                        </w:r>
                      </w:p>
                    </w:txbxContent>
                  </v:textbox>
                </v:shape>
              </w:pict>
            </w:r>
            <w:r>
              <w:rPr>
                <w:sz w:val="24"/>
              </w:rPr>
              <w:pict>
                <v:line id="_x0000_s9636" style="position:absolute;left:0;text-align:left;z-index:9" from="252.15pt,31.9pt" to="297.9pt,31.9pt">
                  <v:stroke endarrow="block"/>
                </v:line>
              </w:pict>
            </w:r>
            <w:r>
              <w:rPr>
                <w:sz w:val="24"/>
              </w:rPr>
              <w:pict>
                <v:shape id="_x0000_s9633" type="#_x0000_t202" style="position:absolute;left:0;text-align:left;margin-left:160.85pt;margin-top:21.4pt;width:91.3pt;height:19pt;z-index:6">
                  <v:textbox style="mso-next-textbox:#_x0000_s9633" inset="0,.3mm,0,.3mm">
                    <w:txbxContent>
                      <w:p w:rsidR="00F37F98" w:rsidRDefault="00F37F98">
                        <w:pPr>
                          <w:jc w:val="center"/>
                          <w:rPr>
                            <w:sz w:val="21"/>
                            <w:szCs w:val="21"/>
                          </w:rPr>
                        </w:pPr>
                        <w:r>
                          <w:rPr>
                            <w:rFonts w:hint="eastAsia"/>
                            <w:sz w:val="21"/>
                            <w:szCs w:val="21"/>
                          </w:rPr>
                          <w:t>搅拌用水</w:t>
                        </w:r>
                      </w:p>
                    </w:txbxContent>
                  </v:textbox>
                </v:shape>
              </w:pict>
            </w:r>
            <w:r>
              <w:rPr>
                <w:sz w:val="24"/>
              </w:rPr>
              <w:pict>
                <v:shape id="_x0000_s9647" type="#_x0000_t202" style="position:absolute;left:0;text-align:left;margin-left:161.6pt;margin-top:63.4pt;width:171.35pt;height:19pt;z-index:12">
                  <v:textbox style="mso-next-textbox:#_x0000_s9647" inset="0,.3mm,0,.3mm">
                    <w:txbxContent>
                      <w:p w:rsidR="00F37F98" w:rsidRDefault="00F37F98" w:rsidP="00104F8E">
                        <w:pPr>
                          <w:jc w:val="center"/>
                          <w:rPr>
                            <w:sz w:val="21"/>
                            <w:szCs w:val="21"/>
                          </w:rPr>
                        </w:pPr>
                        <w:r>
                          <w:rPr>
                            <w:rFonts w:hint="eastAsia"/>
                            <w:sz w:val="21"/>
                            <w:szCs w:val="21"/>
                          </w:rPr>
                          <w:t>原料库、生产车间</w:t>
                        </w:r>
                        <w:r w:rsidRPr="00384F0D">
                          <w:rPr>
                            <w:rFonts w:hint="eastAsia"/>
                            <w:sz w:val="21"/>
                            <w:szCs w:val="21"/>
                          </w:rPr>
                          <w:t>喷雾</w:t>
                        </w:r>
                        <w:r>
                          <w:rPr>
                            <w:rFonts w:hint="eastAsia"/>
                            <w:sz w:val="21"/>
                            <w:szCs w:val="21"/>
                          </w:rPr>
                          <w:t>（</w:t>
                        </w:r>
                        <w:r>
                          <w:rPr>
                            <w:rFonts w:hint="eastAsia"/>
                            <w:sz w:val="21"/>
                            <w:szCs w:val="21"/>
                          </w:rPr>
                          <w:t>-1.2</w:t>
                        </w:r>
                        <w:r>
                          <w:rPr>
                            <w:rFonts w:hint="eastAsia"/>
                            <w:sz w:val="21"/>
                            <w:szCs w:val="21"/>
                          </w:rPr>
                          <w:t>）</w:t>
                        </w:r>
                      </w:p>
                    </w:txbxContent>
                  </v:textbox>
                </v:shape>
              </w:pict>
            </w:r>
            <w:r>
              <w:rPr>
                <w:sz w:val="24"/>
              </w:rPr>
              <w:pict>
                <v:shape id="_x0000_s9646" type="#_x0000_t202" style="position:absolute;left:0;text-align:left;margin-left:73.45pt;margin-top:72.9pt;width:30.3pt;height:17.35pt;z-index:11" stroked="f">
                  <v:textbox style="mso-next-textbox:#_x0000_s9646" inset="0,0,0,0">
                    <w:txbxContent>
                      <w:p w:rsidR="00F37F98" w:rsidRDefault="00F37F98">
                        <w:pPr>
                          <w:jc w:val="center"/>
                          <w:rPr>
                            <w:sz w:val="21"/>
                            <w:szCs w:val="21"/>
                          </w:rPr>
                        </w:pPr>
                        <w:r>
                          <w:rPr>
                            <w:rFonts w:hint="eastAsia"/>
                            <w:sz w:val="21"/>
                            <w:szCs w:val="21"/>
                          </w:rPr>
                          <w:t>7.96</w:t>
                        </w:r>
                      </w:p>
                    </w:txbxContent>
                  </v:textbox>
                </v:shape>
              </w:pict>
            </w:r>
            <w:r>
              <w:rPr>
                <w:sz w:val="24"/>
              </w:rPr>
              <w:pict>
                <v:shape id="_x0000_s9650" type="#_x0000_t202" style="position:absolute;left:0;text-align:left;margin-left:22.75pt;margin-top:82.4pt;width:45.75pt;height:19pt;z-index:15" stroked="f">
                  <v:textbox style="mso-next-textbox:#_x0000_s9650" inset="0,.3mm,0,.3mm">
                    <w:txbxContent>
                      <w:p w:rsidR="00F37F98" w:rsidRDefault="00F37F98">
                        <w:pPr>
                          <w:jc w:val="center"/>
                          <w:rPr>
                            <w:sz w:val="21"/>
                            <w:szCs w:val="21"/>
                          </w:rPr>
                        </w:pPr>
                        <w:r>
                          <w:rPr>
                            <w:rFonts w:hint="eastAsia"/>
                            <w:sz w:val="21"/>
                            <w:szCs w:val="21"/>
                          </w:rPr>
                          <w:t>新鲜水</w:t>
                        </w:r>
                      </w:p>
                    </w:txbxContent>
                  </v:textbox>
                </v:shape>
              </w:pict>
            </w:r>
            <w:r>
              <w:rPr>
                <w:sz w:val="24"/>
              </w:rPr>
              <w:pict>
                <v:line id="_x0000_s9648" style="position:absolute;left:0;text-align:left;z-index:13" from="113.9pt,74.9pt" to="162.1pt,74.9pt">
                  <v:stroke endarrow="block"/>
                </v:line>
              </w:pict>
            </w:r>
            <w:r>
              <w:rPr>
                <w:sz w:val="24"/>
              </w:rPr>
              <w:pict>
                <v:shape id="_x0000_s9651" type="#_x0000_t202" style="position:absolute;left:0;text-align:left;margin-left:160.1pt;margin-top:99.75pt;width:102.7pt;height:19pt;z-index:16">
                  <v:textbox style="mso-next-textbox:#_x0000_s9651" inset="0,.3mm,0,.3mm">
                    <w:txbxContent>
                      <w:p w:rsidR="00F37F98" w:rsidRDefault="00F37F98">
                        <w:pPr>
                          <w:jc w:val="center"/>
                          <w:rPr>
                            <w:sz w:val="21"/>
                            <w:szCs w:val="21"/>
                          </w:rPr>
                        </w:pPr>
                        <w:r>
                          <w:rPr>
                            <w:rFonts w:hint="eastAsia"/>
                            <w:sz w:val="21"/>
                            <w:szCs w:val="21"/>
                          </w:rPr>
                          <w:t>产品养护（</w:t>
                        </w:r>
                        <w:r>
                          <w:rPr>
                            <w:rFonts w:hint="eastAsia"/>
                            <w:sz w:val="21"/>
                            <w:szCs w:val="21"/>
                          </w:rPr>
                          <w:t>-4</w:t>
                        </w:r>
                        <w:r>
                          <w:rPr>
                            <w:rFonts w:hint="eastAsia"/>
                            <w:sz w:val="21"/>
                            <w:szCs w:val="21"/>
                          </w:rPr>
                          <w:t>）</w:t>
                        </w:r>
                      </w:p>
                    </w:txbxContent>
                  </v:textbox>
                </v:shape>
              </w:pict>
            </w:r>
            <w:r>
              <w:rPr>
                <w:sz w:val="24"/>
              </w:rPr>
              <w:pict>
                <v:line id="_x0000_s9649" style="position:absolute;left:0;text-align:left;z-index:14" from="68.5pt,90.1pt" to="114.25pt,90.1pt">
                  <v:stroke endarrow="block"/>
                </v:line>
              </w:pict>
            </w:r>
            <w:r>
              <w:rPr>
                <w:sz w:val="24"/>
              </w:rPr>
              <w:pict>
                <v:line id="_x0000_s9653" style="position:absolute;left:0;text-align:left;z-index:18" from="113.6pt,110.05pt" to="160.05pt,110.05pt">
                  <v:stroke endarrow="block"/>
                </v:line>
              </w:pict>
            </w:r>
            <w:r>
              <w:rPr>
                <w:sz w:val="24"/>
              </w:rPr>
              <w:pict>
                <v:shape id="_x0000_s9657" type="#_x0000_t202" style="position:absolute;left:0;text-align:left;margin-left:121.05pt;margin-top:127.35pt;width:30.3pt;height:17.35pt;z-index:22" stroked="f">
                  <v:textbox style="mso-next-textbox:#_x0000_s9657" inset="0,0,0,0">
                    <w:txbxContent>
                      <w:p w:rsidR="00F37F98" w:rsidRDefault="00F37F98">
                        <w:pPr>
                          <w:jc w:val="center"/>
                          <w:rPr>
                            <w:sz w:val="21"/>
                            <w:szCs w:val="21"/>
                          </w:rPr>
                        </w:pPr>
                        <w:r>
                          <w:rPr>
                            <w:rFonts w:hint="eastAsia"/>
                            <w:sz w:val="21"/>
                            <w:szCs w:val="21"/>
                          </w:rPr>
                          <w:t>0.30</w:t>
                        </w:r>
                      </w:p>
                    </w:txbxContent>
                  </v:textbox>
                </v:shape>
              </w:pict>
            </w:r>
            <w:r>
              <w:rPr>
                <w:sz w:val="24"/>
              </w:rPr>
              <w:pict>
                <v:shape id="_x0000_s9656" type="#_x0000_t202" style="position:absolute;left:0;text-align:left;margin-left:159.6pt;margin-top:133.15pt;width:109.5pt;height:19pt;z-index:21">
                  <v:textbox style="mso-next-textbox:#_x0000_s9656" inset="0,.3mm,0,.3mm">
                    <w:txbxContent>
                      <w:p w:rsidR="00F37F98" w:rsidRDefault="00F37F98">
                        <w:pPr>
                          <w:jc w:val="center"/>
                          <w:rPr>
                            <w:sz w:val="21"/>
                            <w:szCs w:val="21"/>
                          </w:rPr>
                        </w:pPr>
                        <w:r>
                          <w:rPr>
                            <w:rFonts w:hint="eastAsia"/>
                            <w:sz w:val="21"/>
                            <w:szCs w:val="21"/>
                          </w:rPr>
                          <w:t>生活用水（</w:t>
                        </w:r>
                        <w:r>
                          <w:rPr>
                            <w:rFonts w:hint="eastAsia"/>
                            <w:sz w:val="21"/>
                            <w:szCs w:val="21"/>
                          </w:rPr>
                          <w:t>-0.06</w:t>
                        </w:r>
                        <w:r>
                          <w:rPr>
                            <w:rFonts w:hint="eastAsia"/>
                            <w:sz w:val="21"/>
                            <w:szCs w:val="21"/>
                          </w:rPr>
                          <w:t>）</w:t>
                        </w:r>
                      </w:p>
                    </w:txbxContent>
                  </v:textbox>
                </v:shape>
              </w:pict>
            </w:r>
            <w:r>
              <w:rPr>
                <w:sz w:val="24"/>
              </w:rPr>
              <w:pict>
                <v:shape id="_x0000_s9655" type="#_x0000_t202" style="position:absolute;left:0;text-align:left;margin-left:269.1pt;margin-top:130.35pt;width:30.3pt;height:17.35pt;z-index:20" stroked="f">
                  <v:textbox style="mso-next-textbox:#_x0000_s9655" inset="0,0,0,0">
                    <w:txbxContent>
                      <w:p w:rsidR="00F37F98" w:rsidRDefault="00F37F98">
                        <w:pPr>
                          <w:jc w:val="center"/>
                          <w:rPr>
                            <w:sz w:val="21"/>
                            <w:szCs w:val="21"/>
                          </w:rPr>
                        </w:pPr>
                        <w:r>
                          <w:rPr>
                            <w:rFonts w:hint="eastAsia"/>
                            <w:sz w:val="21"/>
                            <w:szCs w:val="21"/>
                          </w:rPr>
                          <w:t>0.24</w:t>
                        </w:r>
                      </w:p>
                    </w:txbxContent>
                  </v:textbox>
                </v:shape>
              </w:pict>
            </w:r>
            <w:r>
              <w:rPr>
                <w:sz w:val="24"/>
              </w:rPr>
              <w:pict>
                <v:line id="_x0000_s9659" style="position:absolute;left:0;text-align:left;z-index:24" from="269.1pt,144.7pt" to="304.1pt,144.7pt">
                  <v:stroke endarrow="block"/>
                </v:line>
              </w:pict>
            </w:r>
            <w:r>
              <w:rPr>
                <w:sz w:val="24"/>
              </w:rPr>
              <w:pict>
                <v:line id="_x0000_s9660" style="position:absolute;left:0;text-align:left;z-index:25" from="113.85pt,143pt" to="159.6pt,143pt">
                  <v:stroke endarrow="block"/>
                </v:line>
              </w:pict>
            </w:r>
            <w:r w:rsidRPr="003430D1">
              <w:rPr>
                <w:b/>
                <w:szCs w:val="28"/>
              </w:rPr>
              <w:pict>
                <v:shape id="_x0000_s9630" type="#_x0000_t202" style="position:absolute;left:0;text-align:left;margin-left:118.85pt;margin-top:17.55pt;width:30.3pt;height:17.35pt;z-index:4" stroked="f">
                  <v:textbox style="mso-next-textbox:#_x0000_s9630" inset="0,0,0,0">
                    <w:txbxContent>
                      <w:p w:rsidR="00F37F98" w:rsidRDefault="00F37F98">
                        <w:pPr>
                          <w:jc w:val="center"/>
                          <w:rPr>
                            <w:sz w:val="21"/>
                            <w:szCs w:val="21"/>
                          </w:rPr>
                        </w:pPr>
                        <w:r>
                          <w:rPr>
                            <w:rFonts w:hint="eastAsia"/>
                            <w:sz w:val="21"/>
                            <w:szCs w:val="21"/>
                          </w:rPr>
                          <w:t>2.46</w:t>
                        </w:r>
                      </w:p>
                    </w:txbxContent>
                  </v:textbox>
                </v:shape>
              </w:pict>
            </w:r>
          </w:p>
          <w:p w:rsidR="00AC4453" w:rsidRPr="00875503" w:rsidRDefault="00AC4453" w:rsidP="00FC63D2">
            <w:pPr>
              <w:spacing w:line="500" w:lineRule="exact"/>
              <w:ind w:firstLineChars="200" w:firstLine="532"/>
              <w:rPr>
                <w:sz w:val="24"/>
              </w:rPr>
            </w:pPr>
          </w:p>
          <w:p w:rsidR="00AC4453" w:rsidRPr="00875503" w:rsidRDefault="003430D1" w:rsidP="00FC63D2">
            <w:pPr>
              <w:spacing w:line="500" w:lineRule="exact"/>
              <w:ind w:firstLineChars="200" w:firstLine="532"/>
              <w:rPr>
                <w:sz w:val="24"/>
              </w:rPr>
            </w:pPr>
            <w:r>
              <w:rPr>
                <w:sz w:val="24"/>
              </w:rPr>
              <w:pict>
                <v:shape id="_x0000_s9645" type="#_x0000_t202" style="position:absolute;left:0;text-align:left;margin-left:120.5pt;margin-top:10.8pt;width:26.75pt;height:17.35pt;z-index:10" stroked="f">
                  <v:textbox style="mso-next-textbox:#_x0000_s9645" inset="0,0,0,0">
                    <w:txbxContent>
                      <w:p w:rsidR="00F37F98" w:rsidRDefault="00F37F98">
                        <w:pPr>
                          <w:jc w:val="center"/>
                          <w:rPr>
                            <w:sz w:val="21"/>
                            <w:szCs w:val="21"/>
                          </w:rPr>
                        </w:pPr>
                        <w:r>
                          <w:rPr>
                            <w:rFonts w:hint="eastAsia"/>
                            <w:sz w:val="21"/>
                            <w:szCs w:val="21"/>
                          </w:rPr>
                          <w:t>1.2</w:t>
                        </w:r>
                      </w:p>
                    </w:txbxContent>
                  </v:textbox>
                </v:shape>
              </w:pict>
            </w:r>
          </w:p>
          <w:p w:rsidR="00AC4453" w:rsidRPr="00875503" w:rsidRDefault="003430D1" w:rsidP="00FC63D2">
            <w:pPr>
              <w:spacing w:line="500" w:lineRule="exact"/>
              <w:ind w:firstLineChars="200" w:firstLine="532"/>
              <w:rPr>
                <w:sz w:val="24"/>
              </w:rPr>
            </w:pPr>
            <w:r>
              <w:rPr>
                <w:sz w:val="24"/>
              </w:rPr>
              <w:pict>
                <v:shape id="_x0000_s9652" type="#_x0000_t202" style="position:absolute;left:0;text-align:left;margin-left:120.6pt;margin-top:20.35pt;width:30.75pt;height:17.35pt;z-index:17" stroked="f">
                  <v:textbox style="mso-next-textbox:#_x0000_s9652" inset="0,0,0,0">
                    <w:txbxContent>
                      <w:p w:rsidR="00F37F98" w:rsidRDefault="00F37F98">
                        <w:pPr>
                          <w:jc w:val="center"/>
                          <w:rPr>
                            <w:sz w:val="21"/>
                            <w:szCs w:val="21"/>
                          </w:rPr>
                        </w:pPr>
                        <w:r>
                          <w:rPr>
                            <w:rFonts w:hint="eastAsia"/>
                            <w:sz w:val="21"/>
                            <w:szCs w:val="21"/>
                          </w:rPr>
                          <w:t>4</w:t>
                        </w:r>
                      </w:p>
                    </w:txbxContent>
                  </v:textbox>
                </v:shape>
              </w:pict>
            </w:r>
          </w:p>
          <w:p w:rsidR="00AC4453" w:rsidRPr="00875503" w:rsidRDefault="00AC4453" w:rsidP="00FC63D2">
            <w:pPr>
              <w:spacing w:line="500" w:lineRule="exact"/>
              <w:ind w:firstLineChars="200" w:firstLine="532"/>
              <w:rPr>
                <w:sz w:val="24"/>
              </w:rPr>
            </w:pPr>
          </w:p>
          <w:p w:rsidR="00AC4453" w:rsidRPr="00875503" w:rsidRDefault="003430D1">
            <w:pPr>
              <w:spacing w:line="500" w:lineRule="exact"/>
              <w:rPr>
                <w:sz w:val="24"/>
              </w:rPr>
            </w:pPr>
            <w:r>
              <w:rPr>
                <w:sz w:val="24"/>
              </w:rPr>
              <w:pict>
                <v:shape id="_x0000_s9654" type="#_x0000_t202" style="position:absolute;left:0;text-align:left;margin-left:289pt;margin-top:11.9pt;width:129.35pt;height:19pt;z-index:19" stroked="f">
                  <v:textbox style="mso-next-textbox:#_x0000_s9654" inset="0,.3mm,0,.3mm">
                    <w:txbxContent>
                      <w:p w:rsidR="00F37F98" w:rsidRDefault="00F37F98">
                        <w:pPr>
                          <w:jc w:val="center"/>
                          <w:rPr>
                            <w:sz w:val="21"/>
                            <w:szCs w:val="21"/>
                          </w:rPr>
                        </w:pPr>
                        <w:r>
                          <w:rPr>
                            <w:rFonts w:hint="eastAsia"/>
                            <w:sz w:val="21"/>
                            <w:szCs w:val="21"/>
                          </w:rPr>
                          <w:t>泼洒厂区地面抑尘</w:t>
                        </w:r>
                      </w:p>
                    </w:txbxContent>
                  </v:textbox>
                </v:shape>
              </w:pict>
            </w:r>
          </w:p>
          <w:p w:rsidR="00AC4453" w:rsidRPr="00875503" w:rsidRDefault="003430D1" w:rsidP="00FC63D2">
            <w:pPr>
              <w:spacing w:line="480" w:lineRule="exact"/>
              <w:ind w:firstLineChars="200" w:firstLine="532"/>
              <w:rPr>
                <w:sz w:val="24"/>
                <w:szCs w:val="24"/>
              </w:rPr>
            </w:pPr>
            <w:r w:rsidRPr="003430D1">
              <w:rPr>
                <w:sz w:val="24"/>
              </w:rPr>
              <w:pict>
                <v:shape id="_x0000_s9658" type="#_x0000_t202" style="position:absolute;left:0;text-align:left;margin-left:112pt;margin-top:19.65pt;width:216.15pt;height:28.5pt;z-index:23" stroked="f">
                  <v:textbox style="mso-next-textbox:#_x0000_s9658">
                    <w:txbxContent>
                      <w:p w:rsidR="00F37F98" w:rsidRDefault="00F37F98">
                        <w:pPr>
                          <w:jc w:val="center"/>
                          <w:rPr>
                            <w:b/>
                            <w:sz w:val="24"/>
                            <w:szCs w:val="24"/>
                          </w:rPr>
                        </w:pPr>
                        <w:r>
                          <w:rPr>
                            <w:rFonts w:hint="eastAsia"/>
                            <w:b/>
                            <w:sz w:val="24"/>
                            <w:szCs w:val="24"/>
                          </w:rPr>
                          <w:t>图</w:t>
                        </w:r>
                        <w:r>
                          <w:rPr>
                            <w:rFonts w:hint="eastAsia"/>
                            <w:b/>
                            <w:sz w:val="24"/>
                            <w:szCs w:val="24"/>
                          </w:rPr>
                          <w:t xml:space="preserve">1    </w:t>
                        </w:r>
                        <w:r>
                          <w:rPr>
                            <w:rFonts w:hint="eastAsia"/>
                            <w:b/>
                            <w:sz w:val="24"/>
                            <w:szCs w:val="24"/>
                          </w:rPr>
                          <w:t>项目水平衡图（单位：</w:t>
                        </w:r>
                        <w:r>
                          <w:rPr>
                            <w:rFonts w:hint="eastAsia"/>
                            <w:b/>
                            <w:sz w:val="24"/>
                            <w:szCs w:val="24"/>
                          </w:rPr>
                          <w:t>m</w:t>
                        </w:r>
                        <w:r>
                          <w:rPr>
                            <w:rFonts w:hint="eastAsia"/>
                            <w:b/>
                            <w:sz w:val="24"/>
                            <w:szCs w:val="24"/>
                            <w:vertAlign w:val="superscript"/>
                          </w:rPr>
                          <w:t>3</w:t>
                        </w:r>
                        <w:r>
                          <w:rPr>
                            <w:rFonts w:hint="eastAsia"/>
                            <w:b/>
                            <w:sz w:val="24"/>
                            <w:szCs w:val="24"/>
                          </w:rPr>
                          <w:t>/d</w:t>
                        </w:r>
                        <w:r>
                          <w:rPr>
                            <w:rFonts w:hint="eastAsia"/>
                            <w:b/>
                            <w:sz w:val="24"/>
                            <w:szCs w:val="24"/>
                          </w:rPr>
                          <w:t>）</w:t>
                        </w:r>
                      </w:p>
                    </w:txbxContent>
                  </v:textbox>
                </v:shape>
              </w:pict>
            </w:r>
          </w:p>
          <w:p w:rsidR="00B43BCD" w:rsidRDefault="00B43BCD" w:rsidP="00FC63D2">
            <w:pPr>
              <w:spacing w:line="480" w:lineRule="exact"/>
              <w:ind w:firstLineChars="200" w:firstLine="532"/>
              <w:rPr>
                <w:rFonts w:hAnsi="宋体"/>
                <w:sz w:val="24"/>
                <w:szCs w:val="24"/>
              </w:rPr>
            </w:pPr>
          </w:p>
          <w:p w:rsidR="00AC4453" w:rsidRPr="00875503" w:rsidRDefault="00AC4453" w:rsidP="00FC63D2">
            <w:pPr>
              <w:spacing w:line="480" w:lineRule="exact"/>
              <w:ind w:firstLineChars="200" w:firstLine="532"/>
              <w:rPr>
                <w:sz w:val="24"/>
                <w:szCs w:val="24"/>
              </w:rPr>
            </w:pPr>
            <w:r w:rsidRPr="00875503">
              <w:rPr>
                <w:rFonts w:hAnsi="宋体" w:hint="eastAsia"/>
                <w:sz w:val="24"/>
                <w:szCs w:val="24"/>
              </w:rPr>
              <w:t>（</w:t>
            </w:r>
            <w:r w:rsidRPr="00875503">
              <w:rPr>
                <w:rFonts w:hint="eastAsia"/>
                <w:sz w:val="24"/>
                <w:szCs w:val="24"/>
              </w:rPr>
              <w:t>2</w:t>
            </w:r>
            <w:r w:rsidRPr="00875503">
              <w:rPr>
                <w:rFonts w:hAnsi="宋体" w:hint="eastAsia"/>
                <w:sz w:val="24"/>
                <w:szCs w:val="24"/>
              </w:rPr>
              <w:t>）供热</w:t>
            </w:r>
          </w:p>
          <w:p w:rsidR="00AC4453" w:rsidRPr="00875503" w:rsidRDefault="00AC4453" w:rsidP="00FC63D2">
            <w:pPr>
              <w:spacing w:line="480" w:lineRule="exact"/>
              <w:ind w:firstLineChars="200" w:firstLine="532"/>
              <w:rPr>
                <w:rFonts w:cs="宋体"/>
                <w:sz w:val="24"/>
                <w:szCs w:val="24"/>
                <w:lang w:val="zh-CN"/>
              </w:rPr>
            </w:pPr>
            <w:r w:rsidRPr="00875503">
              <w:rPr>
                <w:rFonts w:hint="eastAsia"/>
                <w:sz w:val="24"/>
                <w:szCs w:val="24"/>
              </w:rPr>
              <w:t>项目生产不用热</w:t>
            </w:r>
            <w:r w:rsidRPr="00875503">
              <w:rPr>
                <w:sz w:val="24"/>
                <w:szCs w:val="24"/>
              </w:rPr>
              <w:t>，</w:t>
            </w:r>
            <w:r w:rsidRPr="00875503">
              <w:rPr>
                <w:rFonts w:hint="eastAsia"/>
                <w:sz w:val="24"/>
                <w:szCs w:val="24"/>
              </w:rPr>
              <w:t>冬季办公室供暖由空调供给。</w:t>
            </w:r>
          </w:p>
          <w:p w:rsidR="00AC4453" w:rsidRPr="00875503" w:rsidRDefault="00AC4453" w:rsidP="00FC63D2">
            <w:pPr>
              <w:spacing w:line="480" w:lineRule="exact"/>
              <w:ind w:firstLineChars="200" w:firstLine="532"/>
              <w:rPr>
                <w:sz w:val="24"/>
                <w:szCs w:val="24"/>
              </w:rPr>
            </w:pPr>
            <w:r w:rsidRPr="00875503">
              <w:rPr>
                <w:rFonts w:hAnsi="宋体" w:hint="eastAsia"/>
                <w:sz w:val="24"/>
                <w:szCs w:val="24"/>
              </w:rPr>
              <w:t>（</w:t>
            </w:r>
            <w:r w:rsidRPr="00875503">
              <w:rPr>
                <w:rFonts w:hint="eastAsia"/>
                <w:sz w:val="24"/>
                <w:szCs w:val="24"/>
              </w:rPr>
              <w:t>3</w:t>
            </w:r>
            <w:r w:rsidRPr="00875503">
              <w:rPr>
                <w:rFonts w:hAnsi="宋体" w:hint="eastAsia"/>
                <w:sz w:val="24"/>
                <w:szCs w:val="24"/>
              </w:rPr>
              <w:t>）供电</w:t>
            </w:r>
          </w:p>
          <w:p w:rsidR="00AC4453" w:rsidRPr="00875503" w:rsidRDefault="00A54874" w:rsidP="00FC63D2">
            <w:pPr>
              <w:spacing w:line="480" w:lineRule="exact"/>
              <w:ind w:firstLineChars="200" w:firstLine="532"/>
              <w:rPr>
                <w:sz w:val="24"/>
                <w:szCs w:val="24"/>
              </w:rPr>
            </w:pPr>
            <w:r w:rsidRPr="00875503">
              <w:rPr>
                <w:rFonts w:hint="eastAsia"/>
                <w:sz w:val="24"/>
              </w:rPr>
              <w:t>厂区内</w:t>
            </w:r>
            <w:r>
              <w:rPr>
                <w:rFonts w:hint="eastAsia"/>
                <w:sz w:val="24"/>
              </w:rPr>
              <w:t>无</w:t>
            </w:r>
            <w:r w:rsidRPr="00875503">
              <w:rPr>
                <w:rFonts w:hint="eastAsia"/>
                <w:sz w:val="24"/>
              </w:rPr>
              <w:t>变压器，项目用电</w:t>
            </w:r>
            <w:r w:rsidR="00AC4453" w:rsidRPr="00875503">
              <w:rPr>
                <w:rFonts w:hint="eastAsia"/>
                <w:sz w:val="24"/>
              </w:rPr>
              <w:t>引自附近电网，可满足项目生产需求。</w:t>
            </w:r>
          </w:p>
          <w:p w:rsidR="00AC4453" w:rsidRPr="00875503" w:rsidRDefault="00AC4453" w:rsidP="00FC63D2">
            <w:pPr>
              <w:spacing w:line="480" w:lineRule="exact"/>
              <w:ind w:firstLineChars="200" w:firstLine="532"/>
              <w:rPr>
                <w:sz w:val="24"/>
                <w:szCs w:val="24"/>
              </w:rPr>
            </w:pPr>
            <w:r w:rsidRPr="00875503">
              <w:rPr>
                <w:rFonts w:hint="eastAsia"/>
                <w:sz w:val="24"/>
                <w:szCs w:val="24"/>
              </w:rPr>
              <w:t>8</w:t>
            </w:r>
            <w:r w:rsidRPr="00875503">
              <w:rPr>
                <w:rFonts w:hAnsi="宋体" w:hint="eastAsia"/>
                <w:sz w:val="24"/>
                <w:szCs w:val="24"/>
              </w:rPr>
              <w:t>、劳动定员和工作时制</w:t>
            </w:r>
          </w:p>
          <w:p w:rsidR="00AC4453" w:rsidRPr="00875503" w:rsidRDefault="00AC4453" w:rsidP="00FC63D2">
            <w:pPr>
              <w:spacing w:line="480" w:lineRule="exact"/>
              <w:ind w:firstLineChars="200" w:firstLine="532"/>
              <w:rPr>
                <w:sz w:val="24"/>
                <w:szCs w:val="24"/>
              </w:rPr>
            </w:pPr>
            <w:r w:rsidRPr="00875503">
              <w:rPr>
                <w:sz w:val="24"/>
              </w:rPr>
              <w:t>项目劳动定员</w:t>
            </w:r>
            <w:r w:rsidR="00C71E85" w:rsidRPr="00875503">
              <w:rPr>
                <w:rFonts w:hint="eastAsia"/>
                <w:sz w:val="24"/>
              </w:rPr>
              <w:t>10</w:t>
            </w:r>
            <w:r w:rsidRPr="00875503">
              <w:rPr>
                <w:sz w:val="24"/>
              </w:rPr>
              <w:t>人。实行一班工作制，每班</w:t>
            </w:r>
            <w:r w:rsidRPr="00875503">
              <w:rPr>
                <w:sz w:val="24"/>
              </w:rPr>
              <w:t>8h</w:t>
            </w:r>
            <w:r w:rsidRPr="00875503">
              <w:rPr>
                <w:sz w:val="24"/>
              </w:rPr>
              <w:t>，夜间不生产。全年工作</w:t>
            </w:r>
            <w:r w:rsidR="00766E0F">
              <w:rPr>
                <w:rFonts w:hint="eastAsia"/>
                <w:sz w:val="24"/>
              </w:rPr>
              <w:t>2</w:t>
            </w:r>
            <w:r w:rsidR="00C71E85" w:rsidRPr="00875503">
              <w:rPr>
                <w:rFonts w:hint="eastAsia"/>
                <w:sz w:val="24"/>
              </w:rPr>
              <w:t>0</w:t>
            </w:r>
            <w:r w:rsidR="003622C7" w:rsidRPr="00875503">
              <w:rPr>
                <w:rFonts w:hint="eastAsia"/>
                <w:sz w:val="24"/>
              </w:rPr>
              <w:t>0</w:t>
            </w:r>
            <w:r w:rsidRPr="00875503">
              <w:rPr>
                <w:sz w:val="24"/>
              </w:rPr>
              <w:t>d</w:t>
            </w:r>
            <w:r w:rsidRPr="00875503">
              <w:rPr>
                <w:sz w:val="24"/>
              </w:rPr>
              <w:t>。</w:t>
            </w:r>
          </w:p>
          <w:p w:rsidR="00AC4453" w:rsidRPr="00875503" w:rsidRDefault="00AC4453" w:rsidP="00FC63D2">
            <w:pPr>
              <w:spacing w:line="480" w:lineRule="exact"/>
              <w:ind w:firstLineChars="200" w:firstLine="532"/>
              <w:rPr>
                <w:sz w:val="24"/>
                <w:szCs w:val="24"/>
              </w:rPr>
            </w:pPr>
            <w:r w:rsidRPr="00875503">
              <w:rPr>
                <w:rFonts w:hint="eastAsia"/>
                <w:sz w:val="24"/>
                <w:szCs w:val="24"/>
              </w:rPr>
              <w:t>9</w:t>
            </w:r>
            <w:r w:rsidRPr="00875503">
              <w:rPr>
                <w:rFonts w:hAnsi="宋体" w:hint="eastAsia"/>
                <w:sz w:val="24"/>
                <w:szCs w:val="24"/>
              </w:rPr>
              <w:t>、建设性质及建设阶段</w:t>
            </w:r>
          </w:p>
          <w:p w:rsidR="00AC4453" w:rsidRPr="00875503" w:rsidRDefault="00CF5290" w:rsidP="00F37F98">
            <w:pPr>
              <w:spacing w:line="480" w:lineRule="exact"/>
              <w:ind w:firstLineChars="200" w:firstLine="532"/>
              <w:rPr>
                <w:kern w:val="0"/>
                <w:sz w:val="24"/>
                <w:szCs w:val="24"/>
              </w:rPr>
            </w:pPr>
            <w:r w:rsidRPr="00CF5290">
              <w:rPr>
                <w:rFonts w:hint="eastAsia"/>
                <w:kern w:val="0"/>
                <w:sz w:val="24"/>
                <w:szCs w:val="24"/>
              </w:rPr>
              <w:t>本项目建设性质为新建，</w:t>
            </w:r>
            <w:r>
              <w:rPr>
                <w:rFonts w:hint="eastAsia"/>
                <w:kern w:val="0"/>
                <w:sz w:val="24"/>
                <w:szCs w:val="24"/>
              </w:rPr>
              <w:t>生产</w:t>
            </w:r>
            <w:r w:rsidRPr="00CF5290">
              <w:rPr>
                <w:rFonts w:hint="eastAsia"/>
                <w:kern w:val="0"/>
                <w:sz w:val="24"/>
                <w:szCs w:val="24"/>
              </w:rPr>
              <w:t>车间</w:t>
            </w:r>
            <w:r w:rsidR="00462B39">
              <w:rPr>
                <w:rFonts w:hint="eastAsia"/>
                <w:kern w:val="0"/>
                <w:sz w:val="24"/>
                <w:szCs w:val="24"/>
              </w:rPr>
              <w:t>及办公室</w:t>
            </w:r>
            <w:r w:rsidRPr="00CF5290">
              <w:rPr>
                <w:rFonts w:hint="eastAsia"/>
                <w:kern w:val="0"/>
                <w:sz w:val="24"/>
                <w:szCs w:val="24"/>
              </w:rPr>
              <w:t>已建设完成，</w:t>
            </w:r>
            <w:r w:rsidR="00F37F98">
              <w:rPr>
                <w:rFonts w:hint="eastAsia"/>
                <w:kern w:val="0"/>
                <w:sz w:val="24"/>
                <w:szCs w:val="24"/>
              </w:rPr>
              <w:t>部分</w:t>
            </w:r>
            <w:r w:rsidRPr="00CF5290">
              <w:rPr>
                <w:rFonts w:hint="eastAsia"/>
                <w:kern w:val="0"/>
                <w:sz w:val="24"/>
                <w:szCs w:val="24"/>
              </w:rPr>
              <w:t>设备已安装。</w:t>
            </w:r>
          </w:p>
        </w:tc>
      </w:tr>
      <w:tr w:rsidR="00AC4453" w:rsidRPr="00E20411" w:rsidTr="00B93C75">
        <w:trPr>
          <w:trHeight w:val="3684"/>
          <w:jc w:val="center"/>
        </w:trPr>
        <w:tc>
          <w:tcPr>
            <w:tcW w:w="9284" w:type="dxa"/>
            <w:gridSpan w:val="12"/>
          </w:tcPr>
          <w:p w:rsidR="00AC4453" w:rsidRPr="00E20411" w:rsidRDefault="00AC4453" w:rsidP="00E6686E">
            <w:pPr>
              <w:spacing w:beforeLines="50" w:line="400" w:lineRule="exact"/>
              <w:rPr>
                <w:b/>
                <w:szCs w:val="28"/>
              </w:rPr>
            </w:pPr>
            <w:r w:rsidRPr="00E20411">
              <w:rPr>
                <w:rFonts w:hAnsi="宋体" w:hint="eastAsia"/>
                <w:b/>
                <w:szCs w:val="28"/>
              </w:rPr>
              <w:lastRenderedPageBreak/>
              <w:t>与本项目有关的原有污染情况及主要环境问题：</w:t>
            </w:r>
          </w:p>
          <w:p w:rsidR="00CF5290" w:rsidRPr="00C070DD" w:rsidRDefault="00F37F98" w:rsidP="00F37F98">
            <w:pPr>
              <w:spacing w:line="520" w:lineRule="exact"/>
              <w:ind w:firstLineChars="200" w:firstLine="532"/>
              <w:rPr>
                <w:spacing w:val="-2"/>
                <w:sz w:val="24"/>
                <w:szCs w:val="24"/>
              </w:rPr>
            </w:pPr>
            <w:r w:rsidRPr="00CF5290">
              <w:rPr>
                <w:rFonts w:hint="eastAsia"/>
                <w:kern w:val="0"/>
                <w:sz w:val="24"/>
                <w:szCs w:val="24"/>
              </w:rPr>
              <w:t>本项目</w:t>
            </w:r>
            <w:r>
              <w:rPr>
                <w:rFonts w:hint="eastAsia"/>
                <w:kern w:val="0"/>
                <w:sz w:val="24"/>
                <w:szCs w:val="24"/>
              </w:rPr>
              <w:t>生产</w:t>
            </w:r>
            <w:r w:rsidRPr="00CF5290">
              <w:rPr>
                <w:rFonts w:hint="eastAsia"/>
                <w:kern w:val="0"/>
                <w:sz w:val="24"/>
                <w:szCs w:val="24"/>
              </w:rPr>
              <w:t>车间</w:t>
            </w:r>
            <w:r>
              <w:rPr>
                <w:rFonts w:hint="eastAsia"/>
                <w:kern w:val="0"/>
                <w:sz w:val="24"/>
                <w:szCs w:val="24"/>
              </w:rPr>
              <w:t>及办公室</w:t>
            </w:r>
            <w:r w:rsidRPr="00CF5290">
              <w:rPr>
                <w:rFonts w:hint="eastAsia"/>
                <w:kern w:val="0"/>
                <w:sz w:val="24"/>
                <w:szCs w:val="24"/>
              </w:rPr>
              <w:t>已建设完成，</w:t>
            </w:r>
            <w:r>
              <w:rPr>
                <w:rFonts w:hint="eastAsia"/>
                <w:kern w:val="0"/>
                <w:sz w:val="24"/>
                <w:szCs w:val="24"/>
              </w:rPr>
              <w:t>部分</w:t>
            </w:r>
            <w:r w:rsidRPr="00CF5290">
              <w:rPr>
                <w:rFonts w:hint="eastAsia"/>
                <w:kern w:val="0"/>
                <w:sz w:val="24"/>
                <w:szCs w:val="24"/>
              </w:rPr>
              <w:t>设备已安装。</w:t>
            </w:r>
            <w:r w:rsidR="00CF5290" w:rsidRPr="00E31B2D">
              <w:rPr>
                <w:rFonts w:hint="eastAsia"/>
                <w:spacing w:val="-2"/>
                <w:sz w:val="24"/>
                <w:szCs w:val="24"/>
              </w:rPr>
              <w:t>根据现场踏勘，项目现存主要环保问题及整改方案如下：</w:t>
            </w:r>
          </w:p>
          <w:p w:rsidR="00CF5290" w:rsidRPr="006E2284" w:rsidRDefault="00CF5290" w:rsidP="00CF5290">
            <w:pPr>
              <w:spacing w:line="520" w:lineRule="exact"/>
              <w:ind w:firstLineChars="200" w:firstLine="533"/>
              <w:rPr>
                <w:color w:val="000000"/>
                <w:sz w:val="24"/>
                <w:szCs w:val="24"/>
              </w:rPr>
            </w:pPr>
            <w:r>
              <w:rPr>
                <w:rFonts w:hint="eastAsia"/>
                <w:b/>
                <w:color w:val="000000"/>
                <w:sz w:val="24"/>
                <w:szCs w:val="24"/>
              </w:rPr>
              <w:t>现状</w:t>
            </w:r>
            <w:r w:rsidRPr="00F95E86">
              <w:rPr>
                <w:rFonts w:hint="eastAsia"/>
                <w:b/>
                <w:color w:val="000000"/>
                <w:sz w:val="24"/>
                <w:szCs w:val="24"/>
              </w:rPr>
              <w:t>问</w:t>
            </w:r>
            <w:r w:rsidRPr="006E2284">
              <w:rPr>
                <w:rFonts w:hint="eastAsia"/>
                <w:b/>
                <w:color w:val="000000"/>
                <w:sz w:val="24"/>
                <w:szCs w:val="24"/>
              </w:rPr>
              <w:t>题</w:t>
            </w:r>
            <w:r w:rsidRPr="006E2284">
              <w:rPr>
                <w:rFonts w:hint="eastAsia"/>
                <w:b/>
                <w:color w:val="000000"/>
                <w:sz w:val="24"/>
                <w:szCs w:val="24"/>
              </w:rPr>
              <w:t>1</w:t>
            </w:r>
            <w:r w:rsidRPr="006E2284">
              <w:rPr>
                <w:rFonts w:hint="eastAsia"/>
                <w:b/>
                <w:color w:val="000000"/>
                <w:sz w:val="24"/>
                <w:szCs w:val="24"/>
              </w:rPr>
              <w:t>：</w:t>
            </w:r>
            <w:r w:rsidR="00B533C9" w:rsidRPr="006E2284">
              <w:rPr>
                <w:rFonts w:hint="eastAsia"/>
                <w:color w:val="000000"/>
                <w:sz w:val="24"/>
                <w:szCs w:val="24"/>
              </w:rPr>
              <w:t>项目未设置原料库，原料</w:t>
            </w:r>
            <w:r w:rsidR="006E2284" w:rsidRPr="006E2284">
              <w:rPr>
                <w:rFonts w:hint="eastAsia"/>
                <w:color w:val="000000"/>
                <w:sz w:val="24"/>
                <w:szCs w:val="24"/>
              </w:rPr>
              <w:t>石硝</w:t>
            </w:r>
            <w:r w:rsidR="009554D4">
              <w:rPr>
                <w:rFonts w:hint="eastAsia"/>
                <w:color w:val="000000"/>
                <w:sz w:val="24"/>
                <w:szCs w:val="24"/>
              </w:rPr>
              <w:t>露天堆存，石硝</w:t>
            </w:r>
            <w:r w:rsidR="00B533C9" w:rsidRPr="006E2284">
              <w:rPr>
                <w:rFonts w:hint="eastAsia"/>
                <w:color w:val="000000"/>
                <w:sz w:val="24"/>
                <w:szCs w:val="24"/>
              </w:rPr>
              <w:t>装卸、</w:t>
            </w:r>
            <w:r w:rsidR="009554D4">
              <w:rPr>
                <w:rFonts w:hint="eastAsia"/>
                <w:color w:val="000000"/>
                <w:sz w:val="24"/>
                <w:szCs w:val="24"/>
              </w:rPr>
              <w:t>上料工序</w:t>
            </w:r>
            <w:r w:rsidR="00B533C9" w:rsidRPr="006E2284">
              <w:rPr>
                <w:rFonts w:hint="eastAsia"/>
                <w:color w:val="000000"/>
                <w:sz w:val="24"/>
                <w:szCs w:val="24"/>
              </w:rPr>
              <w:t>全部露天进行。</w:t>
            </w:r>
          </w:p>
          <w:p w:rsidR="00CF5290" w:rsidRDefault="00CF5290" w:rsidP="00CF5290">
            <w:pPr>
              <w:spacing w:line="520" w:lineRule="exact"/>
              <w:ind w:firstLineChars="200" w:firstLine="533"/>
              <w:rPr>
                <w:color w:val="000000"/>
                <w:sz w:val="24"/>
                <w:szCs w:val="24"/>
              </w:rPr>
            </w:pPr>
            <w:r w:rsidRPr="006E2284">
              <w:rPr>
                <w:rFonts w:hint="eastAsia"/>
                <w:b/>
                <w:color w:val="000000"/>
                <w:sz w:val="24"/>
                <w:szCs w:val="24"/>
              </w:rPr>
              <w:t>现状问题</w:t>
            </w:r>
            <w:r w:rsidRPr="006E2284">
              <w:rPr>
                <w:rFonts w:hint="eastAsia"/>
                <w:b/>
                <w:color w:val="000000"/>
                <w:sz w:val="24"/>
                <w:szCs w:val="24"/>
              </w:rPr>
              <w:t>2</w:t>
            </w:r>
            <w:r w:rsidRPr="006E2284">
              <w:rPr>
                <w:rFonts w:hint="eastAsia"/>
                <w:b/>
                <w:color w:val="000000"/>
                <w:sz w:val="24"/>
                <w:szCs w:val="24"/>
              </w:rPr>
              <w:t>：</w:t>
            </w:r>
            <w:r w:rsidR="009554D4">
              <w:rPr>
                <w:rFonts w:hint="eastAsia"/>
                <w:color w:val="000000"/>
                <w:sz w:val="24"/>
                <w:szCs w:val="24"/>
              </w:rPr>
              <w:t>水泥筒仓</w:t>
            </w:r>
            <w:r w:rsidR="009554D4" w:rsidRPr="006E2284">
              <w:rPr>
                <w:rFonts w:hint="eastAsia"/>
                <w:color w:val="000000"/>
                <w:sz w:val="24"/>
                <w:szCs w:val="24"/>
              </w:rPr>
              <w:t>顶部未安装废气净化装置，</w:t>
            </w:r>
            <w:r w:rsidR="009554D4">
              <w:rPr>
                <w:rFonts w:hint="eastAsia"/>
                <w:color w:val="000000"/>
                <w:sz w:val="24"/>
                <w:szCs w:val="24"/>
              </w:rPr>
              <w:t>水泥装卸、贮存产生的颗粒物未经处理</w:t>
            </w:r>
            <w:r w:rsidR="009554D4" w:rsidRPr="00E91069">
              <w:rPr>
                <w:rFonts w:hint="eastAsia"/>
                <w:color w:val="000000"/>
                <w:sz w:val="24"/>
                <w:szCs w:val="24"/>
              </w:rPr>
              <w:t>直接排放；</w:t>
            </w:r>
            <w:r w:rsidR="00B533C9" w:rsidRPr="00E91069">
              <w:rPr>
                <w:rFonts w:hint="eastAsia"/>
                <w:color w:val="000000"/>
                <w:sz w:val="24"/>
                <w:szCs w:val="24"/>
              </w:rPr>
              <w:t>项目</w:t>
            </w:r>
            <w:r w:rsidR="006E2284" w:rsidRPr="00E91069">
              <w:rPr>
                <w:rFonts w:hint="eastAsia"/>
                <w:color w:val="000000"/>
                <w:sz w:val="24"/>
                <w:szCs w:val="24"/>
              </w:rPr>
              <w:t>车间内</w:t>
            </w:r>
            <w:r w:rsidR="00B533C9" w:rsidRPr="00E91069">
              <w:rPr>
                <w:rFonts w:hint="eastAsia"/>
                <w:color w:val="000000"/>
                <w:sz w:val="24"/>
                <w:szCs w:val="24"/>
              </w:rPr>
              <w:t>未安装废气净化装置，原料</w:t>
            </w:r>
            <w:r w:rsidR="00EA3C4D">
              <w:rPr>
                <w:rFonts w:hint="eastAsia"/>
                <w:color w:val="000000"/>
                <w:sz w:val="24"/>
                <w:szCs w:val="24"/>
              </w:rPr>
              <w:t>加料、</w:t>
            </w:r>
            <w:r w:rsidR="00B533C9" w:rsidRPr="00E91069">
              <w:rPr>
                <w:rFonts w:hint="eastAsia"/>
                <w:color w:val="000000"/>
                <w:sz w:val="24"/>
                <w:szCs w:val="24"/>
              </w:rPr>
              <w:t>配料、搅拌工序产生的颗粒物废气未经处理全部在车间内无组织排放。</w:t>
            </w:r>
          </w:p>
          <w:p w:rsidR="00CF5290" w:rsidRPr="00E91069" w:rsidRDefault="00CF5290" w:rsidP="00CF5290">
            <w:pPr>
              <w:spacing w:line="520" w:lineRule="exact"/>
              <w:ind w:firstLineChars="200" w:firstLine="533"/>
              <w:rPr>
                <w:b/>
                <w:color w:val="000000"/>
                <w:sz w:val="24"/>
                <w:szCs w:val="24"/>
              </w:rPr>
            </w:pPr>
            <w:r w:rsidRPr="00E91069">
              <w:rPr>
                <w:rFonts w:hint="eastAsia"/>
                <w:b/>
                <w:color w:val="000000"/>
                <w:sz w:val="24"/>
                <w:szCs w:val="24"/>
              </w:rPr>
              <w:t>整改方案：</w:t>
            </w:r>
          </w:p>
          <w:p w:rsidR="00E91069" w:rsidRDefault="005E3282" w:rsidP="001B5591">
            <w:pPr>
              <w:spacing w:line="520" w:lineRule="exact"/>
              <w:ind w:firstLineChars="200" w:firstLine="533"/>
              <w:rPr>
                <w:color w:val="000000"/>
                <w:sz w:val="24"/>
                <w:szCs w:val="24"/>
              </w:rPr>
            </w:pPr>
            <w:r w:rsidRPr="00617E49">
              <w:rPr>
                <w:rFonts w:hint="eastAsia"/>
                <w:b/>
                <w:color w:val="000000"/>
                <w:sz w:val="24"/>
                <w:szCs w:val="24"/>
              </w:rPr>
              <w:t>1.</w:t>
            </w:r>
            <w:r w:rsidR="00617E49" w:rsidRPr="00617E49">
              <w:rPr>
                <w:rFonts w:hint="eastAsia"/>
                <w:color w:val="000000"/>
                <w:sz w:val="24"/>
                <w:szCs w:val="24"/>
              </w:rPr>
              <w:t>为尽可能减少废气无组织排放，项目建设原料库</w:t>
            </w:r>
            <w:r w:rsidR="00617E49" w:rsidRPr="00617E49">
              <w:rPr>
                <w:rFonts w:hint="eastAsia"/>
                <w:color w:val="000000"/>
                <w:sz w:val="24"/>
                <w:szCs w:val="24"/>
              </w:rPr>
              <w:t>1</w:t>
            </w:r>
            <w:r w:rsidR="00617E49" w:rsidRPr="00617E49">
              <w:rPr>
                <w:rFonts w:hint="eastAsia"/>
                <w:color w:val="000000"/>
                <w:sz w:val="24"/>
                <w:szCs w:val="24"/>
              </w:rPr>
              <w:t>座，</w:t>
            </w:r>
            <w:r w:rsidR="00617E49" w:rsidRPr="00617E49">
              <w:rPr>
                <w:sz w:val="24"/>
                <w:szCs w:val="24"/>
              </w:rPr>
              <w:t>项目进购的</w:t>
            </w:r>
            <w:r w:rsidR="00617E49" w:rsidRPr="00617E49">
              <w:rPr>
                <w:rFonts w:hint="eastAsia"/>
                <w:sz w:val="24"/>
                <w:szCs w:val="24"/>
              </w:rPr>
              <w:t>石硝</w:t>
            </w:r>
            <w:r w:rsidR="00617E49" w:rsidRPr="00617E49">
              <w:rPr>
                <w:rFonts w:hint="eastAsia"/>
                <w:sz w:val="24"/>
                <w:szCs w:val="24"/>
              </w:rPr>
              <w:lastRenderedPageBreak/>
              <w:t>由加盖篷布的车辆运输入厂，在库内卸车并</w:t>
            </w:r>
            <w:r w:rsidR="00617E49" w:rsidRPr="00617E49">
              <w:rPr>
                <w:sz w:val="24"/>
                <w:szCs w:val="24"/>
              </w:rPr>
              <w:t>储存于</w:t>
            </w:r>
            <w:r w:rsidR="00617E49" w:rsidRPr="00617E49">
              <w:rPr>
                <w:rFonts w:hint="eastAsia"/>
                <w:sz w:val="24"/>
                <w:szCs w:val="24"/>
              </w:rPr>
              <w:t>原料库内</w:t>
            </w:r>
            <w:r w:rsidR="00617E49" w:rsidRPr="00617E49">
              <w:rPr>
                <w:sz w:val="24"/>
                <w:szCs w:val="24"/>
              </w:rPr>
              <w:t>，</w:t>
            </w:r>
            <w:r w:rsidR="00617E49" w:rsidRPr="00617E49">
              <w:rPr>
                <w:rFonts w:hint="eastAsia"/>
                <w:sz w:val="24"/>
                <w:szCs w:val="24"/>
              </w:rPr>
              <w:t>原料库和生产车间密闭且相通、</w:t>
            </w:r>
            <w:r w:rsidR="00617E49" w:rsidRPr="00617E49">
              <w:rPr>
                <w:sz w:val="24"/>
                <w:szCs w:val="24"/>
              </w:rPr>
              <w:t>地面硬化</w:t>
            </w:r>
            <w:r w:rsidR="00617E49" w:rsidRPr="00617E49">
              <w:rPr>
                <w:rFonts w:hint="eastAsia"/>
                <w:sz w:val="24"/>
                <w:szCs w:val="24"/>
              </w:rPr>
              <w:t>；原料库内配有水喷淋装置，定时对石硝进行洒水抑尘；原料库、车间地</w:t>
            </w:r>
            <w:r w:rsidR="00617E49" w:rsidRPr="00EF1F9B">
              <w:rPr>
                <w:rFonts w:hint="eastAsia"/>
                <w:sz w:val="24"/>
                <w:szCs w:val="24"/>
              </w:rPr>
              <w:t>面、进出场道路以及厂区地面硬化并</w:t>
            </w:r>
            <w:r w:rsidR="00617E49" w:rsidRPr="00EF1F9B">
              <w:rPr>
                <w:sz w:val="24"/>
                <w:szCs w:val="24"/>
              </w:rPr>
              <w:t>定时洒水</w:t>
            </w:r>
            <w:r w:rsidR="00617E49" w:rsidRPr="00EF1F9B">
              <w:rPr>
                <w:rFonts w:hint="eastAsia"/>
                <w:sz w:val="24"/>
                <w:szCs w:val="24"/>
              </w:rPr>
              <w:t>。</w:t>
            </w:r>
          </w:p>
          <w:p w:rsidR="00CF5290" w:rsidRDefault="005E3282" w:rsidP="005E3282">
            <w:pPr>
              <w:spacing w:line="520" w:lineRule="exact"/>
              <w:ind w:firstLineChars="200" w:firstLine="533"/>
              <w:rPr>
                <w:color w:val="000000"/>
                <w:sz w:val="24"/>
                <w:szCs w:val="24"/>
                <w:highlight w:val="yellow"/>
              </w:rPr>
            </w:pPr>
            <w:r w:rsidRPr="005E3282">
              <w:rPr>
                <w:rFonts w:hint="eastAsia"/>
                <w:b/>
                <w:color w:val="000000"/>
                <w:sz w:val="24"/>
                <w:szCs w:val="24"/>
              </w:rPr>
              <w:t>2.</w:t>
            </w:r>
            <w:r w:rsidR="00265807" w:rsidRPr="00E91069">
              <w:rPr>
                <w:rFonts w:hint="eastAsia"/>
                <w:color w:val="000000"/>
                <w:sz w:val="24"/>
                <w:szCs w:val="24"/>
              </w:rPr>
              <w:t>罐装水泥由气力输送至水泥筒仓贮存，水泥筒仓密闭，仓顶</w:t>
            </w:r>
            <w:r w:rsidR="00265807">
              <w:rPr>
                <w:rFonts w:hint="eastAsia"/>
                <w:color w:val="000000"/>
                <w:sz w:val="24"/>
                <w:szCs w:val="24"/>
              </w:rPr>
              <w:t>安装</w:t>
            </w:r>
            <w:r w:rsidR="001B5591">
              <w:rPr>
                <w:rFonts w:hint="eastAsia"/>
                <w:color w:val="000000"/>
                <w:sz w:val="24"/>
                <w:szCs w:val="24"/>
              </w:rPr>
              <w:t>布袋除尘器</w:t>
            </w:r>
            <w:r w:rsidR="00265807" w:rsidRPr="00E91069">
              <w:rPr>
                <w:rFonts w:hint="eastAsia"/>
                <w:color w:val="000000"/>
                <w:sz w:val="24"/>
                <w:szCs w:val="24"/>
              </w:rPr>
              <w:t>，</w:t>
            </w:r>
            <w:r w:rsidR="00265807">
              <w:rPr>
                <w:rFonts w:hint="eastAsia"/>
                <w:color w:val="000000"/>
                <w:sz w:val="24"/>
                <w:szCs w:val="24"/>
              </w:rPr>
              <w:t>废气经处理后</w:t>
            </w:r>
            <w:r w:rsidR="00265807" w:rsidRPr="00E91069">
              <w:rPr>
                <w:rFonts w:hint="eastAsia"/>
                <w:color w:val="000000"/>
                <w:sz w:val="24"/>
                <w:szCs w:val="24"/>
              </w:rPr>
              <w:t>由仓顶排放（排放口不低于</w:t>
            </w:r>
            <w:r w:rsidR="00265807" w:rsidRPr="00E91069">
              <w:rPr>
                <w:rFonts w:hint="eastAsia"/>
                <w:color w:val="000000"/>
                <w:sz w:val="24"/>
                <w:szCs w:val="24"/>
              </w:rPr>
              <w:t>15m</w:t>
            </w:r>
            <w:r w:rsidR="00265807" w:rsidRPr="00E91069">
              <w:rPr>
                <w:rFonts w:hint="eastAsia"/>
                <w:color w:val="000000"/>
                <w:sz w:val="24"/>
                <w:szCs w:val="24"/>
              </w:rPr>
              <w:t>）</w:t>
            </w:r>
            <w:r w:rsidR="00265807">
              <w:rPr>
                <w:rFonts w:hint="eastAsia"/>
                <w:color w:val="000000"/>
                <w:sz w:val="24"/>
                <w:szCs w:val="24"/>
              </w:rPr>
              <w:t>。</w:t>
            </w:r>
            <w:r w:rsidR="00EA3C4D">
              <w:rPr>
                <w:rFonts w:hint="eastAsia"/>
                <w:color w:val="000000"/>
                <w:sz w:val="24"/>
                <w:szCs w:val="24"/>
              </w:rPr>
              <w:t>水泥</w:t>
            </w:r>
            <w:r w:rsidR="00EA3C4D" w:rsidRPr="00E20411">
              <w:rPr>
                <w:rFonts w:hint="eastAsia"/>
                <w:sz w:val="24"/>
                <w:szCs w:val="24"/>
              </w:rPr>
              <w:t>由螺杆泵</w:t>
            </w:r>
            <w:r>
              <w:rPr>
                <w:rFonts w:hint="eastAsia"/>
                <w:sz w:val="24"/>
                <w:szCs w:val="24"/>
              </w:rPr>
              <w:t>经</w:t>
            </w:r>
            <w:r w:rsidR="00EA3C4D" w:rsidRPr="00E20411">
              <w:rPr>
                <w:rFonts w:hint="eastAsia"/>
                <w:sz w:val="24"/>
                <w:szCs w:val="24"/>
              </w:rPr>
              <w:t>密闭管</w:t>
            </w:r>
            <w:r>
              <w:rPr>
                <w:rFonts w:hint="eastAsia"/>
                <w:sz w:val="24"/>
                <w:szCs w:val="24"/>
              </w:rPr>
              <w:t>送入</w:t>
            </w:r>
            <w:r w:rsidR="00EA3C4D" w:rsidRPr="00E20411">
              <w:rPr>
                <w:rFonts w:hint="eastAsia"/>
                <w:sz w:val="24"/>
                <w:szCs w:val="24"/>
              </w:rPr>
              <w:t>搅拌</w:t>
            </w:r>
            <w:r w:rsidR="00EA3C4D" w:rsidRPr="003A1D68">
              <w:rPr>
                <w:rFonts w:hint="eastAsia"/>
                <w:sz w:val="24"/>
                <w:szCs w:val="24"/>
              </w:rPr>
              <w:t>机；</w:t>
            </w:r>
            <w:r w:rsidR="00265807" w:rsidRPr="003A1D68">
              <w:rPr>
                <w:rFonts w:hint="eastAsia"/>
                <w:color w:val="000000"/>
                <w:sz w:val="24"/>
                <w:szCs w:val="24"/>
              </w:rPr>
              <w:t>配料机、</w:t>
            </w:r>
            <w:r w:rsidR="00E91069" w:rsidRPr="003A1D68">
              <w:rPr>
                <w:rFonts w:hint="eastAsia"/>
                <w:color w:val="000000"/>
                <w:sz w:val="24"/>
                <w:szCs w:val="24"/>
              </w:rPr>
              <w:t>搅拌机布置在</w:t>
            </w:r>
            <w:r w:rsidR="003250A7">
              <w:rPr>
                <w:rFonts w:hint="eastAsia"/>
                <w:color w:val="000000"/>
                <w:sz w:val="24"/>
                <w:szCs w:val="24"/>
              </w:rPr>
              <w:t>密闭</w:t>
            </w:r>
            <w:r w:rsidR="00E91069" w:rsidRPr="003A1D68">
              <w:rPr>
                <w:rFonts w:hint="eastAsia"/>
                <w:color w:val="000000"/>
                <w:sz w:val="24"/>
                <w:szCs w:val="24"/>
              </w:rPr>
              <w:t>车间内，</w:t>
            </w:r>
            <w:r w:rsidR="00265807" w:rsidRPr="003A1D68">
              <w:rPr>
                <w:rFonts w:hint="eastAsia"/>
                <w:color w:val="000000"/>
                <w:sz w:val="24"/>
                <w:szCs w:val="24"/>
              </w:rPr>
              <w:t>配料机</w:t>
            </w:r>
            <w:r w:rsidR="003A1D68" w:rsidRPr="003A1D68">
              <w:rPr>
                <w:rFonts w:hint="eastAsia"/>
                <w:color w:val="000000"/>
                <w:sz w:val="24"/>
                <w:szCs w:val="24"/>
              </w:rPr>
              <w:t>侧向</w:t>
            </w:r>
            <w:r w:rsidR="00265807" w:rsidRPr="003A1D68">
              <w:rPr>
                <w:rFonts w:hint="eastAsia"/>
                <w:color w:val="000000"/>
                <w:sz w:val="24"/>
                <w:szCs w:val="24"/>
              </w:rPr>
              <w:t>设集气罩，进料</w:t>
            </w:r>
            <w:r w:rsidR="00265807" w:rsidRPr="00E91069">
              <w:rPr>
                <w:rFonts w:hint="eastAsia"/>
                <w:color w:val="000000"/>
                <w:sz w:val="24"/>
                <w:szCs w:val="24"/>
              </w:rPr>
              <w:t>斗下方传送带及其落料口密闭，</w:t>
            </w:r>
            <w:r w:rsidR="005C504D" w:rsidRPr="005C504D">
              <w:rPr>
                <w:rFonts w:hint="eastAsia"/>
                <w:color w:val="000000"/>
                <w:sz w:val="24"/>
                <w:szCs w:val="24"/>
              </w:rPr>
              <w:t>搅拌机</w:t>
            </w:r>
            <w:r>
              <w:rPr>
                <w:rFonts w:hint="eastAsia"/>
                <w:color w:val="000000"/>
                <w:sz w:val="24"/>
                <w:szCs w:val="24"/>
              </w:rPr>
              <w:t>上方</w:t>
            </w:r>
            <w:r w:rsidR="005C504D" w:rsidRPr="005C504D">
              <w:rPr>
                <w:rFonts w:hint="eastAsia"/>
                <w:color w:val="000000"/>
                <w:sz w:val="24"/>
                <w:szCs w:val="24"/>
              </w:rPr>
              <w:t>设置集气罩，搅拌过程在密闭搅拌机中进行</w:t>
            </w:r>
            <w:r>
              <w:rPr>
                <w:rFonts w:hint="eastAsia"/>
                <w:color w:val="000000"/>
                <w:sz w:val="24"/>
                <w:szCs w:val="24"/>
              </w:rPr>
              <w:t>，配料及搅拌废气</w:t>
            </w:r>
            <w:r w:rsidR="00E91069" w:rsidRPr="00E91069">
              <w:rPr>
                <w:rFonts w:hint="eastAsia"/>
                <w:color w:val="000000"/>
                <w:sz w:val="24"/>
                <w:szCs w:val="24"/>
              </w:rPr>
              <w:t>经集气罩收集</w:t>
            </w:r>
            <w:r>
              <w:rPr>
                <w:rFonts w:hint="eastAsia"/>
                <w:color w:val="000000"/>
                <w:sz w:val="24"/>
                <w:szCs w:val="24"/>
              </w:rPr>
              <w:t>经</w:t>
            </w:r>
            <w:r w:rsidR="00265807">
              <w:rPr>
                <w:rFonts w:hint="eastAsia"/>
                <w:color w:val="000000"/>
                <w:sz w:val="24"/>
                <w:szCs w:val="24"/>
              </w:rPr>
              <w:t>1</w:t>
            </w:r>
            <w:r w:rsidR="00265807">
              <w:rPr>
                <w:rFonts w:hint="eastAsia"/>
                <w:color w:val="000000"/>
                <w:sz w:val="24"/>
                <w:szCs w:val="24"/>
              </w:rPr>
              <w:t>套</w:t>
            </w:r>
            <w:r w:rsidR="00E91069" w:rsidRPr="00E91069">
              <w:rPr>
                <w:rFonts w:hint="eastAsia"/>
                <w:color w:val="000000"/>
                <w:sz w:val="24"/>
                <w:szCs w:val="24"/>
              </w:rPr>
              <w:t>布袋除尘器</w:t>
            </w:r>
            <w:r>
              <w:rPr>
                <w:rFonts w:hint="eastAsia"/>
                <w:color w:val="000000"/>
                <w:sz w:val="24"/>
                <w:szCs w:val="24"/>
              </w:rPr>
              <w:t>净化后通过</w:t>
            </w:r>
            <w:r w:rsidR="00E91069" w:rsidRPr="00E91069">
              <w:rPr>
                <w:rFonts w:hint="eastAsia"/>
                <w:color w:val="000000"/>
                <w:sz w:val="24"/>
                <w:szCs w:val="24"/>
              </w:rPr>
              <w:t>1</w:t>
            </w:r>
            <w:r w:rsidR="00E91069" w:rsidRPr="00E91069">
              <w:rPr>
                <w:rFonts w:hint="eastAsia"/>
                <w:color w:val="000000"/>
                <w:sz w:val="24"/>
                <w:szCs w:val="24"/>
              </w:rPr>
              <w:t>根</w:t>
            </w:r>
            <w:r w:rsidR="00E91069" w:rsidRPr="00E91069">
              <w:rPr>
                <w:rFonts w:hint="eastAsia"/>
                <w:color w:val="000000"/>
                <w:sz w:val="24"/>
                <w:szCs w:val="24"/>
              </w:rPr>
              <w:t>15m</w:t>
            </w:r>
            <w:r w:rsidR="00E91069" w:rsidRPr="00E91069">
              <w:rPr>
                <w:rFonts w:hint="eastAsia"/>
                <w:color w:val="000000"/>
                <w:sz w:val="24"/>
                <w:szCs w:val="24"/>
              </w:rPr>
              <w:t>高排气筒排放</w:t>
            </w:r>
            <w:r w:rsidR="00E91069">
              <w:rPr>
                <w:rFonts w:hint="eastAsia"/>
                <w:color w:val="000000"/>
                <w:sz w:val="24"/>
                <w:szCs w:val="24"/>
              </w:rPr>
              <w:t>。</w:t>
            </w: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color w:val="000000"/>
                <w:sz w:val="24"/>
                <w:szCs w:val="24"/>
                <w:highlight w:val="yellow"/>
              </w:rPr>
            </w:pPr>
          </w:p>
          <w:p w:rsidR="00934546" w:rsidRDefault="00934546" w:rsidP="00934546">
            <w:pPr>
              <w:spacing w:line="520" w:lineRule="exact"/>
              <w:ind w:firstLineChars="200" w:firstLine="532"/>
              <w:rPr>
                <w:rFonts w:hint="eastAsia"/>
                <w:color w:val="000000"/>
                <w:sz w:val="24"/>
                <w:szCs w:val="24"/>
                <w:highlight w:val="yellow"/>
              </w:rPr>
            </w:pPr>
          </w:p>
          <w:p w:rsidR="00927F26" w:rsidRDefault="00927F26" w:rsidP="00934546">
            <w:pPr>
              <w:spacing w:line="520" w:lineRule="exact"/>
              <w:ind w:firstLineChars="200" w:firstLine="532"/>
              <w:rPr>
                <w:rFonts w:hint="eastAsia"/>
                <w:color w:val="000000"/>
                <w:sz w:val="24"/>
                <w:szCs w:val="24"/>
                <w:highlight w:val="yellow"/>
              </w:rPr>
            </w:pPr>
          </w:p>
          <w:p w:rsidR="00927F26" w:rsidRDefault="00927F26" w:rsidP="00934546">
            <w:pPr>
              <w:spacing w:line="520" w:lineRule="exact"/>
              <w:ind w:firstLineChars="200" w:firstLine="532"/>
              <w:rPr>
                <w:rFonts w:hint="eastAsia"/>
                <w:color w:val="000000"/>
                <w:sz w:val="24"/>
                <w:szCs w:val="24"/>
                <w:highlight w:val="yellow"/>
              </w:rPr>
            </w:pPr>
          </w:p>
          <w:p w:rsidR="00927F26" w:rsidRDefault="00927F26" w:rsidP="00934546">
            <w:pPr>
              <w:spacing w:line="520" w:lineRule="exact"/>
              <w:ind w:firstLineChars="200" w:firstLine="532"/>
              <w:rPr>
                <w:rFonts w:hint="eastAsia"/>
                <w:color w:val="000000"/>
                <w:sz w:val="24"/>
                <w:szCs w:val="24"/>
                <w:highlight w:val="yellow"/>
              </w:rPr>
            </w:pPr>
          </w:p>
          <w:p w:rsidR="00927F26" w:rsidRDefault="00927F26" w:rsidP="00934546">
            <w:pPr>
              <w:spacing w:line="520" w:lineRule="exact"/>
              <w:ind w:firstLineChars="200" w:firstLine="532"/>
              <w:rPr>
                <w:color w:val="000000"/>
                <w:sz w:val="24"/>
                <w:szCs w:val="24"/>
                <w:highlight w:val="yellow"/>
              </w:rPr>
            </w:pPr>
          </w:p>
          <w:p w:rsidR="00934546" w:rsidRPr="00934546" w:rsidRDefault="00934546" w:rsidP="00934546">
            <w:pPr>
              <w:spacing w:line="520" w:lineRule="exact"/>
              <w:ind w:firstLineChars="200" w:firstLine="532"/>
              <w:rPr>
                <w:color w:val="000000"/>
                <w:sz w:val="24"/>
                <w:szCs w:val="24"/>
                <w:highlight w:val="yellow"/>
              </w:rPr>
            </w:pPr>
          </w:p>
          <w:p w:rsidR="00990814" w:rsidRDefault="00990814" w:rsidP="00CF5290">
            <w:pPr>
              <w:spacing w:line="500" w:lineRule="exact"/>
              <w:ind w:firstLineChars="200" w:firstLine="532"/>
              <w:rPr>
                <w:color w:val="000000"/>
                <w:sz w:val="24"/>
                <w:szCs w:val="24"/>
              </w:rPr>
            </w:pPr>
            <w:bookmarkStart w:id="0" w:name="_GoBack"/>
            <w:bookmarkEnd w:id="0"/>
          </w:p>
          <w:p w:rsidR="00B93C75" w:rsidRDefault="00B93C75" w:rsidP="00CF5290">
            <w:pPr>
              <w:spacing w:line="500" w:lineRule="exact"/>
              <w:ind w:firstLineChars="200" w:firstLine="532"/>
              <w:rPr>
                <w:color w:val="000000"/>
                <w:sz w:val="24"/>
                <w:szCs w:val="24"/>
              </w:rPr>
            </w:pPr>
          </w:p>
          <w:p w:rsidR="00B93C75" w:rsidRPr="00083BB4" w:rsidRDefault="00B93C75" w:rsidP="00CF5290">
            <w:pPr>
              <w:spacing w:line="500" w:lineRule="exact"/>
              <w:ind w:firstLineChars="200" w:firstLine="532"/>
              <w:rPr>
                <w:color w:val="000000"/>
                <w:sz w:val="24"/>
                <w:szCs w:val="24"/>
              </w:rPr>
            </w:pPr>
          </w:p>
        </w:tc>
      </w:tr>
    </w:tbl>
    <w:p w:rsidR="00885F2D" w:rsidRPr="00E20411" w:rsidRDefault="00885F2D">
      <w:pPr>
        <w:rPr>
          <w:b/>
          <w:sz w:val="32"/>
          <w:highlight w:val="yellow"/>
        </w:rPr>
        <w:sectPr w:rsidR="00885F2D" w:rsidRPr="00E20411">
          <w:footerReference w:type="even" r:id="rId9"/>
          <w:footerReference w:type="default" r:id="rId10"/>
          <w:pgSz w:w="11907" w:h="16840"/>
          <w:pgMar w:top="1474" w:right="1418" w:bottom="1328" w:left="1418" w:header="851" w:footer="992" w:gutter="0"/>
          <w:cols w:space="425"/>
          <w:docGrid w:type="linesAndChars" w:linePitch="380" w:charSpace="5281"/>
        </w:sectPr>
      </w:pPr>
    </w:p>
    <w:p w:rsidR="00885F2D" w:rsidRPr="00E20411" w:rsidRDefault="008A630A" w:rsidP="00E6686E">
      <w:pPr>
        <w:spacing w:beforeLines="50"/>
        <w:rPr>
          <w:b/>
          <w:sz w:val="32"/>
        </w:rPr>
      </w:pPr>
      <w:r w:rsidRPr="00E20411">
        <w:rPr>
          <w:b/>
          <w:sz w:val="32"/>
        </w:rPr>
        <w:lastRenderedPageBreak/>
        <w:t>建设项目所在地自然环境简况</w:t>
      </w:r>
    </w:p>
    <w:tbl>
      <w:tblPr>
        <w:tblpPr w:leftFromText="180" w:rightFromText="180" w:vertAnchor="text" w:tblpXSpec="center"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8"/>
      </w:tblGrid>
      <w:tr w:rsidR="00885F2D" w:rsidRPr="00E20411">
        <w:trPr>
          <w:trHeight w:val="3803"/>
        </w:trPr>
        <w:tc>
          <w:tcPr>
            <w:tcW w:w="9258" w:type="dxa"/>
          </w:tcPr>
          <w:p w:rsidR="00885F2D" w:rsidRPr="00E20411" w:rsidRDefault="008A630A">
            <w:pPr>
              <w:pStyle w:val="a4"/>
              <w:spacing w:line="500" w:lineRule="exact"/>
              <w:rPr>
                <w:b/>
                <w:sz w:val="28"/>
                <w:szCs w:val="28"/>
              </w:rPr>
            </w:pPr>
            <w:r w:rsidRPr="00E20411">
              <w:rPr>
                <w:rFonts w:hAnsi="宋体" w:hint="eastAsia"/>
                <w:b/>
                <w:sz w:val="28"/>
                <w:szCs w:val="28"/>
              </w:rPr>
              <w:t>自然环境简况（地形、地貌、地质、气候、气象、水文、植被、生物多样性等）：</w:t>
            </w:r>
          </w:p>
          <w:p w:rsidR="00E77C4D" w:rsidRPr="007D3550" w:rsidRDefault="00E77C4D" w:rsidP="00E77C4D">
            <w:pPr>
              <w:spacing w:line="480" w:lineRule="exact"/>
              <w:ind w:firstLineChars="200" w:firstLine="532"/>
              <w:rPr>
                <w:rFonts w:cs="宋体"/>
                <w:kern w:val="0"/>
                <w:sz w:val="24"/>
                <w:szCs w:val="24"/>
              </w:rPr>
            </w:pPr>
            <w:r w:rsidRPr="007D3550">
              <w:rPr>
                <w:rFonts w:cs="宋体" w:hint="eastAsia"/>
                <w:kern w:val="0"/>
                <w:sz w:val="24"/>
                <w:szCs w:val="24"/>
              </w:rPr>
              <w:t>1</w:t>
            </w:r>
            <w:r w:rsidRPr="007D3550">
              <w:rPr>
                <w:rFonts w:hAnsi="宋体" w:cs="宋体" w:hint="eastAsia"/>
                <w:kern w:val="0"/>
                <w:sz w:val="24"/>
                <w:szCs w:val="24"/>
              </w:rPr>
              <w:t>、地理位置</w:t>
            </w:r>
          </w:p>
          <w:p w:rsidR="00E77C4D" w:rsidRPr="006A7131"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t>唐县位于河北省保定市西部，太行山东麓，东距保定市</w:t>
            </w:r>
            <w:r w:rsidRPr="007D3550">
              <w:rPr>
                <w:rFonts w:cs="宋体" w:hint="eastAsia"/>
                <w:kern w:val="0"/>
                <w:sz w:val="24"/>
                <w:szCs w:val="24"/>
              </w:rPr>
              <w:t>50</w:t>
            </w:r>
            <w:r w:rsidRPr="007D3550">
              <w:rPr>
                <w:rFonts w:hAnsi="宋体" w:cs="宋体" w:hint="eastAsia"/>
                <w:kern w:val="0"/>
                <w:sz w:val="24"/>
                <w:szCs w:val="24"/>
              </w:rPr>
              <w:t>公里，位于东经</w:t>
            </w:r>
            <w:r w:rsidRPr="007D3550">
              <w:rPr>
                <w:rFonts w:cs="宋体" w:hint="eastAsia"/>
                <w:kern w:val="0"/>
                <w:sz w:val="24"/>
                <w:szCs w:val="24"/>
              </w:rPr>
              <w:t>114</w:t>
            </w:r>
            <w:r w:rsidRPr="007D3550">
              <w:rPr>
                <w:rFonts w:cs="宋体" w:hint="eastAsia"/>
                <w:kern w:val="0"/>
                <w:sz w:val="24"/>
                <w:szCs w:val="24"/>
              </w:rPr>
              <w:t>°</w:t>
            </w:r>
            <w:r w:rsidRPr="007D3550">
              <w:rPr>
                <w:rFonts w:cs="宋体" w:hint="eastAsia"/>
                <w:kern w:val="0"/>
                <w:sz w:val="24"/>
                <w:szCs w:val="24"/>
              </w:rPr>
              <w:t>27'</w:t>
            </w:r>
            <w:r w:rsidRPr="007D3550">
              <w:rPr>
                <w:rFonts w:hAnsi="宋体" w:cs="宋体" w:hint="eastAsia"/>
                <w:kern w:val="0"/>
                <w:sz w:val="24"/>
                <w:szCs w:val="24"/>
              </w:rPr>
              <w:t>至</w:t>
            </w:r>
            <w:r w:rsidRPr="007D3550">
              <w:rPr>
                <w:rFonts w:cs="宋体" w:hint="eastAsia"/>
                <w:kern w:val="0"/>
                <w:sz w:val="24"/>
                <w:szCs w:val="24"/>
              </w:rPr>
              <w:t>115</w:t>
            </w:r>
            <w:r w:rsidRPr="007D3550">
              <w:rPr>
                <w:rFonts w:cs="宋体" w:hint="eastAsia"/>
                <w:kern w:val="0"/>
                <w:sz w:val="24"/>
                <w:szCs w:val="24"/>
              </w:rPr>
              <w:t>°</w:t>
            </w:r>
            <w:r w:rsidRPr="007D3550">
              <w:rPr>
                <w:rFonts w:cs="宋体" w:hint="eastAsia"/>
                <w:kern w:val="0"/>
                <w:sz w:val="24"/>
                <w:szCs w:val="24"/>
              </w:rPr>
              <w:t>03'</w:t>
            </w:r>
            <w:r w:rsidRPr="007D3550">
              <w:rPr>
                <w:rFonts w:hAnsi="宋体" w:cs="宋体" w:hint="eastAsia"/>
                <w:kern w:val="0"/>
                <w:sz w:val="24"/>
                <w:szCs w:val="24"/>
              </w:rPr>
              <w:t>，北纬</w:t>
            </w:r>
            <w:r w:rsidRPr="007D3550">
              <w:rPr>
                <w:rFonts w:cs="宋体" w:hint="eastAsia"/>
                <w:kern w:val="0"/>
                <w:sz w:val="24"/>
                <w:szCs w:val="24"/>
              </w:rPr>
              <w:t>38</w:t>
            </w:r>
            <w:r w:rsidRPr="007D3550">
              <w:rPr>
                <w:rFonts w:cs="宋体" w:hint="eastAsia"/>
                <w:kern w:val="0"/>
                <w:sz w:val="24"/>
                <w:szCs w:val="24"/>
              </w:rPr>
              <w:t>°</w:t>
            </w:r>
            <w:r w:rsidRPr="007D3550">
              <w:rPr>
                <w:rFonts w:cs="宋体" w:hint="eastAsia"/>
                <w:kern w:val="0"/>
                <w:sz w:val="24"/>
                <w:szCs w:val="24"/>
              </w:rPr>
              <w:t>37'</w:t>
            </w:r>
            <w:r w:rsidRPr="007D3550">
              <w:rPr>
                <w:rFonts w:hAnsi="宋体" w:cs="宋体" w:hint="eastAsia"/>
                <w:kern w:val="0"/>
                <w:sz w:val="24"/>
                <w:szCs w:val="24"/>
              </w:rPr>
              <w:t>至</w:t>
            </w:r>
            <w:r w:rsidRPr="007D3550">
              <w:rPr>
                <w:rFonts w:cs="宋体" w:hint="eastAsia"/>
                <w:kern w:val="0"/>
                <w:sz w:val="24"/>
                <w:szCs w:val="24"/>
              </w:rPr>
              <w:t>39</w:t>
            </w:r>
            <w:r w:rsidRPr="007D3550">
              <w:rPr>
                <w:rFonts w:cs="宋体" w:hint="eastAsia"/>
                <w:kern w:val="0"/>
                <w:sz w:val="24"/>
                <w:szCs w:val="24"/>
              </w:rPr>
              <w:t>°</w:t>
            </w:r>
            <w:r w:rsidRPr="007D3550">
              <w:rPr>
                <w:rFonts w:cs="宋体" w:hint="eastAsia"/>
                <w:kern w:val="0"/>
                <w:sz w:val="24"/>
                <w:szCs w:val="24"/>
              </w:rPr>
              <w:t>09'</w:t>
            </w:r>
            <w:r w:rsidRPr="007D3550">
              <w:rPr>
                <w:rFonts w:hAnsi="宋体" w:cs="宋体" w:hint="eastAsia"/>
                <w:kern w:val="0"/>
                <w:sz w:val="24"/>
                <w:szCs w:val="24"/>
              </w:rPr>
              <w:t>之间，东与顺平县、望都县毗邻，西与曲阳县、阜平县相连，南与定州市相接，北与涞源县交界，</w:t>
            </w:r>
            <w:r w:rsidRPr="007D3550">
              <w:rPr>
                <w:rFonts w:cs="宋体" w:hint="eastAsia"/>
                <w:kern w:val="0"/>
                <w:sz w:val="24"/>
                <w:szCs w:val="24"/>
              </w:rPr>
              <w:t>107</w:t>
            </w:r>
            <w:r w:rsidRPr="007D3550">
              <w:rPr>
                <w:rFonts w:hAnsi="宋体" w:cs="宋体" w:hint="eastAsia"/>
                <w:kern w:val="0"/>
                <w:sz w:val="24"/>
                <w:szCs w:val="24"/>
              </w:rPr>
              <w:t>国道从该县</w:t>
            </w:r>
            <w:r w:rsidRPr="006A7131">
              <w:rPr>
                <w:rFonts w:hAnsi="宋体" w:cs="宋体" w:hint="eastAsia"/>
                <w:kern w:val="0"/>
                <w:sz w:val="24"/>
                <w:szCs w:val="24"/>
              </w:rPr>
              <w:t>境内南端穿过。</w:t>
            </w:r>
          </w:p>
          <w:p w:rsidR="00E77C4D" w:rsidRPr="007D3550" w:rsidRDefault="00611F05" w:rsidP="00611F05">
            <w:pPr>
              <w:spacing w:line="480" w:lineRule="exact"/>
              <w:ind w:firstLineChars="200" w:firstLine="532"/>
              <w:rPr>
                <w:rFonts w:cs="宋体"/>
                <w:sz w:val="24"/>
                <w:szCs w:val="24"/>
              </w:rPr>
            </w:pPr>
            <w:r w:rsidRPr="00875503">
              <w:rPr>
                <w:rFonts w:hAnsi="宋体" w:hint="eastAsia"/>
                <w:sz w:val="24"/>
                <w:szCs w:val="24"/>
              </w:rPr>
              <w:t>本项目位于</w:t>
            </w:r>
            <w:r w:rsidRPr="00E20411">
              <w:rPr>
                <w:rFonts w:hint="eastAsia"/>
                <w:color w:val="000000"/>
                <w:sz w:val="24"/>
                <w:szCs w:val="24"/>
              </w:rPr>
              <w:t>河</w:t>
            </w:r>
            <w:r w:rsidRPr="007C0463">
              <w:rPr>
                <w:rFonts w:hint="eastAsia"/>
                <w:color w:val="000000"/>
                <w:sz w:val="24"/>
                <w:szCs w:val="24"/>
              </w:rPr>
              <w:t>北省保定市唐县罗庄镇南伏城村东</w:t>
            </w:r>
            <w:r w:rsidR="00BB516C">
              <w:rPr>
                <w:rFonts w:hint="eastAsia"/>
                <w:color w:val="000000"/>
                <w:sz w:val="24"/>
                <w:szCs w:val="24"/>
              </w:rPr>
              <w:t>北</w:t>
            </w:r>
            <w:r w:rsidRPr="007C0463">
              <w:rPr>
                <w:rFonts w:hint="eastAsia"/>
                <w:color w:val="000000"/>
                <w:sz w:val="24"/>
                <w:szCs w:val="24"/>
              </w:rPr>
              <w:t>110m</w:t>
            </w:r>
            <w:r w:rsidRPr="007C0463">
              <w:rPr>
                <w:rFonts w:hint="eastAsia"/>
                <w:color w:val="000000"/>
                <w:sz w:val="24"/>
                <w:szCs w:val="24"/>
              </w:rPr>
              <w:t>处</w:t>
            </w:r>
            <w:r w:rsidRPr="007C0463">
              <w:rPr>
                <w:rFonts w:hAnsi="宋体" w:hint="eastAsia"/>
                <w:sz w:val="24"/>
                <w:szCs w:val="24"/>
              </w:rPr>
              <w:t>，中心地理坐标：</w:t>
            </w:r>
            <w:r w:rsidRPr="007C0463">
              <w:rPr>
                <w:rFonts w:hint="eastAsia"/>
                <w:sz w:val="24"/>
                <w:szCs w:val="24"/>
              </w:rPr>
              <w:t>北纬</w:t>
            </w:r>
            <w:r w:rsidRPr="007C0463">
              <w:rPr>
                <w:rFonts w:hint="eastAsia"/>
                <w:sz w:val="24"/>
                <w:szCs w:val="24"/>
              </w:rPr>
              <w:t>38</w:t>
            </w:r>
            <w:r w:rsidRPr="007C0463">
              <w:rPr>
                <w:rFonts w:hint="eastAsia"/>
                <w:sz w:val="24"/>
                <w:szCs w:val="24"/>
              </w:rPr>
              <w:t>°</w:t>
            </w:r>
            <w:r w:rsidRPr="007C0463">
              <w:rPr>
                <w:rFonts w:hint="eastAsia"/>
                <w:sz w:val="24"/>
                <w:szCs w:val="24"/>
              </w:rPr>
              <w:t>40</w:t>
            </w:r>
            <w:r w:rsidRPr="007C0463">
              <w:rPr>
                <w:rFonts w:hint="eastAsia"/>
                <w:sz w:val="24"/>
                <w:szCs w:val="24"/>
              </w:rPr>
              <w:t>′</w:t>
            </w:r>
            <w:r w:rsidRPr="007C0463">
              <w:rPr>
                <w:rFonts w:hint="eastAsia"/>
                <w:sz w:val="24"/>
                <w:szCs w:val="24"/>
              </w:rPr>
              <w:t>31.35</w:t>
            </w:r>
            <w:r w:rsidRPr="007C0463">
              <w:rPr>
                <w:rFonts w:hint="eastAsia"/>
                <w:sz w:val="24"/>
                <w:szCs w:val="24"/>
              </w:rPr>
              <w:t>″、东</w:t>
            </w:r>
            <w:r w:rsidRPr="00A36354">
              <w:rPr>
                <w:rFonts w:hint="eastAsia"/>
                <w:sz w:val="24"/>
                <w:szCs w:val="24"/>
              </w:rPr>
              <w:t>经</w:t>
            </w:r>
            <w:r w:rsidRPr="00A36354">
              <w:rPr>
                <w:rFonts w:hint="eastAsia"/>
                <w:sz w:val="24"/>
                <w:szCs w:val="24"/>
              </w:rPr>
              <w:t>114</w:t>
            </w:r>
            <w:r w:rsidRPr="00A36354">
              <w:rPr>
                <w:rFonts w:hint="eastAsia"/>
                <w:sz w:val="24"/>
                <w:szCs w:val="24"/>
              </w:rPr>
              <w:t>°</w:t>
            </w:r>
            <w:r w:rsidRPr="00A36354">
              <w:rPr>
                <w:rFonts w:hint="eastAsia"/>
                <w:sz w:val="24"/>
                <w:szCs w:val="24"/>
              </w:rPr>
              <w:t>48</w:t>
            </w:r>
            <w:r w:rsidRPr="00A36354">
              <w:rPr>
                <w:rFonts w:hint="eastAsia"/>
                <w:sz w:val="24"/>
                <w:szCs w:val="24"/>
              </w:rPr>
              <w:t>′</w:t>
            </w:r>
            <w:r w:rsidRPr="00A36354">
              <w:rPr>
                <w:rFonts w:hint="eastAsia"/>
                <w:sz w:val="24"/>
                <w:szCs w:val="24"/>
              </w:rPr>
              <w:t>17.61</w:t>
            </w:r>
            <w:r w:rsidRPr="00A36354">
              <w:rPr>
                <w:rFonts w:hint="eastAsia"/>
                <w:sz w:val="24"/>
                <w:szCs w:val="24"/>
              </w:rPr>
              <w:t>″</w:t>
            </w:r>
            <w:r w:rsidRPr="00A36354">
              <w:rPr>
                <w:sz w:val="24"/>
              </w:rPr>
              <w:t>。</w:t>
            </w:r>
            <w:r w:rsidR="00E77C4D" w:rsidRPr="00E83311">
              <w:rPr>
                <w:rFonts w:hAnsi="宋体" w:cs="宋体" w:hint="eastAsia"/>
                <w:sz w:val="24"/>
                <w:szCs w:val="24"/>
              </w:rPr>
              <w:t>项目地理位置图见附图</w:t>
            </w:r>
            <w:r w:rsidR="00E77C4D" w:rsidRPr="00E83311">
              <w:rPr>
                <w:rFonts w:cs="宋体" w:hint="eastAsia"/>
                <w:sz w:val="24"/>
                <w:szCs w:val="24"/>
              </w:rPr>
              <w:t>1</w:t>
            </w:r>
            <w:r w:rsidR="00E77C4D" w:rsidRPr="00E83311">
              <w:rPr>
                <w:rFonts w:hAnsi="宋体" w:cs="宋体" w:hint="eastAsia"/>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2</w:t>
            </w:r>
            <w:r w:rsidRPr="007D3550">
              <w:rPr>
                <w:rFonts w:hAnsi="宋体" w:hint="eastAsia"/>
                <w:sz w:val="24"/>
                <w:szCs w:val="24"/>
              </w:rPr>
              <w:t>、</w:t>
            </w:r>
            <w:r w:rsidRPr="007D3550">
              <w:rPr>
                <w:rFonts w:hAnsi="宋体"/>
                <w:sz w:val="24"/>
                <w:szCs w:val="24"/>
              </w:rPr>
              <w:t>地形地貌</w:t>
            </w:r>
          </w:p>
          <w:p w:rsidR="00E77C4D" w:rsidRPr="007D3550"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t>唐县地处太行山东麓，境内西北部属中山丘陵区，东南部为平原地带，</w:t>
            </w:r>
            <w:r w:rsidRPr="007D3550">
              <w:rPr>
                <w:rFonts w:cs="宋体" w:hint="eastAsia"/>
                <w:kern w:val="0"/>
                <w:sz w:val="24"/>
                <w:szCs w:val="24"/>
              </w:rPr>
              <w:t xml:space="preserve"> </w:t>
            </w:r>
            <w:r w:rsidRPr="007D3550">
              <w:rPr>
                <w:rFonts w:hAnsi="宋体" w:cs="宋体" w:hint="eastAsia"/>
                <w:kern w:val="0"/>
                <w:sz w:val="24"/>
                <w:szCs w:val="24"/>
              </w:rPr>
              <w:t>地势由西北向东南倾斜，最高海拔</w:t>
            </w:r>
            <w:r w:rsidRPr="007D3550">
              <w:rPr>
                <w:rFonts w:cs="宋体" w:hint="eastAsia"/>
                <w:kern w:val="0"/>
                <w:sz w:val="24"/>
                <w:szCs w:val="24"/>
              </w:rPr>
              <w:t>1898.8m</w:t>
            </w:r>
            <w:r w:rsidRPr="007D3550">
              <w:rPr>
                <w:rFonts w:hAnsi="宋体" w:cs="宋体" w:hint="eastAsia"/>
                <w:kern w:val="0"/>
                <w:sz w:val="24"/>
                <w:szCs w:val="24"/>
              </w:rPr>
              <w:t>，最低海拔</w:t>
            </w:r>
            <w:r w:rsidRPr="007D3550">
              <w:rPr>
                <w:rFonts w:cs="宋体" w:hint="eastAsia"/>
                <w:kern w:val="0"/>
                <w:sz w:val="24"/>
                <w:szCs w:val="24"/>
              </w:rPr>
              <w:t>52m</w:t>
            </w:r>
            <w:r w:rsidRPr="007D3550">
              <w:rPr>
                <w:rFonts w:hAnsi="宋体" w:cs="宋体" w:hint="eastAsia"/>
                <w:kern w:val="0"/>
                <w:sz w:val="24"/>
                <w:szCs w:val="24"/>
              </w:rPr>
              <w:t>，西北部为深山区，中部为浅山丘陵区，山区、丘陵占全县总面积的</w:t>
            </w:r>
            <w:r w:rsidRPr="007D3550">
              <w:rPr>
                <w:rFonts w:cs="宋体" w:hint="eastAsia"/>
                <w:kern w:val="0"/>
                <w:sz w:val="24"/>
                <w:szCs w:val="24"/>
              </w:rPr>
              <w:t>82%</w:t>
            </w:r>
            <w:r w:rsidRPr="007D3550">
              <w:rPr>
                <w:rFonts w:hAnsi="宋体" w:cs="宋体" w:hint="eastAsia"/>
                <w:kern w:val="0"/>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3</w:t>
            </w:r>
            <w:r w:rsidRPr="007D3550">
              <w:rPr>
                <w:rFonts w:hAnsi="宋体" w:hint="eastAsia"/>
                <w:sz w:val="24"/>
                <w:szCs w:val="24"/>
              </w:rPr>
              <w:t>、</w:t>
            </w:r>
            <w:r w:rsidRPr="007D3550">
              <w:rPr>
                <w:rFonts w:hAnsi="宋体"/>
                <w:sz w:val="24"/>
                <w:szCs w:val="24"/>
              </w:rPr>
              <w:t>气候特征</w:t>
            </w:r>
          </w:p>
          <w:p w:rsidR="00E77C4D" w:rsidRPr="00F8188D" w:rsidRDefault="00E77C4D" w:rsidP="00E77C4D">
            <w:pPr>
              <w:spacing w:line="480" w:lineRule="exact"/>
              <w:ind w:firstLineChars="200" w:firstLine="532"/>
              <w:rPr>
                <w:rFonts w:cs="宋体"/>
                <w:color w:val="000000"/>
                <w:kern w:val="0"/>
                <w:sz w:val="24"/>
                <w:szCs w:val="24"/>
              </w:rPr>
            </w:pPr>
            <w:r w:rsidRPr="00F8188D">
              <w:rPr>
                <w:rFonts w:hAnsi="宋体" w:cs="宋体" w:hint="eastAsia"/>
                <w:sz w:val="24"/>
                <w:szCs w:val="24"/>
              </w:rPr>
              <w:t>唐县气候属暖温带半干旱、半湿润的大陆性季风气候，四季分明：春季干旱多风、夏季炎热多雨，秋季秋高气爽，冬季寒冷少雪。春秋两季温和、光照充足。年平均日照时数</w:t>
            </w:r>
            <w:r w:rsidRPr="00F8188D">
              <w:rPr>
                <w:rFonts w:cs="宋体" w:hint="eastAsia"/>
                <w:sz w:val="24"/>
                <w:szCs w:val="24"/>
              </w:rPr>
              <w:t>2559.9h</w:t>
            </w:r>
            <w:r w:rsidRPr="00F8188D">
              <w:rPr>
                <w:rFonts w:hAnsi="宋体" w:cs="宋体" w:hint="eastAsia"/>
                <w:sz w:val="24"/>
                <w:szCs w:val="24"/>
              </w:rPr>
              <w:t>，多年平均气温</w:t>
            </w:r>
            <w:r w:rsidRPr="00F8188D">
              <w:rPr>
                <w:rFonts w:cs="宋体" w:hint="eastAsia"/>
                <w:sz w:val="24"/>
                <w:szCs w:val="24"/>
              </w:rPr>
              <w:t>12.2</w:t>
            </w:r>
            <w:r w:rsidRPr="00F8188D">
              <w:rPr>
                <w:rFonts w:hAnsi="宋体" w:cs="宋体" w:hint="eastAsia"/>
                <w:sz w:val="24"/>
                <w:szCs w:val="24"/>
              </w:rPr>
              <w:t>℃。最大冻土深度</w:t>
            </w:r>
            <w:r w:rsidRPr="00F8188D">
              <w:rPr>
                <w:rFonts w:cs="宋体" w:hint="eastAsia"/>
                <w:sz w:val="24"/>
                <w:szCs w:val="24"/>
              </w:rPr>
              <w:t>62cm</w:t>
            </w:r>
            <w:r w:rsidRPr="00F8188D">
              <w:rPr>
                <w:rFonts w:hAnsi="宋体" w:cs="宋体" w:hint="eastAsia"/>
                <w:sz w:val="24"/>
                <w:szCs w:val="24"/>
              </w:rPr>
              <w:t>，多年平均无霜期</w:t>
            </w:r>
            <w:r w:rsidRPr="00F8188D">
              <w:rPr>
                <w:rFonts w:cs="宋体" w:hint="eastAsia"/>
                <w:sz w:val="24"/>
                <w:szCs w:val="24"/>
              </w:rPr>
              <w:t>195d</w:t>
            </w:r>
            <w:r w:rsidRPr="00F8188D">
              <w:rPr>
                <w:rFonts w:hAnsi="宋体" w:cs="宋体" w:hint="eastAsia"/>
                <w:sz w:val="24"/>
                <w:szCs w:val="24"/>
              </w:rPr>
              <w:t>，年平均蒸发量为</w:t>
            </w:r>
            <w:r w:rsidRPr="00F8188D">
              <w:rPr>
                <w:rFonts w:cs="宋体" w:hint="eastAsia"/>
                <w:sz w:val="24"/>
                <w:szCs w:val="24"/>
              </w:rPr>
              <w:t>1297.8mm</w:t>
            </w:r>
            <w:r w:rsidRPr="00F8188D">
              <w:rPr>
                <w:rFonts w:hAnsi="宋体" w:cs="宋体" w:hint="eastAsia"/>
                <w:sz w:val="24"/>
                <w:szCs w:val="24"/>
              </w:rPr>
              <w:t>，多年平均降雨量</w:t>
            </w:r>
            <w:r w:rsidRPr="00F8188D">
              <w:rPr>
                <w:rFonts w:cs="宋体" w:hint="eastAsia"/>
                <w:sz w:val="24"/>
                <w:szCs w:val="24"/>
              </w:rPr>
              <w:t>500mm(20</w:t>
            </w:r>
            <w:r w:rsidRPr="00F8188D">
              <w:rPr>
                <w:rFonts w:hAnsi="宋体" w:cs="宋体" w:hint="eastAsia"/>
                <w:sz w:val="24"/>
                <w:szCs w:val="24"/>
              </w:rPr>
              <w:t>％、</w:t>
            </w:r>
            <w:r w:rsidRPr="00F8188D">
              <w:rPr>
                <w:rFonts w:cs="宋体" w:hint="eastAsia"/>
                <w:sz w:val="24"/>
                <w:szCs w:val="24"/>
              </w:rPr>
              <w:t>50</w:t>
            </w:r>
            <w:r w:rsidRPr="00F8188D">
              <w:rPr>
                <w:rFonts w:hAnsi="宋体" w:cs="宋体" w:hint="eastAsia"/>
                <w:sz w:val="24"/>
                <w:szCs w:val="24"/>
              </w:rPr>
              <w:t>％、</w:t>
            </w:r>
            <w:r w:rsidRPr="00F8188D">
              <w:rPr>
                <w:rFonts w:cs="宋体" w:hint="eastAsia"/>
                <w:sz w:val="24"/>
                <w:szCs w:val="24"/>
              </w:rPr>
              <w:t>75</w:t>
            </w:r>
            <w:r w:rsidRPr="00F8188D">
              <w:rPr>
                <w:rFonts w:hAnsi="宋体" w:cs="宋体" w:hint="eastAsia"/>
                <w:sz w:val="24"/>
                <w:szCs w:val="24"/>
              </w:rPr>
              <w:t>％、</w:t>
            </w:r>
            <w:r w:rsidRPr="00F8188D">
              <w:rPr>
                <w:rFonts w:cs="宋体" w:hint="eastAsia"/>
                <w:sz w:val="24"/>
                <w:szCs w:val="24"/>
              </w:rPr>
              <w:t>95</w:t>
            </w:r>
            <w:r w:rsidRPr="00F8188D">
              <w:rPr>
                <w:rFonts w:hAnsi="宋体" w:cs="宋体" w:hint="eastAsia"/>
                <w:sz w:val="24"/>
                <w:szCs w:val="24"/>
              </w:rPr>
              <w:t>％频率年的降水量分别为</w:t>
            </w:r>
            <w:r w:rsidRPr="00F8188D">
              <w:rPr>
                <w:rFonts w:cs="宋体" w:hint="eastAsia"/>
                <w:sz w:val="24"/>
                <w:szCs w:val="24"/>
              </w:rPr>
              <w:t>748.9mm</w:t>
            </w:r>
            <w:r w:rsidRPr="00F8188D">
              <w:rPr>
                <w:rFonts w:hAnsi="宋体" w:cs="宋体" w:hint="eastAsia"/>
                <w:sz w:val="24"/>
                <w:szCs w:val="24"/>
              </w:rPr>
              <w:t>、</w:t>
            </w:r>
            <w:r w:rsidRPr="00F8188D">
              <w:rPr>
                <w:rFonts w:cs="宋体" w:hint="eastAsia"/>
                <w:sz w:val="24"/>
                <w:szCs w:val="24"/>
              </w:rPr>
              <w:t>545.5mm</w:t>
            </w:r>
            <w:r w:rsidRPr="00F8188D">
              <w:rPr>
                <w:rFonts w:hAnsi="宋体" w:cs="宋体" w:hint="eastAsia"/>
                <w:sz w:val="24"/>
                <w:szCs w:val="24"/>
              </w:rPr>
              <w:t>、</w:t>
            </w:r>
            <w:r w:rsidRPr="00F8188D">
              <w:rPr>
                <w:rFonts w:cs="宋体" w:hint="eastAsia"/>
                <w:sz w:val="24"/>
                <w:szCs w:val="24"/>
              </w:rPr>
              <w:t>430.5mm</w:t>
            </w:r>
            <w:r w:rsidRPr="00F8188D">
              <w:rPr>
                <w:rFonts w:hAnsi="宋体" w:cs="宋体" w:hint="eastAsia"/>
                <w:sz w:val="24"/>
                <w:szCs w:val="24"/>
              </w:rPr>
              <w:t>、</w:t>
            </w:r>
            <w:r w:rsidRPr="00F8188D">
              <w:rPr>
                <w:rFonts w:cs="宋体" w:hint="eastAsia"/>
                <w:sz w:val="24"/>
                <w:szCs w:val="24"/>
              </w:rPr>
              <w:t>327.lmm)</w:t>
            </w:r>
            <w:r w:rsidRPr="00F8188D">
              <w:rPr>
                <w:rFonts w:hAnsi="宋体" w:cs="宋体" w:hint="eastAsia"/>
                <w:sz w:val="24"/>
                <w:szCs w:val="24"/>
              </w:rPr>
              <w:t>，县域内降水分配不均，多集中在汛期</w:t>
            </w:r>
            <w:r w:rsidRPr="00F8188D">
              <w:rPr>
                <w:rFonts w:cs="宋体" w:hint="eastAsia"/>
                <w:sz w:val="24"/>
                <w:szCs w:val="24"/>
              </w:rPr>
              <w:t>(6-9</w:t>
            </w:r>
            <w:r w:rsidRPr="00F8188D">
              <w:rPr>
                <w:rFonts w:hAnsi="宋体" w:cs="宋体" w:hint="eastAsia"/>
                <w:sz w:val="24"/>
                <w:szCs w:val="24"/>
              </w:rPr>
              <w:t>月份</w:t>
            </w:r>
            <w:r w:rsidRPr="00F8188D">
              <w:rPr>
                <w:rFonts w:cs="宋体" w:hint="eastAsia"/>
                <w:sz w:val="24"/>
                <w:szCs w:val="24"/>
              </w:rPr>
              <w:t>)</w:t>
            </w:r>
            <w:r w:rsidRPr="00F8188D">
              <w:rPr>
                <w:rFonts w:hAnsi="宋体" w:cs="宋体" w:hint="eastAsia"/>
                <w:sz w:val="24"/>
                <w:szCs w:val="24"/>
              </w:rPr>
              <w:t>。降水量年际变化大，最大年降水量为</w:t>
            </w:r>
            <w:r w:rsidRPr="00F8188D">
              <w:rPr>
                <w:rFonts w:cs="宋体" w:hint="eastAsia"/>
                <w:sz w:val="24"/>
                <w:szCs w:val="24"/>
              </w:rPr>
              <w:t>1256.1mm(1963</w:t>
            </w:r>
            <w:r w:rsidRPr="00F8188D">
              <w:rPr>
                <w:rFonts w:hAnsi="宋体" w:cs="宋体" w:hint="eastAsia"/>
                <w:sz w:val="24"/>
                <w:szCs w:val="24"/>
              </w:rPr>
              <w:t>年</w:t>
            </w:r>
            <w:r w:rsidRPr="00F8188D">
              <w:rPr>
                <w:rFonts w:cs="宋体" w:hint="eastAsia"/>
                <w:sz w:val="24"/>
                <w:szCs w:val="24"/>
              </w:rPr>
              <w:t>)</w:t>
            </w:r>
            <w:r w:rsidRPr="00F8188D">
              <w:rPr>
                <w:rFonts w:hAnsi="宋体" w:cs="宋体" w:hint="eastAsia"/>
                <w:sz w:val="24"/>
                <w:szCs w:val="24"/>
              </w:rPr>
              <w:t>，最小年降水量为</w:t>
            </w:r>
            <w:r w:rsidRPr="00F8188D">
              <w:rPr>
                <w:rFonts w:cs="宋体" w:hint="eastAsia"/>
                <w:sz w:val="24"/>
                <w:szCs w:val="24"/>
              </w:rPr>
              <w:t>303.8mm(1965</w:t>
            </w:r>
            <w:r w:rsidRPr="00F8188D">
              <w:rPr>
                <w:rFonts w:hAnsi="宋体" w:cs="宋体" w:hint="eastAsia"/>
                <w:sz w:val="24"/>
                <w:szCs w:val="24"/>
              </w:rPr>
              <w:t>年</w:t>
            </w:r>
            <w:r w:rsidRPr="00F8188D">
              <w:rPr>
                <w:rFonts w:cs="宋体" w:hint="eastAsia"/>
                <w:sz w:val="24"/>
                <w:szCs w:val="24"/>
              </w:rPr>
              <w:t>)</w:t>
            </w:r>
            <w:r w:rsidRPr="00F8188D">
              <w:rPr>
                <w:rFonts w:hAnsi="宋体" w:cs="宋体" w:hint="eastAsia"/>
                <w:sz w:val="24"/>
                <w:szCs w:val="24"/>
              </w:rPr>
              <w:t>，汛期</w:t>
            </w:r>
            <w:r w:rsidRPr="00F8188D">
              <w:rPr>
                <w:rFonts w:cs="宋体" w:hint="eastAsia"/>
                <w:sz w:val="24"/>
                <w:szCs w:val="24"/>
              </w:rPr>
              <w:t>6</w:t>
            </w:r>
            <w:r w:rsidRPr="00F8188D">
              <w:rPr>
                <w:rFonts w:hAnsi="宋体" w:cs="宋体" w:hint="eastAsia"/>
                <w:sz w:val="24"/>
                <w:szCs w:val="24"/>
              </w:rPr>
              <w:t>月至</w:t>
            </w:r>
            <w:r w:rsidRPr="00F8188D">
              <w:rPr>
                <w:rFonts w:cs="宋体" w:hint="eastAsia"/>
                <w:sz w:val="24"/>
                <w:szCs w:val="24"/>
              </w:rPr>
              <w:t>9</w:t>
            </w:r>
            <w:r w:rsidRPr="00F8188D">
              <w:rPr>
                <w:rFonts w:hAnsi="宋体" w:cs="宋体" w:hint="eastAsia"/>
                <w:sz w:val="24"/>
                <w:szCs w:val="24"/>
              </w:rPr>
              <w:t>月降水占全年降水量的</w:t>
            </w:r>
            <w:r w:rsidRPr="00F8188D">
              <w:rPr>
                <w:rFonts w:cs="宋体" w:hint="eastAsia"/>
                <w:sz w:val="24"/>
                <w:szCs w:val="24"/>
              </w:rPr>
              <w:t>80</w:t>
            </w:r>
            <w:r w:rsidRPr="00F8188D">
              <w:rPr>
                <w:rFonts w:hAnsi="宋体" w:cs="宋体" w:hint="eastAsia"/>
                <w:sz w:val="24"/>
                <w:szCs w:val="24"/>
              </w:rPr>
              <w:t>％。日最大降水量为</w:t>
            </w:r>
            <w:r w:rsidRPr="00F8188D">
              <w:rPr>
                <w:rFonts w:cs="宋体" w:hint="eastAsia"/>
                <w:sz w:val="24"/>
                <w:szCs w:val="24"/>
              </w:rPr>
              <w:t>281.3mm</w:t>
            </w:r>
            <w:r w:rsidRPr="00F8188D">
              <w:rPr>
                <w:rFonts w:hAnsi="宋体" w:cs="宋体" w:hint="eastAsia"/>
                <w:sz w:val="24"/>
                <w:szCs w:val="24"/>
              </w:rPr>
              <w:t>，出现在</w:t>
            </w:r>
            <w:r w:rsidRPr="00F8188D">
              <w:rPr>
                <w:rFonts w:cs="宋体" w:hint="eastAsia"/>
                <w:sz w:val="24"/>
                <w:szCs w:val="24"/>
              </w:rPr>
              <w:t>1963</w:t>
            </w:r>
            <w:r w:rsidRPr="00F8188D">
              <w:rPr>
                <w:rFonts w:hAnsi="宋体" w:cs="宋体" w:hint="eastAsia"/>
                <w:sz w:val="24"/>
                <w:szCs w:val="24"/>
              </w:rPr>
              <w:t>年</w:t>
            </w:r>
            <w:r w:rsidRPr="00F8188D">
              <w:rPr>
                <w:rFonts w:cs="宋体" w:hint="eastAsia"/>
                <w:sz w:val="24"/>
                <w:szCs w:val="24"/>
              </w:rPr>
              <w:t>8</w:t>
            </w:r>
            <w:r w:rsidRPr="00F8188D">
              <w:rPr>
                <w:rFonts w:hAnsi="宋体" w:cs="宋体" w:hint="eastAsia"/>
                <w:sz w:val="24"/>
                <w:szCs w:val="24"/>
              </w:rPr>
              <w:t>月</w:t>
            </w:r>
            <w:r w:rsidRPr="00F8188D">
              <w:rPr>
                <w:rFonts w:cs="宋体" w:hint="eastAsia"/>
                <w:sz w:val="24"/>
                <w:szCs w:val="24"/>
              </w:rPr>
              <w:t>7</w:t>
            </w:r>
            <w:r w:rsidRPr="00F8188D">
              <w:rPr>
                <w:rFonts w:hAnsi="宋体" w:cs="宋体" w:hint="eastAsia"/>
                <w:sz w:val="24"/>
                <w:szCs w:val="24"/>
              </w:rPr>
              <w:t>日。多年平均径流深为</w:t>
            </w:r>
            <w:r w:rsidRPr="00F8188D">
              <w:rPr>
                <w:rFonts w:cs="宋体" w:hint="eastAsia"/>
                <w:sz w:val="24"/>
                <w:szCs w:val="24"/>
              </w:rPr>
              <w:t>153mm</w:t>
            </w:r>
            <w:r w:rsidRPr="00F8188D">
              <w:rPr>
                <w:rFonts w:hAnsi="宋体" w:cs="宋体" w:hint="eastAsia"/>
                <w:sz w:val="24"/>
                <w:szCs w:val="24"/>
              </w:rPr>
              <w:t>，多年平均径流量为</w:t>
            </w:r>
            <w:r w:rsidRPr="00F8188D">
              <w:rPr>
                <w:rFonts w:cs="宋体" w:hint="eastAsia"/>
                <w:sz w:val="24"/>
                <w:szCs w:val="24"/>
              </w:rPr>
              <w:t>2.53</w:t>
            </w:r>
            <w:r w:rsidRPr="00F8188D">
              <w:rPr>
                <w:rFonts w:cs="宋体" w:hint="eastAsia"/>
                <w:sz w:val="24"/>
                <w:szCs w:val="24"/>
              </w:rPr>
              <w:t>×</w:t>
            </w:r>
            <w:r w:rsidRPr="00F8188D">
              <w:rPr>
                <w:rFonts w:cs="宋体" w:hint="eastAsia"/>
                <w:sz w:val="24"/>
                <w:szCs w:val="24"/>
              </w:rPr>
              <w:t>10</w:t>
            </w:r>
            <w:r w:rsidRPr="00385834">
              <w:rPr>
                <w:rFonts w:cs="宋体" w:hint="eastAsia"/>
                <w:sz w:val="24"/>
                <w:szCs w:val="24"/>
                <w:vertAlign w:val="superscript"/>
              </w:rPr>
              <w:t>8</w:t>
            </w:r>
            <w:r w:rsidRPr="00F8188D">
              <w:rPr>
                <w:rFonts w:cs="宋体" w:hint="eastAsia"/>
                <w:sz w:val="24"/>
                <w:szCs w:val="24"/>
              </w:rPr>
              <w:t>m</w:t>
            </w:r>
            <w:r w:rsidRPr="00F8188D">
              <w:rPr>
                <w:rFonts w:cs="宋体" w:hint="eastAsia"/>
                <w:sz w:val="24"/>
                <w:szCs w:val="24"/>
                <w:vertAlign w:val="superscript"/>
              </w:rPr>
              <w:t>3</w:t>
            </w:r>
            <w:r w:rsidRPr="00F8188D">
              <w:rPr>
                <w:rFonts w:hAnsi="宋体" w:cs="宋体" w:hint="eastAsia"/>
                <w:sz w:val="24"/>
                <w:szCs w:val="24"/>
              </w:rPr>
              <w:t>。唐县最多风向为静风，次多为东北风，西南风，分布在各月，除</w:t>
            </w:r>
            <w:r w:rsidRPr="00F8188D">
              <w:rPr>
                <w:rFonts w:cs="宋体" w:hint="eastAsia"/>
                <w:sz w:val="24"/>
                <w:szCs w:val="24"/>
              </w:rPr>
              <w:t>11</w:t>
            </w:r>
            <w:r w:rsidRPr="00F8188D">
              <w:rPr>
                <w:rFonts w:hAnsi="宋体" w:cs="宋体" w:hint="eastAsia"/>
                <w:sz w:val="24"/>
                <w:szCs w:val="24"/>
              </w:rPr>
              <w:t>、</w:t>
            </w:r>
            <w:r w:rsidRPr="00F8188D">
              <w:rPr>
                <w:rFonts w:cs="宋体" w:hint="eastAsia"/>
                <w:sz w:val="24"/>
                <w:szCs w:val="24"/>
              </w:rPr>
              <w:t>12</w:t>
            </w:r>
            <w:r w:rsidRPr="00F8188D">
              <w:rPr>
                <w:rFonts w:hAnsi="宋体" w:cs="宋体" w:hint="eastAsia"/>
                <w:sz w:val="24"/>
                <w:szCs w:val="24"/>
              </w:rPr>
              <w:t>月西北风多于东北风外，</w:t>
            </w:r>
            <w:r w:rsidRPr="00F8188D">
              <w:rPr>
                <w:rFonts w:cs="宋体" w:hint="eastAsia"/>
                <w:sz w:val="24"/>
                <w:szCs w:val="24"/>
              </w:rPr>
              <w:t>1</w:t>
            </w:r>
            <w:r w:rsidRPr="00F8188D">
              <w:rPr>
                <w:rFonts w:hAnsi="宋体" w:cs="宋体" w:hint="eastAsia"/>
                <w:sz w:val="24"/>
                <w:szCs w:val="24"/>
              </w:rPr>
              <w:t>月份和西北风相抵。所在地区近</w:t>
            </w:r>
            <w:r w:rsidRPr="00F8188D">
              <w:rPr>
                <w:rFonts w:cs="宋体" w:hint="eastAsia"/>
                <w:sz w:val="24"/>
                <w:szCs w:val="24"/>
              </w:rPr>
              <w:t>5</w:t>
            </w:r>
            <w:r w:rsidRPr="00F8188D">
              <w:rPr>
                <w:rFonts w:hAnsi="宋体" w:cs="宋体" w:hint="eastAsia"/>
                <w:sz w:val="24"/>
                <w:szCs w:val="24"/>
              </w:rPr>
              <w:t>年平均风速为</w:t>
            </w:r>
            <w:r w:rsidRPr="00F8188D">
              <w:rPr>
                <w:rFonts w:cs="宋体" w:hint="eastAsia"/>
                <w:sz w:val="24"/>
                <w:szCs w:val="24"/>
              </w:rPr>
              <w:t>2.05m/s</w:t>
            </w:r>
            <w:r w:rsidRPr="00F8188D">
              <w:rPr>
                <w:rFonts w:hAnsi="宋体" w:cs="宋体" w:hint="eastAsia"/>
                <w:sz w:val="24"/>
                <w:szCs w:val="24"/>
              </w:rPr>
              <w:t>，西南风最大风速为</w:t>
            </w:r>
            <w:r w:rsidRPr="00F8188D">
              <w:rPr>
                <w:rFonts w:cs="宋体" w:hint="eastAsia"/>
                <w:sz w:val="24"/>
                <w:szCs w:val="24"/>
              </w:rPr>
              <w:t>10m/s</w:t>
            </w:r>
            <w:r w:rsidRPr="00F8188D">
              <w:rPr>
                <w:rFonts w:hAnsi="宋体" w:cs="宋体" w:hint="eastAsia"/>
                <w:sz w:val="24"/>
                <w:szCs w:val="24"/>
              </w:rPr>
              <w:t>。全年各月都有大风（</w:t>
            </w:r>
            <w:r w:rsidRPr="00F8188D">
              <w:rPr>
                <w:rFonts w:cs="宋体" w:hint="eastAsia"/>
                <w:sz w:val="24"/>
                <w:szCs w:val="24"/>
              </w:rPr>
              <w:t>17m/s</w:t>
            </w:r>
            <w:r w:rsidRPr="00F8188D">
              <w:rPr>
                <w:rFonts w:hAnsi="宋体" w:cs="宋体" w:hint="eastAsia"/>
                <w:sz w:val="24"/>
                <w:szCs w:val="24"/>
              </w:rPr>
              <w:t>）出现，在</w:t>
            </w:r>
            <w:r w:rsidRPr="00F8188D">
              <w:rPr>
                <w:rFonts w:cs="宋体" w:hint="eastAsia"/>
                <w:sz w:val="24"/>
                <w:szCs w:val="24"/>
              </w:rPr>
              <w:t>2-4</w:t>
            </w:r>
            <w:r w:rsidRPr="00F8188D">
              <w:rPr>
                <w:rFonts w:hAnsi="宋体" w:cs="宋体" w:hint="eastAsia"/>
                <w:sz w:val="24"/>
                <w:szCs w:val="24"/>
              </w:rPr>
              <w:t>月为多风期，</w:t>
            </w:r>
            <w:r w:rsidRPr="00F8188D">
              <w:rPr>
                <w:rFonts w:cs="宋体" w:hint="eastAsia"/>
                <w:sz w:val="24"/>
                <w:szCs w:val="24"/>
              </w:rPr>
              <w:t>3</w:t>
            </w:r>
            <w:r w:rsidRPr="00F8188D">
              <w:rPr>
                <w:rFonts w:hAnsi="宋体" w:cs="宋体" w:hint="eastAsia"/>
                <w:sz w:val="24"/>
                <w:szCs w:val="24"/>
              </w:rPr>
              <w:t>月出现大风期最多，风速大</w:t>
            </w:r>
            <w:r w:rsidRPr="00F8188D">
              <w:rPr>
                <w:rFonts w:hAnsi="宋体" w:cs="宋体" w:hint="eastAsia"/>
                <w:color w:val="000000"/>
                <w:kern w:val="0"/>
                <w:sz w:val="24"/>
                <w:szCs w:val="24"/>
              </w:rPr>
              <w:t>。</w:t>
            </w:r>
          </w:p>
          <w:p w:rsidR="00E77C4D" w:rsidRPr="007D3550" w:rsidRDefault="00E77C4D" w:rsidP="00E77C4D">
            <w:pPr>
              <w:spacing w:line="480" w:lineRule="exact"/>
              <w:ind w:firstLineChars="200" w:firstLine="532"/>
              <w:rPr>
                <w:rFonts w:cs="宋体"/>
                <w:kern w:val="0"/>
                <w:sz w:val="24"/>
                <w:szCs w:val="24"/>
              </w:rPr>
            </w:pPr>
            <w:r w:rsidRPr="007D3550">
              <w:rPr>
                <w:rFonts w:cs="宋体" w:hint="eastAsia"/>
                <w:kern w:val="0"/>
                <w:sz w:val="24"/>
                <w:szCs w:val="24"/>
              </w:rPr>
              <w:t>4</w:t>
            </w:r>
            <w:r w:rsidRPr="007D3550">
              <w:rPr>
                <w:rFonts w:hAnsi="宋体" w:cs="宋体" w:hint="eastAsia"/>
                <w:kern w:val="0"/>
                <w:sz w:val="24"/>
                <w:szCs w:val="24"/>
              </w:rPr>
              <w:t>、地表水</w:t>
            </w:r>
          </w:p>
          <w:p w:rsidR="00E77C4D" w:rsidRPr="007D3550"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lastRenderedPageBreak/>
              <w:t>唐县境内主要河流有唐河、通天河，均为季节性河流，有西大洋水库等。唐河、通天河贯穿全县，县内总长</w:t>
            </w:r>
            <w:r w:rsidRPr="007D3550">
              <w:rPr>
                <w:rFonts w:cs="宋体" w:hint="eastAsia"/>
                <w:kern w:val="0"/>
                <w:sz w:val="24"/>
                <w:szCs w:val="24"/>
              </w:rPr>
              <w:t>141km</w:t>
            </w:r>
            <w:r w:rsidRPr="007D3550">
              <w:rPr>
                <w:rFonts w:hAnsi="宋体" w:cs="宋体" w:hint="eastAsia"/>
                <w:kern w:val="0"/>
                <w:sz w:val="24"/>
                <w:szCs w:val="24"/>
              </w:rPr>
              <w:t>。</w:t>
            </w:r>
          </w:p>
          <w:p w:rsidR="00E77C4D" w:rsidRPr="007D3550" w:rsidRDefault="003430D1" w:rsidP="00E77C4D">
            <w:pPr>
              <w:spacing w:line="480" w:lineRule="exact"/>
              <w:ind w:firstLine="493"/>
              <w:rPr>
                <w:rFonts w:cs="Arial"/>
                <w:sz w:val="24"/>
                <w:szCs w:val="24"/>
              </w:rPr>
            </w:pPr>
            <w:hyperlink r:id="rId11" w:tgtFrame="_blank" w:history="1">
              <w:r w:rsidR="00E77C4D" w:rsidRPr="007D3550">
                <w:rPr>
                  <w:rFonts w:hAnsi="宋体"/>
                  <w:sz w:val="24"/>
                  <w:szCs w:val="24"/>
                </w:rPr>
                <w:t>南水北调中线工程</w:t>
              </w:r>
            </w:hyperlink>
            <w:r w:rsidR="00E77C4D" w:rsidRPr="007D3550">
              <w:rPr>
                <w:rFonts w:hAnsi="宋体" w:cs="Arial"/>
                <w:sz w:val="24"/>
                <w:szCs w:val="24"/>
              </w:rPr>
              <w:t>总干渠从曲阳县南洼里村东进入保定市，沿太行山以东、京广铁路以西</w:t>
            </w:r>
            <w:r w:rsidR="00E77C4D" w:rsidRPr="007D3550">
              <w:rPr>
                <w:rFonts w:cs="Arial"/>
                <w:sz w:val="24"/>
                <w:szCs w:val="24"/>
              </w:rPr>
              <w:t>70-60</w:t>
            </w:r>
            <w:r w:rsidR="00E77C4D" w:rsidRPr="007D3550">
              <w:rPr>
                <w:rFonts w:cs="Arial" w:hint="eastAsia"/>
                <w:sz w:val="24"/>
                <w:szCs w:val="24"/>
              </w:rPr>
              <w:t>m</w:t>
            </w:r>
            <w:r w:rsidR="00E77C4D" w:rsidRPr="007D3550">
              <w:rPr>
                <w:rFonts w:hAnsi="宋体" w:cs="Arial"/>
                <w:sz w:val="24"/>
                <w:szCs w:val="24"/>
              </w:rPr>
              <w:t>高程北行，以下进入</w:t>
            </w:r>
            <w:hyperlink r:id="rId12" w:tgtFrame="_blank" w:history="1">
              <w:r w:rsidR="00E77C4D" w:rsidRPr="007D3550">
                <w:rPr>
                  <w:rFonts w:hAnsi="宋体"/>
                  <w:sz w:val="24"/>
                  <w:szCs w:val="24"/>
                </w:rPr>
                <w:t>拒马河</w:t>
              </w:r>
            </w:hyperlink>
            <w:hyperlink r:id="rId13" w:tgtFrame="_blank" w:history="1">
              <w:r w:rsidR="00E77C4D" w:rsidRPr="007D3550">
                <w:rPr>
                  <w:rFonts w:hAnsi="宋体"/>
                  <w:sz w:val="24"/>
                  <w:szCs w:val="24"/>
                </w:rPr>
                <w:t>冲洪积扇</w:t>
              </w:r>
            </w:hyperlink>
            <w:r w:rsidR="00E77C4D">
              <w:rPr>
                <w:rFonts w:cs="Arial" w:hint="eastAsia"/>
                <w:sz w:val="24"/>
                <w:szCs w:val="24"/>
              </w:rPr>
              <w:t>，</w:t>
            </w:r>
            <w:r w:rsidR="00E77C4D" w:rsidRPr="007D3550">
              <w:rPr>
                <w:rFonts w:hAnsi="宋体" w:cs="Arial"/>
                <w:sz w:val="24"/>
                <w:szCs w:val="24"/>
              </w:rPr>
              <w:t>于涿州市西疃村北进入北京界。先后穿过保定市曲阳、</w:t>
            </w:r>
            <w:hyperlink r:id="rId14" w:tgtFrame="_blank" w:history="1">
              <w:r w:rsidR="00E77C4D" w:rsidRPr="007D3550">
                <w:rPr>
                  <w:rFonts w:hAnsi="宋体"/>
                  <w:sz w:val="24"/>
                  <w:szCs w:val="24"/>
                </w:rPr>
                <w:t>定州</w:t>
              </w:r>
            </w:hyperlink>
            <w:r w:rsidR="00E77C4D" w:rsidRPr="007D3550">
              <w:rPr>
                <w:rFonts w:hAnsi="宋体" w:cs="Arial"/>
                <w:sz w:val="24"/>
                <w:szCs w:val="24"/>
              </w:rPr>
              <w:t>、唐县、顺平、满城、徐水、易县、涞水、涿州</w:t>
            </w:r>
            <w:r w:rsidR="00E77C4D" w:rsidRPr="007D3550">
              <w:rPr>
                <w:rFonts w:cs="Arial"/>
                <w:sz w:val="24"/>
                <w:szCs w:val="24"/>
              </w:rPr>
              <w:t>9</w:t>
            </w:r>
            <w:r w:rsidR="00E77C4D" w:rsidRPr="007D3550">
              <w:rPr>
                <w:rFonts w:hAnsi="宋体" w:cs="Arial"/>
                <w:sz w:val="24"/>
                <w:szCs w:val="24"/>
              </w:rPr>
              <w:t>县（市），长</w:t>
            </w:r>
            <w:r w:rsidR="00E77C4D" w:rsidRPr="007D3550">
              <w:rPr>
                <w:rFonts w:cs="Arial"/>
                <w:sz w:val="24"/>
                <w:szCs w:val="24"/>
              </w:rPr>
              <w:t>169.7</w:t>
            </w:r>
            <w:r w:rsidR="00E77C4D" w:rsidRPr="007D3550">
              <w:rPr>
                <w:rFonts w:cs="Arial" w:hint="eastAsia"/>
                <w:sz w:val="24"/>
                <w:szCs w:val="24"/>
              </w:rPr>
              <w:t>km</w:t>
            </w:r>
            <w:r w:rsidR="00E77C4D" w:rsidRPr="007D3550">
              <w:rPr>
                <w:rFonts w:hAnsi="宋体" w:cs="Arial"/>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5</w:t>
            </w:r>
            <w:r w:rsidRPr="007D3550">
              <w:rPr>
                <w:rFonts w:hAnsi="宋体" w:hint="eastAsia"/>
                <w:sz w:val="24"/>
                <w:szCs w:val="24"/>
              </w:rPr>
              <w:t>、</w:t>
            </w:r>
            <w:r w:rsidRPr="007D3550">
              <w:rPr>
                <w:rFonts w:hAnsi="宋体"/>
                <w:sz w:val="24"/>
                <w:szCs w:val="24"/>
              </w:rPr>
              <w:t>水文水质</w:t>
            </w:r>
          </w:p>
          <w:p w:rsidR="00E77C4D" w:rsidRPr="007D3550" w:rsidRDefault="00E77C4D" w:rsidP="00E77C4D">
            <w:pPr>
              <w:spacing w:line="480" w:lineRule="exact"/>
              <w:ind w:firstLineChars="200" w:firstLine="532"/>
              <w:rPr>
                <w:kern w:val="0"/>
                <w:sz w:val="24"/>
                <w:szCs w:val="24"/>
              </w:rPr>
            </w:pPr>
            <w:r w:rsidRPr="007D3550">
              <w:rPr>
                <w:rFonts w:hAnsi="宋体" w:hint="eastAsia"/>
                <w:kern w:val="0"/>
                <w:sz w:val="24"/>
                <w:szCs w:val="24"/>
              </w:rPr>
              <w:t>地下水流向沿唐河冲洪积扇轴部由西北向东南，唐河冲洪积扇发育完善，具有补给、径流、排泄三个区，补给主要来源大气降水入渗、唐河灌区渗漏。</w:t>
            </w:r>
          </w:p>
          <w:p w:rsidR="00E77C4D" w:rsidRPr="007D3550" w:rsidRDefault="00E77C4D" w:rsidP="00E77C4D">
            <w:pPr>
              <w:spacing w:line="480" w:lineRule="exact"/>
              <w:ind w:firstLineChars="200" w:firstLine="532"/>
              <w:rPr>
                <w:kern w:val="0"/>
                <w:sz w:val="24"/>
                <w:szCs w:val="24"/>
              </w:rPr>
            </w:pPr>
            <w:r w:rsidRPr="007D3550">
              <w:rPr>
                <w:rFonts w:hAnsi="宋体" w:hint="eastAsia"/>
                <w:kern w:val="0"/>
                <w:sz w:val="24"/>
                <w:szCs w:val="24"/>
              </w:rPr>
              <w:t>唐县属新华夏构造体系，地处内蒙地槽南缘，中朝准地台北部。第四纪时期构造运动的方向自第三纪开始，由于新生或复合断裂剧烈运动，西北部山区抬升，平原区大幅度下降，而丘陵区为过渡地带，逐步形成了现代地貌景观。</w:t>
            </w:r>
          </w:p>
          <w:p w:rsidR="00885F2D" w:rsidRPr="00E20411" w:rsidRDefault="00E77C4D" w:rsidP="00E77C4D">
            <w:pPr>
              <w:spacing w:line="560" w:lineRule="exact"/>
              <w:ind w:firstLine="561"/>
              <w:rPr>
                <w:sz w:val="24"/>
              </w:rPr>
            </w:pPr>
            <w:r w:rsidRPr="007D3550">
              <w:rPr>
                <w:rFonts w:hAnsi="宋体" w:hint="eastAsia"/>
                <w:sz w:val="24"/>
              </w:rPr>
              <w:t>项目区</w:t>
            </w:r>
            <w:r w:rsidR="00212656">
              <w:rPr>
                <w:rFonts w:hAnsi="宋体" w:hint="eastAsia"/>
                <w:sz w:val="24"/>
              </w:rPr>
              <w:t>域</w:t>
            </w:r>
            <w:r w:rsidRPr="007D3550">
              <w:rPr>
                <w:rFonts w:hAnsi="宋体" w:hint="eastAsia"/>
                <w:sz w:val="24"/>
              </w:rPr>
              <w:t>内无自然保护区、珍稀濒危动植物等重点保护目标。</w:t>
            </w:r>
          </w:p>
        </w:tc>
      </w:tr>
      <w:tr w:rsidR="00885F2D" w:rsidRPr="00E20411" w:rsidTr="00353D80">
        <w:trPr>
          <w:trHeight w:val="7406"/>
        </w:trPr>
        <w:tc>
          <w:tcPr>
            <w:tcW w:w="9258" w:type="dxa"/>
          </w:tcPr>
          <w:p w:rsidR="00885F2D" w:rsidRPr="00E20411" w:rsidRDefault="008A630A" w:rsidP="00E6686E">
            <w:pPr>
              <w:spacing w:beforeLines="50" w:line="500" w:lineRule="exact"/>
              <w:rPr>
                <w:b/>
                <w:szCs w:val="28"/>
              </w:rPr>
            </w:pPr>
            <w:r w:rsidRPr="00E20411">
              <w:rPr>
                <w:rFonts w:hint="eastAsia"/>
                <w:b/>
                <w:szCs w:val="28"/>
              </w:rPr>
              <w:lastRenderedPageBreak/>
              <w:t>与项目有关的情况</w:t>
            </w:r>
            <w:r w:rsidRPr="00E20411">
              <w:rPr>
                <w:rFonts w:hAnsi="宋体" w:hint="eastAsia"/>
                <w:b/>
                <w:szCs w:val="28"/>
              </w:rPr>
              <w:t>：</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1</w:t>
            </w:r>
            <w:r w:rsidRPr="00E20411">
              <w:rPr>
                <w:rFonts w:hAnsi="宋体" w:hint="eastAsia"/>
                <w:color w:val="000000"/>
                <w:sz w:val="24"/>
                <w:szCs w:val="24"/>
              </w:rPr>
              <w:t>）给水</w:t>
            </w:r>
          </w:p>
          <w:p w:rsidR="00786777" w:rsidRPr="00E20411" w:rsidRDefault="00786777" w:rsidP="00786777">
            <w:pPr>
              <w:spacing w:line="480" w:lineRule="exact"/>
              <w:ind w:firstLineChars="200" w:firstLine="532"/>
              <w:rPr>
                <w:color w:val="000000"/>
                <w:sz w:val="24"/>
              </w:rPr>
            </w:pPr>
            <w:r w:rsidRPr="00E20411">
              <w:rPr>
                <w:rFonts w:hAnsi="宋体" w:hint="eastAsia"/>
                <w:color w:val="000000"/>
                <w:sz w:val="24"/>
              </w:rPr>
              <w:t>项目用水由厂区自备井供给。</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2</w:t>
            </w:r>
            <w:r w:rsidRPr="00E20411">
              <w:rPr>
                <w:rFonts w:hAnsi="宋体" w:hint="eastAsia"/>
                <w:color w:val="000000"/>
                <w:sz w:val="24"/>
                <w:szCs w:val="24"/>
              </w:rPr>
              <w:t>）排水</w:t>
            </w:r>
          </w:p>
          <w:p w:rsidR="00786777" w:rsidRPr="00E20411" w:rsidRDefault="003D53A0" w:rsidP="00786777">
            <w:pPr>
              <w:spacing w:line="480" w:lineRule="exact"/>
              <w:ind w:firstLineChars="200" w:firstLine="532"/>
              <w:rPr>
                <w:color w:val="000000"/>
                <w:sz w:val="24"/>
              </w:rPr>
            </w:pPr>
            <w:r>
              <w:rPr>
                <w:rFonts w:hAnsi="宋体" w:hint="eastAsia"/>
                <w:color w:val="000000"/>
                <w:sz w:val="24"/>
                <w:szCs w:val="24"/>
              </w:rPr>
              <w:t>项目无生产废水产生；</w:t>
            </w:r>
            <w:r w:rsidR="00786777" w:rsidRPr="00E20411">
              <w:rPr>
                <w:rFonts w:hAnsi="宋体" w:hint="eastAsia"/>
                <w:color w:val="000000"/>
                <w:sz w:val="24"/>
                <w:szCs w:val="24"/>
              </w:rPr>
              <w:t>生活污水用于泼洒厂区地面抑尘，不外排</w:t>
            </w:r>
            <w:r w:rsidR="00786777" w:rsidRPr="00E20411">
              <w:rPr>
                <w:rFonts w:hAnsi="宋体" w:hint="eastAsia"/>
                <w:color w:val="000000"/>
                <w:sz w:val="24"/>
              </w:rPr>
              <w:t>。</w:t>
            </w:r>
          </w:p>
          <w:p w:rsidR="00786777" w:rsidRPr="00E20411" w:rsidRDefault="00786777" w:rsidP="00786777">
            <w:pPr>
              <w:spacing w:line="480" w:lineRule="exact"/>
              <w:ind w:firstLineChars="200" w:firstLine="532"/>
              <w:rPr>
                <w:color w:val="000000"/>
                <w:sz w:val="24"/>
                <w:szCs w:val="24"/>
              </w:rPr>
            </w:pPr>
            <w:r w:rsidRPr="00E20411">
              <w:rPr>
                <w:rFonts w:hint="eastAsia"/>
                <w:color w:val="000000"/>
                <w:sz w:val="24"/>
                <w:szCs w:val="24"/>
              </w:rPr>
              <w:t>（</w:t>
            </w:r>
            <w:r w:rsidRPr="00E20411">
              <w:rPr>
                <w:rFonts w:hint="eastAsia"/>
                <w:color w:val="000000"/>
                <w:sz w:val="24"/>
                <w:szCs w:val="24"/>
              </w:rPr>
              <w:t>3</w:t>
            </w:r>
            <w:r w:rsidRPr="00E20411">
              <w:rPr>
                <w:rFonts w:hint="eastAsia"/>
                <w:color w:val="000000"/>
                <w:sz w:val="24"/>
                <w:szCs w:val="24"/>
              </w:rPr>
              <w:t>）供电</w:t>
            </w:r>
          </w:p>
          <w:p w:rsidR="00786777" w:rsidRPr="00E20411" w:rsidRDefault="00786777" w:rsidP="00786777">
            <w:pPr>
              <w:spacing w:line="480" w:lineRule="exact"/>
              <w:ind w:firstLineChars="200" w:firstLine="532"/>
              <w:rPr>
                <w:color w:val="000000"/>
                <w:sz w:val="24"/>
                <w:szCs w:val="24"/>
              </w:rPr>
            </w:pPr>
            <w:r w:rsidRPr="00E20411">
              <w:rPr>
                <w:rFonts w:hint="eastAsia"/>
                <w:color w:val="000000"/>
                <w:sz w:val="24"/>
                <w:szCs w:val="24"/>
              </w:rPr>
              <w:t>项目厂区内</w:t>
            </w:r>
            <w:r w:rsidR="00D6563C">
              <w:rPr>
                <w:rFonts w:hint="eastAsia"/>
                <w:color w:val="000000"/>
                <w:sz w:val="24"/>
                <w:szCs w:val="24"/>
              </w:rPr>
              <w:t>无</w:t>
            </w:r>
            <w:r w:rsidRPr="00E20411">
              <w:rPr>
                <w:rFonts w:hint="eastAsia"/>
                <w:color w:val="000000"/>
                <w:sz w:val="24"/>
                <w:szCs w:val="24"/>
              </w:rPr>
              <w:t>变压器，用电引自附近电网。</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4</w:t>
            </w:r>
            <w:r w:rsidRPr="00E20411">
              <w:rPr>
                <w:rFonts w:hAnsi="宋体" w:hint="eastAsia"/>
                <w:color w:val="000000"/>
                <w:sz w:val="24"/>
                <w:szCs w:val="24"/>
              </w:rPr>
              <w:t>）供热</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项目生产不用热，冬季办公室供暖采用空调。</w:t>
            </w:r>
          </w:p>
          <w:p w:rsidR="00885F2D" w:rsidRPr="00E20411" w:rsidRDefault="008A630A" w:rsidP="005B6037">
            <w:pPr>
              <w:spacing w:line="480" w:lineRule="exact"/>
              <w:ind w:firstLineChars="200" w:firstLine="532"/>
              <w:rPr>
                <w:sz w:val="24"/>
                <w:highlight w:val="yellow"/>
              </w:rPr>
            </w:pPr>
            <w:r w:rsidRPr="00E20411">
              <w:rPr>
                <w:rFonts w:hint="eastAsia"/>
                <w:kern w:val="0"/>
                <w:sz w:val="24"/>
              </w:rPr>
              <w:t>项目附近无自然保护区、风景名胜区、饮用水水源保护区等环境敏感点分布。</w:t>
            </w:r>
          </w:p>
        </w:tc>
      </w:tr>
    </w:tbl>
    <w:p w:rsidR="00885F2D" w:rsidRPr="00E20411" w:rsidRDefault="00885F2D">
      <w:pPr>
        <w:rPr>
          <w:b/>
          <w:sz w:val="10"/>
          <w:szCs w:val="10"/>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E6686E">
      <w:pPr>
        <w:spacing w:beforeLines="50"/>
        <w:rPr>
          <w:b/>
          <w:sz w:val="32"/>
        </w:rPr>
      </w:pPr>
      <w:r w:rsidRPr="00E20411">
        <w:rPr>
          <w:rFonts w:hAnsi="宋体" w:hint="eastAsia"/>
          <w:b/>
          <w:sz w:val="32"/>
        </w:rPr>
        <w:lastRenderedPageBreak/>
        <w:t>环境质量状况</w:t>
      </w:r>
    </w:p>
    <w:tbl>
      <w:tblPr>
        <w:tblW w:w="91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0"/>
      </w:tblGrid>
      <w:tr w:rsidR="00885F2D" w:rsidRPr="00E20411">
        <w:trPr>
          <w:trHeight w:val="5041"/>
          <w:jc w:val="center"/>
        </w:trPr>
        <w:tc>
          <w:tcPr>
            <w:tcW w:w="9150" w:type="dxa"/>
          </w:tcPr>
          <w:p w:rsidR="00885F2D" w:rsidRPr="00E20411" w:rsidRDefault="008A630A">
            <w:pPr>
              <w:pStyle w:val="a4"/>
              <w:spacing w:line="440" w:lineRule="exact"/>
              <w:rPr>
                <w:b/>
                <w:sz w:val="28"/>
                <w:szCs w:val="28"/>
              </w:rPr>
            </w:pPr>
            <w:r w:rsidRPr="00E20411">
              <w:rPr>
                <w:rFonts w:hAnsi="宋体" w:hint="eastAsia"/>
                <w:b/>
                <w:sz w:val="28"/>
                <w:szCs w:val="28"/>
              </w:rPr>
              <w:t>建设项目所在地区域环境质量现状及主要环境问题（环境空气、地面水、地下水、声环境、生态环境等）：</w:t>
            </w:r>
          </w:p>
          <w:p w:rsidR="002B68E9" w:rsidRDefault="008A630A" w:rsidP="002B68E9">
            <w:pPr>
              <w:pStyle w:val="a7"/>
              <w:spacing w:line="440" w:lineRule="exact"/>
              <w:ind w:firstLineChars="200" w:firstLine="532"/>
              <w:rPr>
                <w:rFonts w:hAnsi="宋体"/>
                <w:szCs w:val="24"/>
              </w:rPr>
            </w:pPr>
            <w:r w:rsidRPr="00E20411">
              <w:rPr>
                <w:rFonts w:ascii="Times New Roman" w:hAnsi="宋体"/>
              </w:rPr>
              <w:t>（</w:t>
            </w:r>
            <w:r w:rsidRPr="00E20411">
              <w:rPr>
                <w:rFonts w:ascii="Times New Roman"/>
              </w:rPr>
              <w:t>1</w:t>
            </w:r>
            <w:r w:rsidRPr="00E20411">
              <w:rPr>
                <w:rFonts w:ascii="Times New Roman" w:hAnsi="宋体"/>
              </w:rPr>
              <w:t>）环境空气</w:t>
            </w:r>
          </w:p>
          <w:p w:rsidR="002B68E9" w:rsidRPr="002B68E9" w:rsidRDefault="002B68E9" w:rsidP="002B68E9">
            <w:pPr>
              <w:snapToGrid w:val="0"/>
              <w:spacing w:line="480" w:lineRule="exact"/>
              <w:ind w:firstLineChars="200" w:firstLine="532"/>
              <w:rPr>
                <w:rFonts w:hAnsi="宋体"/>
                <w:sz w:val="24"/>
                <w:szCs w:val="24"/>
              </w:rPr>
            </w:pPr>
            <w:r w:rsidRPr="002B68E9">
              <w:rPr>
                <w:rFonts w:hAnsi="宋体"/>
                <w:sz w:val="24"/>
                <w:szCs w:val="24"/>
              </w:rPr>
              <w:t>根据唐县</w:t>
            </w:r>
            <w:r w:rsidRPr="002B68E9">
              <w:rPr>
                <w:rFonts w:hAnsi="宋体"/>
                <w:sz w:val="24"/>
                <w:szCs w:val="24"/>
              </w:rPr>
              <w:t>2018</w:t>
            </w:r>
            <w:r w:rsidRPr="002B68E9">
              <w:rPr>
                <w:rFonts w:hAnsi="宋体"/>
                <w:sz w:val="24"/>
                <w:szCs w:val="24"/>
              </w:rPr>
              <w:t>年</w:t>
            </w:r>
            <w:r w:rsidRPr="002B68E9">
              <w:rPr>
                <w:rFonts w:hAnsi="宋体"/>
                <w:sz w:val="24"/>
                <w:szCs w:val="24"/>
              </w:rPr>
              <w:t>1</w:t>
            </w:r>
            <w:r w:rsidRPr="002B68E9">
              <w:rPr>
                <w:rFonts w:hAnsi="宋体"/>
                <w:sz w:val="24"/>
                <w:szCs w:val="24"/>
              </w:rPr>
              <w:t>月环境空气质量状况月报：唐县</w:t>
            </w:r>
            <w:r w:rsidRPr="002B68E9">
              <w:rPr>
                <w:rFonts w:hAnsi="宋体"/>
                <w:sz w:val="24"/>
                <w:szCs w:val="24"/>
              </w:rPr>
              <w:t>1</w:t>
            </w:r>
            <w:r w:rsidRPr="002B68E9">
              <w:rPr>
                <w:rFonts w:hAnsi="宋体"/>
                <w:sz w:val="24"/>
                <w:szCs w:val="24"/>
              </w:rPr>
              <w:t>月份良</w:t>
            </w:r>
            <w:r w:rsidRPr="002B68E9">
              <w:rPr>
                <w:rFonts w:hAnsi="宋体"/>
                <w:sz w:val="24"/>
                <w:szCs w:val="24"/>
              </w:rPr>
              <w:t>11</w:t>
            </w:r>
            <w:r w:rsidRPr="002B68E9">
              <w:rPr>
                <w:rFonts w:hAnsi="宋体"/>
                <w:sz w:val="24"/>
                <w:szCs w:val="24"/>
              </w:rPr>
              <w:t>天，轻度污染</w:t>
            </w:r>
            <w:r w:rsidRPr="002B68E9">
              <w:rPr>
                <w:rFonts w:hAnsi="宋体"/>
                <w:sz w:val="24"/>
                <w:szCs w:val="24"/>
              </w:rPr>
              <w:t>5</w:t>
            </w:r>
            <w:r w:rsidRPr="002B68E9">
              <w:rPr>
                <w:rFonts w:hAnsi="宋体"/>
                <w:sz w:val="24"/>
                <w:szCs w:val="24"/>
              </w:rPr>
              <w:t>天，中度污染</w:t>
            </w:r>
            <w:r w:rsidRPr="002B68E9">
              <w:rPr>
                <w:rFonts w:hAnsi="宋体"/>
                <w:sz w:val="24"/>
                <w:szCs w:val="24"/>
              </w:rPr>
              <w:t>7</w:t>
            </w:r>
            <w:r w:rsidRPr="002B68E9">
              <w:rPr>
                <w:rFonts w:hAnsi="宋体"/>
                <w:sz w:val="24"/>
                <w:szCs w:val="24"/>
              </w:rPr>
              <w:t>天，重度污染</w:t>
            </w:r>
            <w:r w:rsidRPr="002B68E9">
              <w:rPr>
                <w:rFonts w:hAnsi="宋体"/>
                <w:sz w:val="24"/>
                <w:szCs w:val="24"/>
              </w:rPr>
              <w:t>8</w:t>
            </w:r>
            <w:r w:rsidRPr="002B68E9">
              <w:rPr>
                <w:rFonts w:hAnsi="宋体"/>
                <w:sz w:val="24"/>
                <w:szCs w:val="24"/>
              </w:rPr>
              <w:t>天。全省</w:t>
            </w:r>
            <w:r w:rsidRPr="002B68E9">
              <w:rPr>
                <w:rFonts w:hAnsi="宋体"/>
                <w:sz w:val="24"/>
                <w:szCs w:val="24"/>
              </w:rPr>
              <w:t>169</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浓度排名</w:t>
            </w:r>
            <w:r w:rsidRPr="002B68E9">
              <w:rPr>
                <w:rFonts w:hAnsi="宋体"/>
                <w:sz w:val="24"/>
                <w:szCs w:val="24"/>
              </w:rPr>
              <w:t>115(110</w:t>
            </w:r>
            <w:r w:rsidRPr="002B68E9">
              <w:rPr>
                <w:rFonts w:hAnsi="宋体"/>
                <w:sz w:val="24"/>
                <w:szCs w:val="24"/>
              </w:rPr>
              <w:t>μ</w:t>
            </w:r>
            <w:r w:rsidRPr="002B68E9">
              <w:rPr>
                <w:rFonts w:hAnsi="宋体"/>
                <w:sz w:val="24"/>
                <w:szCs w:val="24"/>
              </w:rPr>
              <w:t>g/m</w:t>
            </w:r>
            <w:r w:rsidRPr="002B68E9">
              <w:rPr>
                <w:rFonts w:hAnsi="宋体"/>
                <w:sz w:val="24"/>
                <w:szCs w:val="24"/>
                <w:vertAlign w:val="superscript"/>
              </w:rPr>
              <w:t>3</w:t>
            </w:r>
            <w:r w:rsidRPr="002B68E9">
              <w:rPr>
                <w:rFonts w:hAnsi="宋体"/>
                <w:sz w:val="24"/>
                <w:szCs w:val="24"/>
              </w:rPr>
              <w:t>)</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18</w:t>
            </w:r>
            <w:r w:rsidRPr="002B68E9">
              <w:rPr>
                <w:rFonts w:hAnsi="宋体"/>
                <w:sz w:val="24"/>
                <w:szCs w:val="24"/>
              </w:rPr>
              <w:t>。全省</w:t>
            </w:r>
            <w:r w:rsidRPr="002B68E9">
              <w:rPr>
                <w:rFonts w:hAnsi="宋体"/>
                <w:sz w:val="24"/>
                <w:szCs w:val="24"/>
              </w:rPr>
              <w:t>169</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浓度同比变化幅度排名</w:t>
            </w:r>
            <w:r w:rsidRPr="002B68E9">
              <w:rPr>
                <w:rFonts w:hAnsi="宋体"/>
                <w:sz w:val="24"/>
                <w:szCs w:val="24"/>
              </w:rPr>
              <w:t>145</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18</w:t>
            </w:r>
            <w:r w:rsidRPr="002B68E9">
              <w:rPr>
                <w:rFonts w:hAnsi="宋体"/>
                <w:sz w:val="24"/>
                <w:szCs w:val="24"/>
              </w:rPr>
              <w:t>。</w:t>
            </w:r>
            <w:r w:rsidRPr="002B68E9">
              <w:rPr>
                <w:rFonts w:hAnsi="宋体"/>
                <w:sz w:val="24"/>
                <w:szCs w:val="24"/>
              </w:rPr>
              <w:t>8</w:t>
            </w:r>
            <w:r w:rsidRPr="002B68E9">
              <w:rPr>
                <w:rFonts w:hAnsi="宋体"/>
                <w:sz w:val="24"/>
                <w:szCs w:val="24"/>
              </w:rPr>
              <w:t>个传输通道城市所属</w:t>
            </w:r>
            <w:r w:rsidRPr="002B68E9">
              <w:rPr>
                <w:rFonts w:hAnsi="宋体"/>
                <w:sz w:val="24"/>
                <w:szCs w:val="24"/>
              </w:rPr>
              <w:t>135</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浓度同比变化幅度排名</w:t>
            </w:r>
            <w:r w:rsidRPr="002B68E9">
              <w:rPr>
                <w:rFonts w:hAnsi="宋体"/>
                <w:sz w:val="24"/>
                <w:szCs w:val="24"/>
              </w:rPr>
              <w:t>113</w:t>
            </w:r>
            <w:r w:rsidRPr="002B68E9">
              <w:rPr>
                <w:rFonts w:hAnsi="宋体"/>
                <w:sz w:val="24"/>
                <w:szCs w:val="24"/>
              </w:rPr>
              <w:t>。全省</w:t>
            </w:r>
            <w:r w:rsidRPr="002B68E9">
              <w:rPr>
                <w:rFonts w:hAnsi="宋体"/>
                <w:sz w:val="24"/>
                <w:szCs w:val="24"/>
              </w:rPr>
              <w:t>169</w:t>
            </w:r>
            <w:r w:rsidRPr="002B68E9">
              <w:rPr>
                <w:rFonts w:hAnsi="宋体"/>
                <w:sz w:val="24"/>
                <w:szCs w:val="24"/>
              </w:rPr>
              <w:t>个县市区空气质量综合指数排名</w:t>
            </w:r>
            <w:r w:rsidRPr="002B68E9">
              <w:rPr>
                <w:rFonts w:hAnsi="宋体"/>
                <w:sz w:val="24"/>
                <w:szCs w:val="24"/>
              </w:rPr>
              <w:t>117</w:t>
            </w:r>
            <w:r w:rsidRPr="002B68E9">
              <w:rPr>
                <w:rFonts w:hAnsi="宋体"/>
                <w:sz w:val="24"/>
                <w:szCs w:val="24"/>
              </w:rPr>
              <w:t>（综合指数</w:t>
            </w:r>
            <w:r w:rsidRPr="002B68E9">
              <w:rPr>
                <w:rFonts w:hAnsi="宋体"/>
                <w:sz w:val="24"/>
                <w:szCs w:val="24"/>
              </w:rPr>
              <w:t>9.38</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16</w:t>
            </w:r>
            <w:r w:rsidRPr="002B68E9">
              <w:rPr>
                <w:rFonts w:hAnsi="宋体"/>
                <w:sz w:val="24"/>
                <w:szCs w:val="24"/>
              </w:rPr>
              <w:t>（省公布排名包括定州市）。</w:t>
            </w:r>
          </w:p>
          <w:p w:rsidR="00703C54" w:rsidRPr="002B68E9" w:rsidRDefault="00703C54" w:rsidP="002B68E9">
            <w:pPr>
              <w:snapToGrid w:val="0"/>
              <w:spacing w:line="480" w:lineRule="exact"/>
              <w:ind w:firstLineChars="200" w:firstLine="532"/>
              <w:rPr>
                <w:rFonts w:hAnsi="宋体"/>
                <w:sz w:val="24"/>
                <w:szCs w:val="24"/>
              </w:rPr>
            </w:pPr>
            <w:r w:rsidRPr="002B68E9">
              <w:rPr>
                <w:rFonts w:hAnsi="宋体"/>
                <w:sz w:val="24"/>
                <w:szCs w:val="24"/>
              </w:rPr>
              <w:t>（</w:t>
            </w:r>
            <w:r w:rsidRPr="002B68E9">
              <w:rPr>
                <w:rFonts w:hAnsi="宋体" w:hint="eastAsia"/>
                <w:sz w:val="24"/>
                <w:szCs w:val="24"/>
              </w:rPr>
              <w:t>2</w:t>
            </w:r>
            <w:r w:rsidRPr="002B68E9">
              <w:rPr>
                <w:rFonts w:hAnsi="宋体"/>
                <w:sz w:val="24"/>
                <w:szCs w:val="24"/>
              </w:rPr>
              <w:t>）声环境</w:t>
            </w:r>
          </w:p>
          <w:p w:rsidR="00703C54" w:rsidRPr="007D3550" w:rsidRDefault="00703C54" w:rsidP="00FF72A9">
            <w:pPr>
              <w:snapToGrid w:val="0"/>
              <w:spacing w:line="480" w:lineRule="exact"/>
              <w:ind w:firstLineChars="200" w:firstLine="532"/>
              <w:rPr>
                <w:sz w:val="24"/>
                <w:szCs w:val="24"/>
              </w:rPr>
            </w:pPr>
            <w:r w:rsidRPr="007D3550">
              <w:rPr>
                <w:rFonts w:hAnsi="宋体" w:hint="eastAsia"/>
                <w:sz w:val="24"/>
                <w:szCs w:val="24"/>
              </w:rPr>
              <w:t>项目所在区域声环境质量符合《声环境质量标准》（</w:t>
            </w:r>
            <w:r w:rsidRPr="007D3550">
              <w:rPr>
                <w:rFonts w:hint="eastAsia"/>
                <w:sz w:val="24"/>
                <w:szCs w:val="24"/>
              </w:rPr>
              <w:t>GB3096-2008</w:t>
            </w:r>
            <w:r w:rsidRPr="007D3550">
              <w:rPr>
                <w:rFonts w:hAnsi="宋体" w:hint="eastAsia"/>
                <w:sz w:val="24"/>
                <w:szCs w:val="24"/>
              </w:rPr>
              <w:t>）</w:t>
            </w:r>
            <w:r w:rsidRPr="007D3550">
              <w:rPr>
                <w:rFonts w:hint="eastAsia"/>
                <w:sz w:val="24"/>
                <w:szCs w:val="24"/>
              </w:rPr>
              <w:t>2</w:t>
            </w:r>
            <w:r w:rsidRPr="007D3550">
              <w:rPr>
                <w:rFonts w:hAnsi="宋体" w:hint="eastAsia"/>
                <w:sz w:val="24"/>
                <w:szCs w:val="24"/>
              </w:rPr>
              <w:t>类声环境功能区</w:t>
            </w:r>
            <w:r w:rsidRPr="0038688D">
              <w:rPr>
                <w:rFonts w:hAnsi="宋体" w:hint="eastAsia"/>
                <w:sz w:val="24"/>
                <w:szCs w:val="24"/>
              </w:rPr>
              <w:t>标准</w:t>
            </w:r>
            <w:r w:rsidR="009C71F7">
              <w:rPr>
                <w:rFonts w:ascii="宋体" w:hAnsi="宋体" w:hint="eastAsia"/>
                <w:sz w:val="24"/>
                <w:szCs w:val="24"/>
              </w:rPr>
              <w:t>；</w:t>
            </w:r>
            <w:r>
              <w:rPr>
                <w:rFonts w:hAnsi="宋体" w:hint="eastAsia"/>
                <w:sz w:val="24"/>
                <w:szCs w:val="24"/>
              </w:rPr>
              <w:t>村庄</w:t>
            </w:r>
            <w:r w:rsidRPr="007D3550">
              <w:rPr>
                <w:rFonts w:hAnsi="宋体" w:hint="eastAsia"/>
                <w:sz w:val="24"/>
                <w:szCs w:val="24"/>
              </w:rPr>
              <w:t>声环境质量符合《声环境质量标准》（</w:t>
            </w:r>
            <w:r w:rsidRPr="007D3550">
              <w:rPr>
                <w:rFonts w:hint="eastAsia"/>
                <w:sz w:val="24"/>
                <w:szCs w:val="24"/>
              </w:rPr>
              <w:t>GB3096-2008</w:t>
            </w:r>
            <w:r w:rsidRPr="007D3550">
              <w:rPr>
                <w:rFonts w:hAnsi="宋体" w:hint="eastAsia"/>
                <w:sz w:val="24"/>
                <w:szCs w:val="24"/>
              </w:rPr>
              <w:t>）</w:t>
            </w:r>
            <w:r w:rsidRPr="007D3550">
              <w:rPr>
                <w:rFonts w:hint="eastAsia"/>
                <w:sz w:val="24"/>
                <w:szCs w:val="24"/>
              </w:rPr>
              <w:t>1</w:t>
            </w:r>
            <w:r w:rsidRPr="007D3550">
              <w:rPr>
                <w:rFonts w:hAnsi="宋体" w:hint="eastAsia"/>
                <w:sz w:val="24"/>
                <w:szCs w:val="24"/>
              </w:rPr>
              <w:t>类声环境功能区标准。</w:t>
            </w:r>
          </w:p>
          <w:p w:rsidR="00885F2D" w:rsidRPr="00E20411" w:rsidRDefault="00885F2D" w:rsidP="00814DEA">
            <w:pPr>
              <w:snapToGrid w:val="0"/>
              <w:spacing w:line="440" w:lineRule="exact"/>
              <w:ind w:firstLineChars="200" w:firstLine="532"/>
              <w:rPr>
                <w:sz w:val="24"/>
                <w:szCs w:val="24"/>
                <w:highlight w:val="yellow"/>
              </w:rPr>
            </w:pPr>
          </w:p>
        </w:tc>
      </w:tr>
      <w:tr w:rsidR="00885F2D" w:rsidRPr="00E20411">
        <w:trPr>
          <w:trHeight w:val="5810"/>
          <w:jc w:val="center"/>
        </w:trPr>
        <w:tc>
          <w:tcPr>
            <w:tcW w:w="9150" w:type="dxa"/>
          </w:tcPr>
          <w:p w:rsidR="00885F2D" w:rsidRPr="00E20411" w:rsidRDefault="008A630A">
            <w:pPr>
              <w:spacing w:line="480" w:lineRule="exact"/>
              <w:rPr>
                <w:b/>
              </w:rPr>
            </w:pPr>
            <w:r w:rsidRPr="00E20411">
              <w:rPr>
                <w:rFonts w:hAnsi="宋体" w:hint="eastAsia"/>
                <w:b/>
              </w:rPr>
              <w:t>主要环境保护目标（列出名单及保护级别）：</w:t>
            </w:r>
          </w:p>
          <w:p w:rsidR="00885F2D" w:rsidRPr="00E20411" w:rsidRDefault="008A630A">
            <w:pPr>
              <w:widowControl/>
              <w:spacing w:line="460" w:lineRule="atLeast"/>
              <w:ind w:firstLine="482"/>
              <w:rPr>
                <w:kern w:val="0"/>
                <w:sz w:val="24"/>
                <w:szCs w:val="24"/>
              </w:rPr>
            </w:pPr>
            <w:r w:rsidRPr="00E20411">
              <w:rPr>
                <w:kern w:val="0"/>
                <w:sz w:val="24"/>
                <w:szCs w:val="24"/>
              </w:rPr>
              <w:t>根据《环境影响评价技术导则</w:t>
            </w:r>
            <w:r w:rsidR="00BD1A62" w:rsidRPr="00E20411">
              <w:rPr>
                <w:kern w:val="0"/>
                <w:sz w:val="24"/>
                <w:szCs w:val="24"/>
              </w:rPr>
              <w:t xml:space="preserve"> </w:t>
            </w:r>
            <w:r w:rsidRPr="00E20411">
              <w:rPr>
                <w:kern w:val="0"/>
                <w:sz w:val="24"/>
                <w:szCs w:val="24"/>
              </w:rPr>
              <w:t>地下水环境》（</w:t>
            </w:r>
            <w:r w:rsidRPr="00E20411">
              <w:rPr>
                <w:kern w:val="0"/>
                <w:sz w:val="24"/>
                <w:szCs w:val="24"/>
              </w:rPr>
              <w:t>HJ610-2016</w:t>
            </w:r>
            <w:r w:rsidRPr="00E20411">
              <w:rPr>
                <w:kern w:val="0"/>
                <w:sz w:val="24"/>
                <w:szCs w:val="24"/>
              </w:rPr>
              <w:t>）附录</w:t>
            </w:r>
            <w:r w:rsidRPr="00E20411">
              <w:rPr>
                <w:kern w:val="0"/>
                <w:sz w:val="24"/>
                <w:szCs w:val="24"/>
              </w:rPr>
              <w:t>A</w:t>
            </w:r>
            <w:r w:rsidRPr="00E20411">
              <w:rPr>
                <w:kern w:val="0"/>
                <w:sz w:val="24"/>
                <w:szCs w:val="24"/>
              </w:rPr>
              <w:t>，本项目属于地下水</w:t>
            </w:r>
            <w:r w:rsidR="00D91B1E">
              <w:rPr>
                <w:rFonts w:hint="eastAsia"/>
                <w:kern w:val="0"/>
                <w:sz w:val="24"/>
                <w:szCs w:val="24"/>
              </w:rPr>
              <w:t>环境</w:t>
            </w:r>
            <w:r w:rsidRPr="00E20411">
              <w:rPr>
                <w:kern w:val="0"/>
                <w:sz w:val="24"/>
                <w:szCs w:val="24"/>
              </w:rPr>
              <w:t>影响评价</w:t>
            </w:r>
            <w:r w:rsidRPr="00E20411">
              <w:rPr>
                <w:kern w:val="0"/>
                <w:sz w:val="24"/>
                <w:szCs w:val="24"/>
              </w:rPr>
              <w:t>Ⅳ</w:t>
            </w:r>
            <w:r w:rsidRPr="00E20411">
              <w:rPr>
                <w:kern w:val="0"/>
                <w:sz w:val="24"/>
                <w:szCs w:val="24"/>
              </w:rPr>
              <w:t>类项目，导则规定</w:t>
            </w:r>
            <w:r w:rsidRPr="00E20411">
              <w:rPr>
                <w:kern w:val="0"/>
                <w:sz w:val="24"/>
                <w:szCs w:val="24"/>
              </w:rPr>
              <w:t>Ⅳ</w:t>
            </w:r>
            <w:r w:rsidRPr="00E20411">
              <w:rPr>
                <w:kern w:val="0"/>
                <w:sz w:val="24"/>
                <w:szCs w:val="24"/>
              </w:rPr>
              <w:t>类建设项目不开展地下水环境影响评价，</w:t>
            </w:r>
            <w:r w:rsidRPr="00E20411">
              <w:rPr>
                <w:rFonts w:hint="eastAsia"/>
                <w:kern w:val="0"/>
                <w:sz w:val="24"/>
                <w:szCs w:val="24"/>
              </w:rPr>
              <w:t>因此，不再设置地下水保护目标。</w:t>
            </w:r>
            <w:r w:rsidRPr="00E20411">
              <w:rPr>
                <w:kern w:val="0"/>
                <w:sz w:val="24"/>
                <w:szCs w:val="24"/>
              </w:rPr>
              <w:t>根据项目排污特征，结合厂址周边环境，确定项目的主要环境保护目标见表</w:t>
            </w:r>
            <w:r w:rsidR="00367D46">
              <w:rPr>
                <w:rFonts w:hint="eastAsia"/>
                <w:kern w:val="0"/>
                <w:sz w:val="24"/>
                <w:szCs w:val="24"/>
              </w:rPr>
              <w:t>6</w:t>
            </w:r>
            <w:r w:rsidRPr="00E20411">
              <w:rPr>
                <w:kern w:val="0"/>
                <w:sz w:val="24"/>
                <w:szCs w:val="24"/>
              </w:rPr>
              <w:t>。</w:t>
            </w:r>
          </w:p>
          <w:p w:rsidR="00885F2D" w:rsidRPr="00E20411" w:rsidRDefault="008A630A">
            <w:pPr>
              <w:widowControl/>
              <w:spacing w:line="460" w:lineRule="atLeast"/>
              <w:ind w:firstLine="482"/>
              <w:jc w:val="center"/>
              <w:rPr>
                <w:b/>
                <w:kern w:val="0"/>
                <w:sz w:val="24"/>
                <w:szCs w:val="24"/>
              </w:rPr>
            </w:pPr>
            <w:r w:rsidRPr="00E20411">
              <w:rPr>
                <w:b/>
                <w:bCs/>
                <w:kern w:val="0"/>
                <w:sz w:val="24"/>
                <w:szCs w:val="24"/>
              </w:rPr>
              <w:t>表</w:t>
            </w:r>
            <w:r w:rsidR="00367D46">
              <w:rPr>
                <w:rFonts w:hint="eastAsia"/>
                <w:b/>
                <w:bCs/>
                <w:kern w:val="0"/>
                <w:sz w:val="24"/>
                <w:szCs w:val="24"/>
              </w:rPr>
              <w:t>6</w:t>
            </w:r>
            <w:r w:rsidRPr="00E20411">
              <w:rPr>
                <w:b/>
                <w:bCs/>
                <w:kern w:val="0"/>
                <w:sz w:val="24"/>
                <w:szCs w:val="24"/>
              </w:rPr>
              <w:t xml:space="preserve">   </w:t>
            </w:r>
            <w:r w:rsidRPr="00E20411">
              <w:rPr>
                <w:b/>
                <w:bCs/>
                <w:kern w:val="0"/>
                <w:sz w:val="24"/>
                <w:szCs w:val="24"/>
              </w:rPr>
              <w:t>本项目环境保护目标一览表</w:t>
            </w:r>
          </w:p>
          <w:tbl>
            <w:tblPr>
              <w:tblW w:w="5000" w:type="pct"/>
              <w:tblBorders>
                <w:top w:val="single" w:sz="12" w:space="0" w:color="auto"/>
                <w:bottom w:val="single" w:sz="12" w:space="0" w:color="auto"/>
                <w:insideH w:val="single" w:sz="6" w:space="0" w:color="auto"/>
                <w:insideV w:val="single" w:sz="6" w:space="0" w:color="auto"/>
              </w:tblBorders>
              <w:tblLayout w:type="fixed"/>
              <w:tblLook w:val="0000"/>
            </w:tblPr>
            <w:tblGrid>
              <w:gridCol w:w="642"/>
              <w:gridCol w:w="709"/>
              <w:gridCol w:w="1276"/>
              <w:gridCol w:w="1558"/>
              <w:gridCol w:w="852"/>
              <w:gridCol w:w="993"/>
              <w:gridCol w:w="2904"/>
            </w:tblGrid>
            <w:tr w:rsidR="00CC1B2E" w:rsidRPr="00E20411" w:rsidTr="00C212E3">
              <w:trPr>
                <w:trHeight w:val="340"/>
              </w:trPr>
              <w:tc>
                <w:tcPr>
                  <w:tcW w:w="359" w:type="pct"/>
                  <w:vAlign w:val="center"/>
                </w:tcPr>
                <w:p w:rsidR="00CC1B2E" w:rsidRPr="00E20411" w:rsidRDefault="00CC1B2E" w:rsidP="001548E3">
                  <w:pPr>
                    <w:spacing w:line="280" w:lineRule="exact"/>
                    <w:jc w:val="center"/>
                    <w:rPr>
                      <w:sz w:val="21"/>
                      <w:szCs w:val="21"/>
                    </w:rPr>
                  </w:pPr>
                  <w:bookmarkStart w:id="1" w:name="_Toc203709850"/>
                  <w:bookmarkStart w:id="2" w:name="_Toc207857378"/>
                  <w:bookmarkStart w:id="3" w:name="_Toc207857461"/>
                  <w:bookmarkStart w:id="4" w:name="_Toc215625631"/>
                  <w:bookmarkStart w:id="5" w:name="_Toc216173921"/>
                  <w:bookmarkStart w:id="6" w:name="_Toc218827090"/>
                  <w:bookmarkStart w:id="7" w:name="_Toc218828001"/>
                  <w:bookmarkStart w:id="8" w:name="_Toc221930087"/>
                  <w:bookmarkStart w:id="9" w:name="_Toc235355590"/>
                  <w:bookmarkStart w:id="10" w:name="_Toc237943833"/>
                  <w:r w:rsidRPr="00E20411">
                    <w:rPr>
                      <w:sz w:val="21"/>
                      <w:szCs w:val="21"/>
                    </w:rPr>
                    <w:t>建设</w:t>
                  </w:r>
                </w:p>
                <w:p w:rsidR="00CC1B2E" w:rsidRPr="00E20411" w:rsidRDefault="00CC1B2E" w:rsidP="001548E3">
                  <w:pPr>
                    <w:spacing w:line="280" w:lineRule="exact"/>
                    <w:jc w:val="center"/>
                    <w:rPr>
                      <w:sz w:val="21"/>
                      <w:szCs w:val="21"/>
                    </w:rPr>
                  </w:pPr>
                  <w:r w:rsidRPr="00E20411">
                    <w:rPr>
                      <w:sz w:val="21"/>
                      <w:szCs w:val="21"/>
                    </w:rPr>
                    <w:t>阶段</w:t>
                  </w:r>
                </w:p>
              </w:tc>
              <w:tc>
                <w:tcPr>
                  <w:tcW w:w="397" w:type="pct"/>
                  <w:vAlign w:val="center"/>
                </w:tcPr>
                <w:p w:rsidR="00CC1B2E" w:rsidRPr="00E20411" w:rsidRDefault="00CC1B2E" w:rsidP="001548E3">
                  <w:pPr>
                    <w:spacing w:line="280" w:lineRule="exact"/>
                    <w:jc w:val="center"/>
                    <w:rPr>
                      <w:sz w:val="21"/>
                      <w:szCs w:val="21"/>
                    </w:rPr>
                  </w:pPr>
                  <w:r w:rsidRPr="00E20411">
                    <w:rPr>
                      <w:sz w:val="21"/>
                      <w:szCs w:val="21"/>
                    </w:rPr>
                    <w:t>环境要素</w:t>
                  </w:r>
                </w:p>
              </w:tc>
              <w:tc>
                <w:tcPr>
                  <w:tcW w:w="714" w:type="pct"/>
                  <w:vAlign w:val="center"/>
                </w:tcPr>
                <w:p w:rsidR="00CC1B2E" w:rsidRPr="00E20411" w:rsidRDefault="00CC1B2E" w:rsidP="001548E3">
                  <w:pPr>
                    <w:spacing w:line="280" w:lineRule="exact"/>
                    <w:jc w:val="center"/>
                    <w:rPr>
                      <w:sz w:val="21"/>
                      <w:szCs w:val="21"/>
                    </w:rPr>
                  </w:pPr>
                  <w:r w:rsidRPr="00E20411">
                    <w:rPr>
                      <w:sz w:val="21"/>
                      <w:szCs w:val="21"/>
                    </w:rPr>
                    <w:t>保护目标</w:t>
                  </w:r>
                </w:p>
              </w:tc>
              <w:tc>
                <w:tcPr>
                  <w:tcW w:w="872" w:type="pct"/>
                  <w:vAlign w:val="center"/>
                </w:tcPr>
                <w:p w:rsidR="00CC1B2E" w:rsidRPr="00AC1FBE" w:rsidRDefault="00CC1B2E" w:rsidP="00B75C48">
                  <w:pPr>
                    <w:spacing w:line="0" w:lineRule="atLeast"/>
                    <w:jc w:val="center"/>
                    <w:rPr>
                      <w:sz w:val="21"/>
                      <w:szCs w:val="21"/>
                    </w:rPr>
                  </w:pPr>
                  <w:r w:rsidRPr="00AC1FBE">
                    <w:rPr>
                      <w:sz w:val="21"/>
                      <w:szCs w:val="21"/>
                    </w:rPr>
                    <w:t>距项目边界距离（</w:t>
                  </w:r>
                  <w:r w:rsidRPr="00AC1FBE">
                    <w:rPr>
                      <w:sz w:val="21"/>
                      <w:szCs w:val="21"/>
                    </w:rPr>
                    <w:t>m</w:t>
                  </w:r>
                  <w:r w:rsidRPr="00AC1FBE">
                    <w:rPr>
                      <w:sz w:val="21"/>
                      <w:szCs w:val="21"/>
                    </w:rPr>
                    <w:t>）</w:t>
                  </w:r>
                </w:p>
              </w:tc>
              <w:tc>
                <w:tcPr>
                  <w:tcW w:w="477" w:type="pct"/>
                  <w:vAlign w:val="center"/>
                </w:tcPr>
                <w:p w:rsidR="00CC1B2E" w:rsidRPr="00E20411" w:rsidRDefault="00CC1B2E" w:rsidP="001548E3">
                  <w:pPr>
                    <w:spacing w:line="280" w:lineRule="exact"/>
                    <w:jc w:val="center"/>
                    <w:rPr>
                      <w:sz w:val="21"/>
                      <w:szCs w:val="21"/>
                    </w:rPr>
                  </w:pPr>
                  <w:r w:rsidRPr="00E20411">
                    <w:rPr>
                      <w:sz w:val="21"/>
                      <w:szCs w:val="21"/>
                    </w:rPr>
                    <w:t>方位</w:t>
                  </w:r>
                </w:p>
              </w:tc>
              <w:tc>
                <w:tcPr>
                  <w:tcW w:w="556" w:type="pct"/>
                  <w:vAlign w:val="center"/>
                </w:tcPr>
                <w:p w:rsidR="00CC1B2E" w:rsidRPr="00E20411" w:rsidRDefault="00CC1B2E" w:rsidP="001548E3">
                  <w:pPr>
                    <w:spacing w:line="280" w:lineRule="exact"/>
                    <w:jc w:val="center"/>
                    <w:rPr>
                      <w:sz w:val="21"/>
                      <w:szCs w:val="21"/>
                    </w:rPr>
                  </w:pPr>
                  <w:r w:rsidRPr="00E20411">
                    <w:rPr>
                      <w:sz w:val="21"/>
                      <w:szCs w:val="21"/>
                    </w:rPr>
                    <w:t>功能</w:t>
                  </w:r>
                </w:p>
              </w:tc>
              <w:tc>
                <w:tcPr>
                  <w:tcW w:w="1625" w:type="pct"/>
                  <w:vAlign w:val="center"/>
                </w:tcPr>
                <w:p w:rsidR="00CC1B2E" w:rsidRPr="00E20411" w:rsidRDefault="00CC1B2E" w:rsidP="001548E3">
                  <w:pPr>
                    <w:spacing w:line="280" w:lineRule="exact"/>
                    <w:jc w:val="center"/>
                    <w:rPr>
                      <w:sz w:val="21"/>
                      <w:szCs w:val="21"/>
                    </w:rPr>
                  </w:pPr>
                  <w:r w:rsidRPr="00E20411">
                    <w:rPr>
                      <w:sz w:val="21"/>
                      <w:szCs w:val="21"/>
                    </w:rPr>
                    <w:t>保护级别</w:t>
                  </w:r>
                </w:p>
              </w:tc>
            </w:tr>
            <w:tr w:rsidR="00CC1B2E" w:rsidRPr="00E20411" w:rsidTr="00C212E3">
              <w:trPr>
                <w:trHeight w:val="851"/>
              </w:trPr>
              <w:tc>
                <w:tcPr>
                  <w:tcW w:w="359" w:type="pct"/>
                  <w:vMerge w:val="restart"/>
                  <w:vAlign w:val="center"/>
                </w:tcPr>
                <w:p w:rsidR="00CC1B2E" w:rsidRPr="00E20411" w:rsidRDefault="00CC1B2E" w:rsidP="001548E3">
                  <w:pPr>
                    <w:spacing w:line="280" w:lineRule="exact"/>
                    <w:jc w:val="center"/>
                    <w:rPr>
                      <w:sz w:val="21"/>
                      <w:szCs w:val="21"/>
                    </w:rPr>
                  </w:pPr>
                  <w:r>
                    <w:rPr>
                      <w:rFonts w:hint="eastAsia"/>
                      <w:sz w:val="21"/>
                      <w:szCs w:val="21"/>
                    </w:rPr>
                    <w:t>施工期、</w:t>
                  </w:r>
                  <w:r w:rsidRPr="00E20411">
                    <w:rPr>
                      <w:sz w:val="21"/>
                      <w:szCs w:val="21"/>
                    </w:rPr>
                    <w:t>运营期</w:t>
                  </w:r>
                </w:p>
              </w:tc>
              <w:tc>
                <w:tcPr>
                  <w:tcW w:w="397" w:type="pct"/>
                  <w:vAlign w:val="center"/>
                </w:tcPr>
                <w:p w:rsidR="00CC1B2E" w:rsidRPr="00E20411" w:rsidRDefault="00CC1B2E" w:rsidP="001548E3">
                  <w:pPr>
                    <w:spacing w:line="280" w:lineRule="exact"/>
                    <w:jc w:val="center"/>
                    <w:rPr>
                      <w:sz w:val="21"/>
                      <w:szCs w:val="21"/>
                    </w:rPr>
                  </w:pPr>
                  <w:r w:rsidRPr="00E20411">
                    <w:rPr>
                      <w:sz w:val="21"/>
                      <w:szCs w:val="21"/>
                    </w:rPr>
                    <w:t>环境</w:t>
                  </w:r>
                  <w:r w:rsidRPr="00E20411">
                    <w:rPr>
                      <w:rFonts w:hint="eastAsia"/>
                      <w:sz w:val="21"/>
                      <w:szCs w:val="21"/>
                    </w:rPr>
                    <w:t>空气</w:t>
                  </w:r>
                </w:p>
              </w:tc>
              <w:tc>
                <w:tcPr>
                  <w:tcW w:w="714" w:type="pct"/>
                  <w:vAlign w:val="center"/>
                </w:tcPr>
                <w:p w:rsidR="00CC1B2E" w:rsidRPr="00E20411" w:rsidRDefault="00CC1B2E" w:rsidP="001548E3">
                  <w:pPr>
                    <w:spacing w:line="280" w:lineRule="exact"/>
                    <w:jc w:val="center"/>
                    <w:rPr>
                      <w:sz w:val="21"/>
                      <w:szCs w:val="21"/>
                    </w:rPr>
                  </w:pPr>
                  <w:r>
                    <w:rPr>
                      <w:rFonts w:hint="eastAsia"/>
                      <w:sz w:val="21"/>
                      <w:szCs w:val="21"/>
                    </w:rPr>
                    <w:t>南伏城村</w:t>
                  </w:r>
                </w:p>
              </w:tc>
              <w:tc>
                <w:tcPr>
                  <w:tcW w:w="872" w:type="pct"/>
                  <w:vAlign w:val="center"/>
                </w:tcPr>
                <w:p w:rsidR="00CC1B2E" w:rsidRPr="00E20411" w:rsidRDefault="00CC1B2E" w:rsidP="001548E3">
                  <w:pPr>
                    <w:spacing w:line="280" w:lineRule="exact"/>
                    <w:jc w:val="center"/>
                    <w:rPr>
                      <w:sz w:val="21"/>
                      <w:szCs w:val="21"/>
                    </w:rPr>
                  </w:pPr>
                  <w:r>
                    <w:rPr>
                      <w:rFonts w:hint="eastAsia"/>
                      <w:sz w:val="21"/>
                      <w:szCs w:val="21"/>
                    </w:rPr>
                    <w:t>110</w:t>
                  </w:r>
                </w:p>
              </w:tc>
              <w:tc>
                <w:tcPr>
                  <w:tcW w:w="477" w:type="pct"/>
                  <w:vAlign w:val="center"/>
                </w:tcPr>
                <w:p w:rsidR="00CC1B2E" w:rsidRPr="00E20411" w:rsidRDefault="00CC1B2E" w:rsidP="001548E3">
                  <w:pPr>
                    <w:spacing w:line="280" w:lineRule="exact"/>
                    <w:jc w:val="center"/>
                    <w:rPr>
                      <w:sz w:val="21"/>
                      <w:szCs w:val="21"/>
                    </w:rPr>
                  </w:pPr>
                  <w:r>
                    <w:rPr>
                      <w:rFonts w:hint="eastAsia"/>
                      <w:sz w:val="21"/>
                      <w:szCs w:val="21"/>
                    </w:rPr>
                    <w:t>SW</w:t>
                  </w:r>
                </w:p>
              </w:tc>
              <w:tc>
                <w:tcPr>
                  <w:tcW w:w="556" w:type="pct"/>
                  <w:vAlign w:val="center"/>
                </w:tcPr>
                <w:p w:rsidR="00CC1B2E" w:rsidRPr="00E20411" w:rsidRDefault="00CC1B2E" w:rsidP="001548E3">
                  <w:pPr>
                    <w:spacing w:line="280" w:lineRule="exact"/>
                    <w:jc w:val="center"/>
                    <w:rPr>
                      <w:sz w:val="21"/>
                      <w:szCs w:val="21"/>
                    </w:rPr>
                  </w:pPr>
                  <w:r w:rsidRPr="00E20411">
                    <w:rPr>
                      <w:rFonts w:hint="eastAsia"/>
                      <w:sz w:val="21"/>
                      <w:szCs w:val="21"/>
                    </w:rPr>
                    <w:t>居住区</w:t>
                  </w:r>
                </w:p>
              </w:tc>
              <w:tc>
                <w:tcPr>
                  <w:tcW w:w="1625" w:type="pct"/>
                  <w:vAlign w:val="center"/>
                </w:tcPr>
                <w:p w:rsidR="00CC1B2E" w:rsidRPr="00E20411" w:rsidRDefault="00CC1B2E" w:rsidP="001548E3">
                  <w:pPr>
                    <w:spacing w:line="280" w:lineRule="exact"/>
                    <w:jc w:val="center"/>
                    <w:rPr>
                      <w:sz w:val="21"/>
                      <w:szCs w:val="21"/>
                    </w:rPr>
                  </w:pPr>
                  <w:r w:rsidRPr="00E20411">
                    <w:rPr>
                      <w:sz w:val="21"/>
                      <w:szCs w:val="21"/>
                    </w:rPr>
                    <w:t>满足《环境空气质量标准》（</w:t>
                  </w:r>
                  <w:r w:rsidRPr="00E20411">
                    <w:rPr>
                      <w:sz w:val="21"/>
                      <w:szCs w:val="21"/>
                    </w:rPr>
                    <w:t>GB3095</w:t>
                  </w:r>
                  <w:r w:rsidRPr="00E20411">
                    <w:rPr>
                      <w:rFonts w:hint="eastAsia"/>
                      <w:sz w:val="21"/>
                      <w:szCs w:val="21"/>
                    </w:rPr>
                    <w:t>-</w:t>
                  </w:r>
                  <w:r w:rsidRPr="00E20411">
                    <w:rPr>
                      <w:sz w:val="21"/>
                      <w:szCs w:val="21"/>
                    </w:rPr>
                    <w:t>2012</w:t>
                  </w:r>
                  <w:r w:rsidRPr="00E20411">
                    <w:rPr>
                      <w:sz w:val="21"/>
                      <w:szCs w:val="21"/>
                    </w:rPr>
                    <w:t>）二级标准</w:t>
                  </w:r>
                </w:p>
              </w:tc>
            </w:tr>
            <w:tr w:rsidR="00CC1B2E" w:rsidRPr="00E20411" w:rsidTr="00C212E3">
              <w:trPr>
                <w:trHeight w:val="375"/>
              </w:trPr>
              <w:tc>
                <w:tcPr>
                  <w:tcW w:w="359" w:type="pct"/>
                  <w:vMerge/>
                  <w:vAlign w:val="center"/>
                </w:tcPr>
                <w:p w:rsidR="00CC1B2E" w:rsidRPr="00E20411" w:rsidRDefault="00CC1B2E" w:rsidP="001548E3">
                  <w:pPr>
                    <w:spacing w:line="280" w:lineRule="exact"/>
                    <w:jc w:val="center"/>
                    <w:rPr>
                      <w:sz w:val="21"/>
                      <w:szCs w:val="21"/>
                    </w:rPr>
                  </w:pPr>
                </w:p>
              </w:tc>
              <w:tc>
                <w:tcPr>
                  <w:tcW w:w="397" w:type="pct"/>
                  <w:vAlign w:val="center"/>
                </w:tcPr>
                <w:p w:rsidR="00CC1B2E" w:rsidRPr="00E20411" w:rsidRDefault="00CC1B2E" w:rsidP="001548E3">
                  <w:pPr>
                    <w:spacing w:line="280" w:lineRule="exact"/>
                    <w:jc w:val="center"/>
                    <w:rPr>
                      <w:sz w:val="21"/>
                      <w:szCs w:val="21"/>
                    </w:rPr>
                  </w:pPr>
                  <w:r w:rsidRPr="00E20411">
                    <w:rPr>
                      <w:rFonts w:hint="eastAsia"/>
                      <w:sz w:val="21"/>
                      <w:szCs w:val="21"/>
                    </w:rPr>
                    <w:t>声环境</w:t>
                  </w:r>
                </w:p>
              </w:tc>
              <w:tc>
                <w:tcPr>
                  <w:tcW w:w="714" w:type="pct"/>
                  <w:vAlign w:val="center"/>
                </w:tcPr>
                <w:p w:rsidR="00CC1B2E" w:rsidRPr="00E20411" w:rsidRDefault="00CC1B2E" w:rsidP="00954C7A">
                  <w:pPr>
                    <w:spacing w:line="280" w:lineRule="exact"/>
                    <w:jc w:val="center"/>
                    <w:rPr>
                      <w:sz w:val="21"/>
                      <w:szCs w:val="21"/>
                    </w:rPr>
                  </w:pPr>
                  <w:r>
                    <w:rPr>
                      <w:rFonts w:hint="eastAsia"/>
                      <w:sz w:val="21"/>
                      <w:szCs w:val="21"/>
                    </w:rPr>
                    <w:t>南伏城村</w:t>
                  </w:r>
                </w:p>
              </w:tc>
              <w:tc>
                <w:tcPr>
                  <w:tcW w:w="872" w:type="pct"/>
                  <w:vAlign w:val="center"/>
                </w:tcPr>
                <w:p w:rsidR="00CC1B2E" w:rsidRPr="00E20411" w:rsidRDefault="00CC1B2E" w:rsidP="00954C7A">
                  <w:pPr>
                    <w:spacing w:line="280" w:lineRule="exact"/>
                    <w:jc w:val="center"/>
                    <w:rPr>
                      <w:sz w:val="21"/>
                      <w:szCs w:val="21"/>
                    </w:rPr>
                  </w:pPr>
                  <w:r>
                    <w:rPr>
                      <w:rFonts w:hint="eastAsia"/>
                      <w:sz w:val="21"/>
                      <w:szCs w:val="21"/>
                    </w:rPr>
                    <w:t>110</w:t>
                  </w:r>
                </w:p>
              </w:tc>
              <w:tc>
                <w:tcPr>
                  <w:tcW w:w="477" w:type="pct"/>
                  <w:vAlign w:val="center"/>
                </w:tcPr>
                <w:p w:rsidR="00CC1B2E" w:rsidRPr="00E20411" w:rsidRDefault="00CC1B2E" w:rsidP="00954C7A">
                  <w:pPr>
                    <w:spacing w:line="280" w:lineRule="exact"/>
                    <w:jc w:val="center"/>
                    <w:rPr>
                      <w:sz w:val="21"/>
                      <w:szCs w:val="21"/>
                    </w:rPr>
                  </w:pPr>
                  <w:r>
                    <w:rPr>
                      <w:rFonts w:hint="eastAsia"/>
                      <w:sz w:val="21"/>
                      <w:szCs w:val="21"/>
                    </w:rPr>
                    <w:t>SW</w:t>
                  </w:r>
                </w:p>
              </w:tc>
              <w:tc>
                <w:tcPr>
                  <w:tcW w:w="556" w:type="pct"/>
                  <w:vAlign w:val="center"/>
                </w:tcPr>
                <w:p w:rsidR="00CC1B2E" w:rsidRPr="00E20411" w:rsidRDefault="00CC1B2E" w:rsidP="00954C7A">
                  <w:pPr>
                    <w:spacing w:line="280" w:lineRule="exact"/>
                    <w:jc w:val="center"/>
                    <w:rPr>
                      <w:sz w:val="21"/>
                      <w:szCs w:val="21"/>
                    </w:rPr>
                  </w:pPr>
                  <w:r w:rsidRPr="00E20411">
                    <w:rPr>
                      <w:rFonts w:hint="eastAsia"/>
                      <w:sz w:val="21"/>
                      <w:szCs w:val="21"/>
                    </w:rPr>
                    <w:t>居住区</w:t>
                  </w:r>
                </w:p>
              </w:tc>
              <w:tc>
                <w:tcPr>
                  <w:tcW w:w="1625" w:type="pct"/>
                  <w:vAlign w:val="center"/>
                </w:tcPr>
                <w:p w:rsidR="00CC1B2E" w:rsidRPr="00E20411" w:rsidRDefault="00CC1B2E" w:rsidP="00C56C0A">
                  <w:pPr>
                    <w:spacing w:line="280" w:lineRule="exact"/>
                    <w:jc w:val="center"/>
                    <w:rPr>
                      <w:sz w:val="21"/>
                      <w:szCs w:val="21"/>
                    </w:rPr>
                  </w:pPr>
                  <w:r>
                    <w:rPr>
                      <w:rFonts w:hAnsi="宋体" w:hint="eastAsia"/>
                      <w:sz w:val="21"/>
                      <w:szCs w:val="21"/>
                    </w:rPr>
                    <w:t>满足</w:t>
                  </w:r>
                  <w:r w:rsidRPr="00E20411">
                    <w:rPr>
                      <w:rFonts w:hAnsi="宋体" w:hint="eastAsia"/>
                      <w:sz w:val="21"/>
                      <w:szCs w:val="21"/>
                    </w:rPr>
                    <w:t>《声环境质量标准》（</w:t>
                  </w:r>
                  <w:r w:rsidRPr="00E20411">
                    <w:rPr>
                      <w:rFonts w:hint="eastAsia"/>
                      <w:sz w:val="21"/>
                      <w:szCs w:val="21"/>
                    </w:rPr>
                    <w:t>GB3096-2008</w:t>
                  </w:r>
                  <w:r w:rsidRPr="00E20411">
                    <w:rPr>
                      <w:rFonts w:hAnsi="宋体" w:hint="eastAsia"/>
                      <w:sz w:val="21"/>
                      <w:szCs w:val="21"/>
                    </w:rPr>
                    <w:t>）</w:t>
                  </w:r>
                  <w:r w:rsidRPr="00E20411">
                    <w:rPr>
                      <w:rFonts w:hint="eastAsia"/>
                      <w:sz w:val="21"/>
                      <w:szCs w:val="21"/>
                    </w:rPr>
                    <w:t>1</w:t>
                  </w:r>
                  <w:r w:rsidRPr="00E20411">
                    <w:rPr>
                      <w:rFonts w:hAnsi="宋体" w:hint="eastAsia"/>
                      <w:sz w:val="21"/>
                      <w:szCs w:val="21"/>
                    </w:rPr>
                    <w:t>类声功能区标准</w:t>
                  </w:r>
                </w:p>
              </w:tc>
            </w:tr>
          </w:tbl>
          <w:bookmarkEnd w:id="1"/>
          <w:bookmarkEnd w:id="2"/>
          <w:bookmarkEnd w:id="3"/>
          <w:bookmarkEnd w:id="4"/>
          <w:bookmarkEnd w:id="5"/>
          <w:bookmarkEnd w:id="6"/>
          <w:bookmarkEnd w:id="7"/>
          <w:bookmarkEnd w:id="8"/>
          <w:bookmarkEnd w:id="9"/>
          <w:bookmarkEnd w:id="10"/>
          <w:p w:rsidR="00C212E3" w:rsidRPr="00E20411" w:rsidRDefault="00C212E3">
            <w:pPr>
              <w:pStyle w:val="a7"/>
              <w:spacing w:line="480" w:lineRule="exact"/>
              <w:ind w:firstLine="0"/>
              <w:rPr>
                <w:rFonts w:ascii="Times New Roman"/>
                <w:szCs w:val="24"/>
                <w:highlight w:val="yellow"/>
              </w:rPr>
            </w:pPr>
            <w:r w:rsidRPr="00C212E3">
              <w:rPr>
                <w:rFonts w:ascii="Times New Roman" w:hint="eastAsia"/>
                <w:szCs w:val="24"/>
              </w:rPr>
              <w:t xml:space="preserve">       </w:t>
            </w:r>
          </w:p>
        </w:tc>
      </w:tr>
    </w:tbl>
    <w:p w:rsidR="00885F2D" w:rsidRPr="00E20411" w:rsidRDefault="00885F2D">
      <w:pP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E6686E">
      <w:pPr>
        <w:spacing w:beforeLines="50"/>
        <w:rPr>
          <w:b/>
          <w:sz w:val="32"/>
        </w:rPr>
      </w:pPr>
      <w:r w:rsidRPr="00E20411">
        <w:rPr>
          <w:rFonts w:hAnsi="宋体" w:hint="eastAsia"/>
          <w:b/>
          <w:sz w:val="32"/>
        </w:rPr>
        <w:lastRenderedPageBreak/>
        <w:t>评价适用标准</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8764"/>
      </w:tblGrid>
      <w:tr w:rsidR="00885F2D" w:rsidRPr="00E20411" w:rsidTr="00B60391">
        <w:trPr>
          <w:trHeight w:val="13387"/>
          <w:jc w:val="center"/>
        </w:trPr>
        <w:tc>
          <w:tcPr>
            <w:tcW w:w="523" w:type="dxa"/>
            <w:vAlign w:val="center"/>
          </w:tcPr>
          <w:p w:rsidR="00885F2D" w:rsidRPr="00E20411" w:rsidRDefault="008A630A">
            <w:pPr>
              <w:jc w:val="center"/>
              <w:rPr>
                <w:b/>
                <w:highlight w:val="yellow"/>
              </w:rPr>
            </w:pPr>
            <w:r w:rsidRPr="00E20411">
              <w:rPr>
                <w:rFonts w:hAnsi="宋体" w:hint="eastAsia"/>
                <w:b/>
              </w:rPr>
              <w:t>环境质量标准</w:t>
            </w:r>
          </w:p>
        </w:tc>
        <w:tc>
          <w:tcPr>
            <w:tcW w:w="8764" w:type="dxa"/>
            <w:shd w:val="clear" w:color="auto" w:fill="auto"/>
          </w:tcPr>
          <w:p w:rsidR="00885F2D" w:rsidRPr="00E20411" w:rsidRDefault="008A630A" w:rsidP="00FC63D2">
            <w:pPr>
              <w:spacing w:line="420" w:lineRule="exact"/>
              <w:ind w:firstLineChars="200" w:firstLine="532"/>
              <w:rPr>
                <w:sz w:val="24"/>
              </w:rPr>
            </w:pPr>
            <w:r w:rsidRPr="00E20411">
              <w:rPr>
                <w:rFonts w:hAnsi="宋体" w:hint="eastAsia"/>
                <w:sz w:val="24"/>
              </w:rPr>
              <w:t>（</w:t>
            </w:r>
            <w:r w:rsidRPr="00E20411">
              <w:rPr>
                <w:rFonts w:hint="eastAsia"/>
                <w:sz w:val="24"/>
              </w:rPr>
              <w:t>1</w:t>
            </w:r>
            <w:r w:rsidRPr="00E20411">
              <w:rPr>
                <w:rFonts w:hAnsi="宋体" w:hint="eastAsia"/>
                <w:sz w:val="24"/>
              </w:rPr>
              <w:t>）环境空气：</w:t>
            </w:r>
            <w:r w:rsidRPr="00E20411">
              <w:rPr>
                <w:rFonts w:hint="eastAsia"/>
                <w:sz w:val="24"/>
              </w:rPr>
              <w:t>SO</w:t>
            </w:r>
            <w:r w:rsidRPr="00E20411">
              <w:rPr>
                <w:rFonts w:hint="eastAsia"/>
                <w:sz w:val="24"/>
                <w:vertAlign w:val="subscript"/>
              </w:rPr>
              <w:t>2</w:t>
            </w:r>
            <w:r w:rsidRPr="00E20411">
              <w:rPr>
                <w:rFonts w:hAnsi="宋体" w:hint="eastAsia"/>
                <w:sz w:val="24"/>
              </w:rPr>
              <w:t>、</w:t>
            </w:r>
            <w:r w:rsidRPr="00E20411">
              <w:rPr>
                <w:rFonts w:hint="eastAsia"/>
                <w:sz w:val="24"/>
              </w:rPr>
              <w:t>NO</w:t>
            </w:r>
            <w:r w:rsidRPr="00E20411">
              <w:rPr>
                <w:rFonts w:hint="eastAsia"/>
                <w:sz w:val="24"/>
                <w:vertAlign w:val="subscript"/>
              </w:rPr>
              <w:t>2</w:t>
            </w:r>
            <w:r w:rsidRPr="00E20411">
              <w:rPr>
                <w:rFonts w:hAnsi="宋体" w:hint="eastAsia"/>
                <w:sz w:val="24"/>
              </w:rPr>
              <w:t>、</w:t>
            </w:r>
            <w:r w:rsidRPr="00E20411">
              <w:rPr>
                <w:rFonts w:hint="eastAsia"/>
                <w:sz w:val="24"/>
              </w:rPr>
              <w:t>CO</w:t>
            </w:r>
            <w:r w:rsidRPr="00E20411">
              <w:rPr>
                <w:rFonts w:hAnsi="宋体" w:hint="eastAsia"/>
                <w:sz w:val="24"/>
              </w:rPr>
              <w:t>、</w:t>
            </w:r>
            <w:r w:rsidRPr="00E20411">
              <w:rPr>
                <w:rFonts w:hint="eastAsia"/>
                <w:sz w:val="24"/>
              </w:rPr>
              <w:t>O</w:t>
            </w:r>
            <w:r w:rsidRPr="00E20411">
              <w:rPr>
                <w:rFonts w:hint="eastAsia"/>
                <w:sz w:val="24"/>
                <w:vertAlign w:val="subscript"/>
              </w:rPr>
              <w:t>3</w:t>
            </w:r>
            <w:r w:rsidRPr="00E20411">
              <w:rPr>
                <w:rFonts w:hAnsi="宋体" w:hint="eastAsia"/>
                <w:sz w:val="24"/>
              </w:rPr>
              <w:t>、</w:t>
            </w:r>
            <w:r w:rsidRPr="00E20411">
              <w:rPr>
                <w:rFonts w:cs="宋体" w:hint="eastAsia"/>
                <w:sz w:val="24"/>
              </w:rPr>
              <w:t>PM</w:t>
            </w:r>
            <w:r w:rsidRPr="00E20411">
              <w:rPr>
                <w:rFonts w:cs="宋体" w:hint="eastAsia"/>
                <w:sz w:val="24"/>
                <w:vertAlign w:val="subscript"/>
              </w:rPr>
              <w:t>10</w:t>
            </w:r>
            <w:r w:rsidRPr="00E20411">
              <w:rPr>
                <w:rFonts w:hAnsi="宋体" w:cs="宋体" w:hint="eastAsia"/>
                <w:sz w:val="24"/>
              </w:rPr>
              <w:t>、</w:t>
            </w:r>
            <w:r w:rsidRPr="00E20411">
              <w:rPr>
                <w:rFonts w:cs="宋体" w:hint="eastAsia"/>
                <w:sz w:val="24"/>
              </w:rPr>
              <w:t>PM</w:t>
            </w:r>
            <w:r w:rsidRPr="00E20411">
              <w:rPr>
                <w:rFonts w:cs="宋体" w:hint="eastAsia"/>
                <w:sz w:val="24"/>
                <w:vertAlign w:val="subscript"/>
              </w:rPr>
              <w:t>2.5</w:t>
            </w:r>
            <w:r w:rsidR="00C01366" w:rsidRPr="00E20411">
              <w:rPr>
                <w:rFonts w:hAnsi="宋体" w:cs="宋体" w:hint="eastAsia"/>
                <w:sz w:val="24"/>
              </w:rPr>
              <w:t>、</w:t>
            </w:r>
            <w:r w:rsidR="00C01366" w:rsidRPr="00E20411">
              <w:rPr>
                <w:rFonts w:hint="eastAsia"/>
                <w:sz w:val="24"/>
              </w:rPr>
              <w:t>TSP</w:t>
            </w:r>
            <w:r w:rsidRPr="00E20411">
              <w:rPr>
                <w:rFonts w:hAnsi="宋体"/>
                <w:sz w:val="24"/>
              </w:rPr>
              <w:t>执行《环境空气质量标准》（</w:t>
            </w:r>
            <w:r w:rsidRPr="00E20411">
              <w:rPr>
                <w:sz w:val="24"/>
              </w:rPr>
              <w:t>GB3095</w:t>
            </w:r>
            <w:r w:rsidRPr="00E20411">
              <w:rPr>
                <w:rFonts w:hint="eastAsia"/>
                <w:sz w:val="24"/>
              </w:rPr>
              <w:t>-</w:t>
            </w:r>
            <w:r w:rsidRPr="00E20411">
              <w:rPr>
                <w:sz w:val="24"/>
              </w:rPr>
              <w:t>2012</w:t>
            </w:r>
            <w:r w:rsidRPr="00E20411">
              <w:rPr>
                <w:rFonts w:hAnsi="宋体"/>
                <w:sz w:val="24"/>
              </w:rPr>
              <w:t>）</w:t>
            </w:r>
            <w:r w:rsidRPr="00E20411">
              <w:rPr>
                <w:rFonts w:hAnsi="宋体" w:hint="eastAsia"/>
                <w:sz w:val="24"/>
              </w:rPr>
              <w:t>二</w:t>
            </w:r>
            <w:r w:rsidRPr="00E20411">
              <w:rPr>
                <w:rFonts w:hAnsi="宋体"/>
                <w:sz w:val="24"/>
              </w:rPr>
              <w:t>级标准</w:t>
            </w:r>
            <w:r w:rsidRPr="00E20411">
              <w:rPr>
                <w:rFonts w:hAnsi="宋体" w:hint="eastAsia"/>
                <w:sz w:val="24"/>
              </w:rPr>
              <w:t>。</w:t>
            </w:r>
          </w:p>
          <w:p w:rsidR="00885F2D" w:rsidRPr="00E20411" w:rsidRDefault="008A630A" w:rsidP="00FC63D2">
            <w:pPr>
              <w:spacing w:line="420" w:lineRule="exact"/>
              <w:ind w:firstLineChars="200" w:firstLine="532"/>
            </w:pPr>
            <w:r w:rsidRPr="00E20411">
              <w:rPr>
                <w:rFonts w:hAnsi="宋体" w:hint="eastAsia"/>
                <w:sz w:val="24"/>
              </w:rPr>
              <w:t>（</w:t>
            </w:r>
            <w:r w:rsidRPr="00E20411">
              <w:rPr>
                <w:rFonts w:hint="eastAsia"/>
                <w:sz w:val="24"/>
              </w:rPr>
              <w:t>2</w:t>
            </w:r>
            <w:r w:rsidRPr="00E20411">
              <w:rPr>
                <w:rFonts w:hAnsi="宋体" w:hint="eastAsia"/>
                <w:sz w:val="24"/>
              </w:rPr>
              <w:t>）</w:t>
            </w:r>
            <w:r w:rsidRPr="00E20411">
              <w:rPr>
                <w:rFonts w:hint="eastAsia"/>
                <w:sz w:val="24"/>
                <w:szCs w:val="24"/>
              </w:rPr>
              <w:t>声环境：</w:t>
            </w:r>
            <w:r w:rsidRPr="00E20411">
              <w:rPr>
                <w:sz w:val="24"/>
                <w:szCs w:val="24"/>
              </w:rPr>
              <w:t>区域声环境执行《声环境质量标准》（</w:t>
            </w:r>
            <w:r w:rsidRPr="00E20411">
              <w:rPr>
                <w:sz w:val="24"/>
                <w:szCs w:val="24"/>
              </w:rPr>
              <w:t>GB3096-2008</w:t>
            </w:r>
            <w:r w:rsidRPr="00E20411">
              <w:rPr>
                <w:sz w:val="24"/>
                <w:szCs w:val="24"/>
              </w:rPr>
              <w:t>）</w:t>
            </w:r>
            <w:r w:rsidRPr="00E20411">
              <w:rPr>
                <w:rFonts w:hint="eastAsia"/>
                <w:sz w:val="24"/>
                <w:szCs w:val="24"/>
              </w:rPr>
              <w:t>2</w:t>
            </w:r>
            <w:r w:rsidRPr="00E20411">
              <w:rPr>
                <w:sz w:val="24"/>
                <w:szCs w:val="24"/>
              </w:rPr>
              <w:t>类</w:t>
            </w:r>
            <w:r w:rsidRPr="00E20411">
              <w:rPr>
                <w:rFonts w:hint="eastAsia"/>
                <w:sz w:val="24"/>
                <w:szCs w:val="24"/>
              </w:rPr>
              <w:t>声功能区</w:t>
            </w:r>
            <w:r w:rsidRPr="00E20411">
              <w:rPr>
                <w:sz w:val="24"/>
                <w:szCs w:val="24"/>
              </w:rPr>
              <w:t>标准</w:t>
            </w:r>
            <w:r w:rsidR="008616C9">
              <w:rPr>
                <w:rFonts w:hint="eastAsia"/>
                <w:sz w:val="24"/>
                <w:szCs w:val="24"/>
              </w:rPr>
              <w:t>；</w:t>
            </w:r>
            <w:r w:rsidR="008616C9">
              <w:rPr>
                <w:rFonts w:hint="eastAsia"/>
                <w:color w:val="000000" w:themeColor="text1"/>
                <w:sz w:val="24"/>
                <w:szCs w:val="24"/>
              </w:rPr>
              <w:t>村庄</w:t>
            </w:r>
            <w:r w:rsidRPr="00E20411">
              <w:rPr>
                <w:color w:val="000000" w:themeColor="text1"/>
                <w:sz w:val="24"/>
                <w:szCs w:val="24"/>
              </w:rPr>
              <w:t>声环境执行《声环境质量标准》（</w:t>
            </w:r>
            <w:r w:rsidRPr="00E20411">
              <w:rPr>
                <w:color w:val="000000" w:themeColor="text1"/>
                <w:sz w:val="24"/>
                <w:szCs w:val="24"/>
              </w:rPr>
              <w:t>GB3096-2008</w:t>
            </w:r>
            <w:r w:rsidRPr="00E20411">
              <w:rPr>
                <w:color w:val="000000" w:themeColor="text1"/>
                <w:sz w:val="24"/>
                <w:szCs w:val="24"/>
              </w:rPr>
              <w:t>）</w:t>
            </w:r>
            <w:r w:rsidRPr="00E20411">
              <w:rPr>
                <w:rFonts w:hint="eastAsia"/>
                <w:color w:val="000000" w:themeColor="text1"/>
                <w:sz w:val="24"/>
                <w:szCs w:val="24"/>
              </w:rPr>
              <w:t>1</w:t>
            </w:r>
            <w:r w:rsidRPr="00E20411">
              <w:rPr>
                <w:color w:val="000000" w:themeColor="text1"/>
                <w:sz w:val="24"/>
                <w:szCs w:val="24"/>
              </w:rPr>
              <w:t>类</w:t>
            </w:r>
            <w:r w:rsidRPr="00E20411">
              <w:rPr>
                <w:rFonts w:hint="eastAsia"/>
                <w:color w:val="000000" w:themeColor="text1"/>
                <w:sz w:val="24"/>
                <w:szCs w:val="24"/>
              </w:rPr>
              <w:t>声功能区</w:t>
            </w:r>
            <w:r w:rsidRPr="00E20411">
              <w:rPr>
                <w:color w:val="000000" w:themeColor="text1"/>
                <w:sz w:val="24"/>
                <w:szCs w:val="24"/>
              </w:rPr>
              <w:t>标准。</w:t>
            </w:r>
            <w:r w:rsidRPr="00E20411">
              <w:rPr>
                <w:sz w:val="24"/>
                <w:szCs w:val="24"/>
              </w:rPr>
              <w:t>项目各项环境质量标准值见表</w:t>
            </w:r>
            <w:r w:rsidR="00367D46">
              <w:rPr>
                <w:rFonts w:hint="eastAsia"/>
                <w:sz w:val="24"/>
                <w:szCs w:val="24"/>
              </w:rPr>
              <w:t>7</w:t>
            </w:r>
            <w:r w:rsidRPr="00E20411">
              <w:rPr>
                <w:rFonts w:hint="eastAsia"/>
                <w:sz w:val="24"/>
                <w:szCs w:val="24"/>
              </w:rPr>
              <w:t>。</w:t>
            </w:r>
          </w:p>
          <w:p w:rsidR="00885F2D" w:rsidRPr="00E20411" w:rsidRDefault="008A630A">
            <w:pPr>
              <w:spacing w:line="480" w:lineRule="exact"/>
              <w:jc w:val="center"/>
              <w:rPr>
                <w:b/>
                <w:sz w:val="24"/>
              </w:rPr>
            </w:pPr>
            <w:r w:rsidRPr="00E20411">
              <w:rPr>
                <w:rFonts w:hAnsi="宋体" w:hint="eastAsia"/>
                <w:b/>
                <w:sz w:val="24"/>
              </w:rPr>
              <w:t>表</w:t>
            </w:r>
            <w:r w:rsidR="00367D46">
              <w:rPr>
                <w:rFonts w:hint="eastAsia"/>
                <w:b/>
                <w:sz w:val="24"/>
              </w:rPr>
              <w:t>7</w:t>
            </w:r>
            <w:r w:rsidRPr="00E20411">
              <w:rPr>
                <w:rFonts w:hint="eastAsia"/>
                <w:b/>
                <w:sz w:val="24"/>
              </w:rPr>
              <w:t xml:space="preserve">   </w:t>
            </w:r>
            <w:r w:rsidRPr="00E20411">
              <w:rPr>
                <w:rFonts w:hAnsi="宋体" w:hint="eastAsia"/>
                <w:b/>
                <w:sz w:val="24"/>
              </w:rPr>
              <w:t>环境质量标准</w:t>
            </w:r>
          </w:p>
          <w:tbl>
            <w:tblPr>
              <w:tblW w:w="8548"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85"/>
              <w:gridCol w:w="1427"/>
              <w:gridCol w:w="3401"/>
              <w:gridCol w:w="2835"/>
            </w:tblGrid>
            <w:tr w:rsidR="00885F2D" w:rsidRPr="00E20411" w:rsidTr="004E6E68">
              <w:trPr>
                <w:trHeight w:val="397"/>
                <w:jc w:val="center"/>
              </w:trPr>
              <w:tc>
                <w:tcPr>
                  <w:tcW w:w="885" w:type="dxa"/>
                  <w:vAlign w:val="center"/>
                </w:tcPr>
                <w:p w:rsidR="00885F2D" w:rsidRPr="00E20411" w:rsidRDefault="008A630A">
                  <w:pPr>
                    <w:jc w:val="center"/>
                    <w:rPr>
                      <w:sz w:val="21"/>
                      <w:szCs w:val="21"/>
                    </w:rPr>
                  </w:pPr>
                  <w:r w:rsidRPr="00E20411">
                    <w:rPr>
                      <w:sz w:val="21"/>
                      <w:szCs w:val="21"/>
                    </w:rPr>
                    <w:t>项目</w:t>
                  </w:r>
                </w:p>
              </w:tc>
              <w:tc>
                <w:tcPr>
                  <w:tcW w:w="1427" w:type="dxa"/>
                  <w:vAlign w:val="center"/>
                </w:tcPr>
                <w:p w:rsidR="00885F2D" w:rsidRPr="00E20411" w:rsidRDefault="008A630A">
                  <w:pPr>
                    <w:jc w:val="center"/>
                    <w:rPr>
                      <w:sz w:val="21"/>
                      <w:szCs w:val="21"/>
                    </w:rPr>
                  </w:pPr>
                  <w:r w:rsidRPr="00E20411">
                    <w:rPr>
                      <w:sz w:val="21"/>
                      <w:szCs w:val="21"/>
                    </w:rPr>
                    <w:t>评价因子</w:t>
                  </w:r>
                </w:p>
              </w:tc>
              <w:tc>
                <w:tcPr>
                  <w:tcW w:w="3401" w:type="dxa"/>
                  <w:vAlign w:val="center"/>
                </w:tcPr>
                <w:p w:rsidR="00885F2D" w:rsidRPr="00E20411" w:rsidRDefault="008A630A">
                  <w:pPr>
                    <w:jc w:val="center"/>
                    <w:rPr>
                      <w:sz w:val="21"/>
                      <w:szCs w:val="21"/>
                    </w:rPr>
                  </w:pPr>
                  <w:r w:rsidRPr="00E20411">
                    <w:rPr>
                      <w:sz w:val="21"/>
                      <w:szCs w:val="21"/>
                    </w:rPr>
                    <w:t>标准值</w:t>
                  </w:r>
                </w:p>
              </w:tc>
              <w:tc>
                <w:tcPr>
                  <w:tcW w:w="2835" w:type="dxa"/>
                  <w:vAlign w:val="center"/>
                </w:tcPr>
                <w:p w:rsidR="00885F2D" w:rsidRPr="00E20411" w:rsidRDefault="008A630A">
                  <w:pPr>
                    <w:jc w:val="center"/>
                    <w:rPr>
                      <w:sz w:val="21"/>
                      <w:szCs w:val="21"/>
                    </w:rPr>
                  </w:pPr>
                  <w:r w:rsidRPr="00E20411">
                    <w:rPr>
                      <w:sz w:val="21"/>
                      <w:szCs w:val="21"/>
                    </w:rPr>
                    <w:t>标准</w:t>
                  </w:r>
                </w:p>
              </w:tc>
            </w:tr>
            <w:tr w:rsidR="00885F2D" w:rsidRPr="00E20411" w:rsidTr="004E6E68">
              <w:trPr>
                <w:trHeight w:val="397"/>
                <w:jc w:val="center"/>
              </w:trPr>
              <w:tc>
                <w:tcPr>
                  <w:tcW w:w="885" w:type="dxa"/>
                  <w:vMerge w:val="restart"/>
                  <w:vAlign w:val="center"/>
                </w:tcPr>
                <w:p w:rsidR="00885F2D" w:rsidRPr="00E20411" w:rsidRDefault="008A630A">
                  <w:pPr>
                    <w:jc w:val="center"/>
                    <w:rPr>
                      <w:sz w:val="21"/>
                      <w:szCs w:val="21"/>
                    </w:rPr>
                  </w:pPr>
                  <w:r w:rsidRPr="00E20411">
                    <w:rPr>
                      <w:sz w:val="21"/>
                      <w:szCs w:val="21"/>
                    </w:rPr>
                    <w:t>环境</w:t>
                  </w:r>
                </w:p>
                <w:p w:rsidR="00885F2D" w:rsidRPr="00E20411" w:rsidRDefault="008A630A">
                  <w:pPr>
                    <w:jc w:val="center"/>
                    <w:rPr>
                      <w:sz w:val="21"/>
                      <w:szCs w:val="21"/>
                    </w:rPr>
                  </w:pPr>
                  <w:r w:rsidRPr="00E20411">
                    <w:rPr>
                      <w:sz w:val="21"/>
                      <w:szCs w:val="21"/>
                    </w:rPr>
                    <w:t>空气</w:t>
                  </w:r>
                </w:p>
              </w:tc>
              <w:tc>
                <w:tcPr>
                  <w:tcW w:w="1427" w:type="dxa"/>
                  <w:vAlign w:val="center"/>
                </w:tcPr>
                <w:p w:rsidR="00885F2D" w:rsidRPr="00E20411" w:rsidRDefault="008A630A">
                  <w:pPr>
                    <w:spacing w:line="260" w:lineRule="exact"/>
                    <w:jc w:val="center"/>
                    <w:rPr>
                      <w:sz w:val="21"/>
                      <w:szCs w:val="21"/>
                    </w:rPr>
                  </w:pPr>
                  <w:r w:rsidRPr="00E20411">
                    <w:rPr>
                      <w:sz w:val="21"/>
                      <w:szCs w:val="21"/>
                    </w:rPr>
                    <w:t>SO</w:t>
                  </w:r>
                  <w:r w:rsidRPr="00E20411">
                    <w:rPr>
                      <w:sz w:val="21"/>
                      <w:szCs w:val="21"/>
                      <w:vertAlign w:val="subscript"/>
                    </w:rPr>
                    <w:t>2</w:t>
                  </w:r>
                </w:p>
              </w:tc>
              <w:tc>
                <w:tcPr>
                  <w:tcW w:w="3401" w:type="dxa"/>
                  <w:vAlign w:val="center"/>
                </w:tcPr>
                <w:p w:rsidR="00885F2D" w:rsidRPr="00E20411" w:rsidRDefault="008A630A">
                  <w:pPr>
                    <w:spacing w:line="260" w:lineRule="exact"/>
                    <w:jc w:val="center"/>
                    <w:rPr>
                      <w:sz w:val="21"/>
                      <w:szCs w:val="21"/>
                    </w:rPr>
                  </w:pPr>
                  <w:r w:rsidRPr="00E20411">
                    <w:rPr>
                      <w:sz w:val="21"/>
                      <w:szCs w:val="21"/>
                    </w:rPr>
                    <w:t>年平均</w:t>
                  </w:r>
                  <w:r w:rsidRPr="00E20411">
                    <w:rPr>
                      <w:sz w:val="21"/>
                      <w:szCs w:val="21"/>
                    </w:rPr>
                    <w:t>≤60μg/m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≤150μg/m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≤500μg/m</w:t>
                  </w:r>
                  <w:r w:rsidRPr="00E20411">
                    <w:rPr>
                      <w:sz w:val="21"/>
                      <w:szCs w:val="21"/>
                      <w:vertAlign w:val="superscript"/>
                    </w:rPr>
                    <w:t>3</w:t>
                  </w:r>
                </w:p>
              </w:tc>
              <w:tc>
                <w:tcPr>
                  <w:tcW w:w="2835" w:type="dxa"/>
                  <w:vMerge w:val="restart"/>
                  <w:vAlign w:val="center"/>
                </w:tcPr>
                <w:p w:rsidR="00885F2D" w:rsidRPr="00E20411" w:rsidRDefault="008A630A">
                  <w:pPr>
                    <w:jc w:val="center"/>
                    <w:rPr>
                      <w:sz w:val="21"/>
                      <w:szCs w:val="21"/>
                    </w:rPr>
                  </w:pPr>
                  <w:r w:rsidRPr="00E20411">
                    <w:rPr>
                      <w:sz w:val="21"/>
                      <w:szCs w:val="21"/>
                    </w:rPr>
                    <w:t>《环境空气质量标准》（</w:t>
                  </w:r>
                  <w:r w:rsidRPr="00E20411">
                    <w:rPr>
                      <w:sz w:val="21"/>
                      <w:szCs w:val="21"/>
                    </w:rPr>
                    <w:t>GB3095-2012</w:t>
                  </w:r>
                  <w:r w:rsidRPr="00E20411">
                    <w:rPr>
                      <w:sz w:val="21"/>
                      <w:szCs w:val="21"/>
                    </w:rPr>
                    <w:t>）</w:t>
                  </w:r>
                </w:p>
                <w:p w:rsidR="00885F2D" w:rsidRPr="00E20411" w:rsidRDefault="008A630A">
                  <w:pPr>
                    <w:jc w:val="center"/>
                    <w:rPr>
                      <w:sz w:val="21"/>
                      <w:szCs w:val="21"/>
                    </w:rPr>
                  </w:pPr>
                  <w:r w:rsidRPr="00E20411">
                    <w:rPr>
                      <w:rFonts w:hint="eastAsia"/>
                      <w:sz w:val="21"/>
                      <w:szCs w:val="21"/>
                    </w:rPr>
                    <w:t>二级</w:t>
                  </w:r>
                  <w:r w:rsidRPr="00E20411">
                    <w:rPr>
                      <w:sz w:val="21"/>
                      <w:szCs w:val="21"/>
                    </w:rPr>
                    <w:t>标准</w:t>
                  </w:r>
                </w:p>
              </w:tc>
            </w:tr>
            <w:tr w:rsidR="00885F2D" w:rsidRPr="00E20411" w:rsidTr="004E6E68">
              <w:trPr>
                <w:trHeight w:val="397"/>
                <w:jc w:val="center"/>
              </w:trPr>
              <w:tc>
                <w:tcPr>
                  <w:tcW w:w="885" w:type="dxa"/>
                  <w:vMerge/>
                  <w:vAlign w:val="center"/>
                </w:tcPr>
                <w:p w:rsidR="00885F2D" w:rsidRPr="00E20411" w:rsidRDefault="00885F2D">
                  <w:pPr>
                    <w:jc w:val="center"/>
                    <w:rPr>
                      <w:sz w:val="21"/>
                      <w:szCs w:val="21"/>
                    </w:rPr>
                  </w:pPr>
                </w:p>
              </w:tc>
              <w:tc>
                <w:tcPr>
                  <w:tcW w:w="1427" w:type="dxa"/>
                  <w:vAlign w:val="center"/>
                </w:tcPr>
                <w:p w:rsidR="00885F2D" w:rsidRPr="00E20411" w:rsidRDefault="008A630A">
                  <w:pPr>
                    <w:spacing w:line="260" w:lineRule="exact"/>
                    <w:jc w:val="center"/>
                    <w:rPr>
                      <w:sz w:val="21"/>
                      <w:szCs w:val="21"/>
                    </w:rPr>
                  </w:pPr>
                  <w:r w:rsidRPr="00E20411">
                    <w:rPr>
                      <w:sz w:val="21"/>
                      <w:szCs w:val="21"/>
                    </w:rPr>
                    <w:t>NO</w:t>
                  </w:r>
                  <w:r w:rsidRPr="00E20411">
                    <w:rPr>
                      <w:sz w:val="21"/>
                      <w:szCs w:val="21"/>
                      <w:vertAlign w:val="subscript"/>
                    </w:rPr>
                    <w:t>2</w:t>
                  </w:r>
                </w:p>
              </w:tc>
              <w:tc>
                <w:tcPr>
                  <w:tcW w:w="3401" w:type="dxa"/>
                  <w:vAlign w:val="center"/>
                </w:tcPr>
                <w:p w:rsidR="00885F2D" w:rsidRPr="00E20411" w:rsidRDefault="008A630A">
                  <w:pPr>
                    <w:spacing w:line="260" w:lineRule="exact"/>
                    <w:jc w:val="center"/>
                    <w:rPr>
                      <w:sz w:val="21"/>
                      <w:szCs w:val="21"/>
                    </w:rPr>
                  </w:pPr>
                  <w:r w:rsidRPr="00E20411">
                    <w:rPr>
                      <w:sz w:val="21"/>
                      <w:szCs w:val="21"/>
                    </w:rPr>
                    <w:t>年平均</w:t>
                  </w:r>
                  <w:r w:rsidRPr="00E20411">
                    <w:rPr>
                      <w:sz w:val="21"/>
                      <w:szCs w:val="21"/>
                    </w:rPr>
                    <w:t>≤40μg/m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≤80μg/m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小时平均</w:t>
                  </w:r>
                  <w:r w:rsidRPr="00E20411">
                    <w:rPr>
                      <w:sz w:val="21"/>
                      <w:szCs w:val="21"/>
                    </w:rPr>
                    <w:t>≤200μg/m</w:t>
                  </w:r>
                  <w:r w:rsidRPr="00E20411">
                    <w:rPr>
                      <w:sz w:val="21"/>
                      <w:szCs w:val="21"/>
                      <w:vertAlign w:val="superscript"/>
                    </w:rPr>
                    <w:t>3</w:t>
                  </w:r>
                </w:p>
              </w:tc>
              <w:tc>
                <w:tcPr>
                  <w:tcW w:w="2835" w:type="dxa"/>
                  <w:vMerge/>
                  <w:vAlign w:val="center"/>
                </w:tcPr>
                <w:p w:rsidR="00885F2D" w:rsidRPr="00E20411" w:rsidRDefault="00885F2D">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CO</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≤4mg/m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≤10mg/m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O</w:t>
                  </w:r>
                  <w:r w:rsidRPr="00E20411">
                    <w:rPr>
                      <w:sz w:val="21"/>
                      <w:szCs w:val="21"/>
                      <w:vertAlign w:val="subscript"/>
                    </w:rPr>
                    <w:t>3</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日最大</w:t>
                  </w:r>
                  <w:r w:rsidRPr="00E20411">
                    <w:rPr>
                      <w:sz w:val="21"/>
                      <w:szCs w:val="21"/>
                    </w:rPr>
                    <w:t>8</w:t>
                  </w:r>
                  <w:r w:rsidRPr="00E20411">
                    <w:rPr>
                      <w:sz w:val="21"/>
                      <w:szCs w:val="21"/>
                    </w:rPr>
                    <w:t>小时平均</w:t>
                  </w:r>
                  <w:r w:rsidRPr="00E20411">
                    <w:rPr>
                      <w:sz w:val="21"/>
                      <w:szCs w:val="21"/>
                    </w:rPr>
                    <w:t>≤160µg/m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≤200µg/m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PM</w:t>
                  </w:r>
                  <w:r w:rsidRPr="00E20411">
                    <w:rPr>
                      <w:sz w:val="21"/>
                      <w:szCs w:val="21"/>
                      <w:vertAlign w:val="subscript"/>
                    </w:rPr>
                    <w:t>10</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≤70μg/m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≤150μg/m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PM</w:t>
                  </w:r>
                  <w:r w:rsidRPr="00E20411">
                    <w:rPr>
                      <w:sz w:val="21"/>
                      <w:szCs w:val="21"/>
                      <w:vertAlign w:val="subscript"/>
                    </w:rPr>
                    <w:t>2.5</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≤35μg/m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≤75μg/m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rFonts w:hint="eastAsia"/>
                      <w:sz w:val="21"/>
                      <w:szCs w:val="21"/>
                    </w:rPr>
                    <w:t>TSP</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w:t>
                  </w:r>
                  <w:r w:rsidRPr="00E20411">
                    <w:rPr>
                      <w:rFonts w:hint="eastAsia"/>
                      <w:sz w:val="21"/>
                      <w:szCs w:val="21"/>
                    </w:rPr>
                    <w:t>200</w:t>
                  </w:r>
                  <w:r w:rsidRPr="00E20411">
                    <w:rPr>
                      <w:sz w:val="21"/>
                      <w:szCs w:val="21"/>
                    </w:rPr>
                    <w:t>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w:t>
                  </w:r>
                  <w:r w:rsidRPr="00E20411">
                    <w:rPr>
                      <w:rFonts w:hint="eastAsia"/>
                      <w:sz w:val="21"/>
                      <w:szCs w:val="21"/>
                    </w:rPr>
                    <w:t>300</w:t>
                  </w:r>
                  <w:r w:rsidRPr="00E20411">
                    <w:rPr>
                      <w:sz w:val="21"/>
                      <w:szCs w:val="21"/>
                    </w:rPr>
                    <w:t>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662201" w:rsidRPr="00E20411" w:rsidTr="004E6E68">
              <w:trPr>
                <w:trHeight w:val="419"/>
                <w:jc w:val="center"/>
              </w:trPr>
              <w:tc>
                <w:tcPr>
                  <w:tcW w:w="885" w:type="dxa"/>
                  <w:vMerge w:val="restart"/>
                  <w:vAlign w:val="center"/>
                </w:tcPr>
                <w:p w:rsidR="00662201" w:rsidRPr="00E20411" w:rsidRDefault="00662201">
                  <w:pPr>
                    <w:jc w:val="center"/>
                    <w:rPr>
                      <w:sz w:val="21"/>
                      <w:szCs w:val="21"/>
                    </w:rPr>
                  </w:pPr>
                  <w:r w:rsidRPr="00E20411">
                    <w:rPr>
                      <w:sz w:val="21"/>
                      <w:szCs w:val="21"/>
                    </w:rPr>
                    <w:t>声环境</w:t>
                  </w:r>
                </w:p>
              </w:tc>
              <w:tc>
                <w:tcPr>
                  <w:tcW w:w="1427" w:type="dxa"/>
                  <w:vMerge w:val="restart"/>
                  <w:vAlign w:val="center"/>
                </w:tcPr>
                <w:p w:rsidR="00662201" w:rsidRPr="00E20411" w:rsidRDefault="00662201">
                  <w:pPr>
                    <w:jc w:val="center"/>
                    <w:rPr>
                      <w:sz w:val="21"/>
                      <w:szCs w:val="21"/>
                    </w:rPr>
                  </w:pPr>
                  <w:r w:rsidRPr="00E20411">
                    <w:rPr>
                      <w:sz w:val="21"/>
                      <w:szCs w:val="21"/>
                    </w:rPr>
                    <w:t>等效</w:t>
                  </w:r>
                  <w:r w:rsidRPr="00E20411">
                    <w:rPr>
                      <w:sz w:val="21"/>
                      <w:szCs w:val="21"/>
                    </w:rPr>
                    <w:t>A</w:t>
                  </w:r>
                  <w:r w:rsidRPr="00E20411">
                    <w:rPr>
                      <w:sz w:val="21"/>
                      <w:szCs w:val="21"/>
                    </w:rPr>
                    <w:t>声级</w:t>
                  </w:r>
                </w:p>
              </w:tc>
              <w:tc>
                <w:tcPr>
                  <w:tcW w:w="3401" w:type="dxa"/>
                  <w:vAlign w:val="center"/>
                </w:tcPr>
                <w:p w:rsidR="00662201" w:rsidRPr="00E20411" w:rsidRDefault="00662201">
                  <w:pPr>
                    <w:spacing w:line="320" w:lineRule="exact"/>
                    <w:jc w:val="center"/>
                    <w:rPr>
                      <w:sz w:val="21"/>
                      <w:szCs w:val="21"/>
                    </w:rPr>
                  </w:pPr>
                  <w:r w:rsidRPr="00E20411">
                    <w:rPr>
                      <w:sz w:val="21"/>
                      <w:szCs w:val="21"/>
                    </w:rPr>
                    <w:t>昼间</w:t>
                  </w:r>
                  <w:r w:rsidRPr="00E20411">
                    <w:rPr>
                      <w:sz w:val="21"/>
                      <w:szCs w:val="21"/>
                    </w:rPr>
                    <w:t>≤</w:t>
                  </w:r>
                  <w:r w:rsidRPr="00E20411">
                    <w:rPr>
                      <w:rFonts w:hint="eastAsia"/>
                      <w:sz w:val="21"/>
                      <w:szCs w:val="21"/>
                    </w:rPr>
                    <w:t>60</w:t>
                  </w:r>
                  <w:r w:rsidRPr="00E20411">
                    <w:rPr>
                      <w:sz w:val="21"/>
                      <w:szCs w:val="21"/>
                    </w:rPr>
                    <w:t>dB</w:t>
                  </w:r>
                  <w:r w:rsidRPr="00E20411">
                    <w:rPr>
                      <w:sz w:val="21"/>
                      <w:szCs w:val="21"/>
                    </w:rPr>
                    <w:t>（</w:t>
                  </w:r>
                  <w:r w:rsidRPr="00E20411">
                    <w:rPr>
                      <w:sz w:val="21"/>
                      <w:szCs w:val="21"/>
                    </w:rPr>
                    <w:t>A</w:t>
                  </w:r>
                  <w:r w:rsidRPr="00E20411">
                    <w:rPr>
                      <w:sz w:val="21"/>
                      <w:szCs w:val="21"/>
                    </w:rPr>
                    <w:t>）</w:t>
                  </w:r>
                </w:p>
                <w:p w:rsidR="00662201" w:rsidRPr="00E20411" w:rsidRDefault="00662201">
                  <w:pPr>
                    <w:jc w:val="center"/>
                    <w:rPr>
                      <w:sz w:val="21"/>
                      <w:szCs w:val="21"/>
                    </w:rPr>
                  </w:pPr>
                  <w:r w:rsidRPr="00E20411">
                    <w:rPr>
                      <w:sz w:val="21"/>
                      <w:szCs w:val="21"/>
                    </w:rPr>
                    <w:t>夜间</w:t>
                  </w:r>
                  <w:r w:rsidRPr="00E20411">
                    <w:rPr>
                      <w:sz w:val="21"/>
                      <w:szCs w:val="21"/>
                    </w:rPr>
                    <w:t>≤5</w:t>
                  </w:r>
                  <w:r w:rsidRPr="00E20411">
                    <w:rPr>
                      <w:rFonts w:hint="eastAsia"/>
                      <w:sz w:val="21"/>
                      <w:szCs w:val="21"/>
                    </w:rPr>
                    <w:t>0</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2835" w:type="dxa"/>
                  <w:shd w:val="clear" w:color="auto" w:fill="auto"/>
                  <w:vAlign w:val="center"/>
                </w:tcPr>
                <w:p w:rsidR="00662201" w:rsidRPr="00E20411" w:rsidRDefault="00662201">
                  <w:pPr>
                    <w:jc w:val="center"/>
                    <w:rPr>
                      <w:sz w:val="21"/>
                      <w:szCs w:val="21"/>
                    </w:rPr>
                  </w:pPr>
                  <w:r w:rsidRPr="00E20411">
                    <w:rPr>
                      <w:sz w:val="21"/>
                      <w:szCs w:val="21"/>
                    </w:rPr>
                    <w:t>《声环境质量标准》（</w:t>
                  </w:r>
                  <w:r w:rsidRPr="00E20411">
                    <w:rPr>
                      <w:sz w:val="21"/>
                      <w:szCs w:val="21"/>
                    </w:rPr>
                    <w:t>GB3096-2008</w:t>
                  </w:r>
                  <w:r w:rsidRPr="00E20411">
                    <w:rPr>
                      <w:sz w:val="21"/>
                      <w:szCs w:val="21"/>
                    </w:rPr>
                    <w:t>）</w:t>
                  </w:r>
                </w:p>
                <w:p w:rsidR="00662201" w:rsidRPr="00E20411" w:rsidRDefault="00662201">
                  <w:pPr>
                    <w:jc w:val="center"/>
                    <w:rPr>
                      <w:sz w:val="21"/>
                      <w:szCs w:val="21"/>
                    </w:rPr>
                  </w:pPr>
                  <w:r w:rsidRPr="00E20411">
                    <w:rPr>
                      <w:rFonts w:hint="eastAsia"/>
                      <w:sz w:val="21"/>
                      <w:szCs w:val="21"/>
                    </w:rPr>
                    <w:t>2</w:t>
                  </w:r>
                  <w:r w:rsidRPr="00E20411">
                    <w:rPr>
                      <w:sz w:val="21"/>
                      <w:szCs w:val="21"/>
                    </w:rPr>
                    <w:t>类</w:t>
                  </w:r>
                  <w:r w:rsidRPr="00E20411">
                    <w:rPr>
                      <w:rFonts w:hint="eastAsia"/>
                      <w:sz w:val="21"/>
                      <w:szCs w:val="21"/>
                    </w:rPr>
                    <w:t>声功能区</w:t>
                  </w:r>
                  <w:r w:rsidRPr="00E20411">
                    <w:rPr>
                      <w:sz w:val="21"/>
                      <w:szCs w:val="21"/>
                    </w:rPr>
                    <w:t>标准</w:t>
                  </w:r>
                </w:p>
              </w:tc>
            </w:tr>
            <w:tr w:rsidR="00662201" w:rsidRPr="00E20411" w:rsidTr="004E6E68">
              <w:trPr>
                <w:trHeight w:val="419"/>
                <w:jc w:val="center"/>
              </w:trPr>
              <w:tc>
                <w:tcPr>
                  <w:tcW w:w="885" w:type="dxa"/>
                  <w:vMerge/>
                  <w:vAlign w:val="center"/>
                </w:tcPr>
                <w:p w:rsidR="00662201" w:rsidRPr="00E20411" w:rsidRDefault="00662201">
                  <w:pPr>
                    <w:jc w:val="center"/>
                    <w:rPr>
                      <w:sz w:val="21"/>
                      <w:szCs w:val="21"/>
                    </w:rPr>
                  </w:pPr>
                </w:p>
              </w:tc>
              <w:tc>
                <w:tcPr>
                  <w:tcW w:w="1427" w:type="dxa"/>
                  <w:vMerge/>
                  <w:vAlign w:val="center"/>
                </w:tcPr>
                <w:p w:rsidR="00662201" w:rsidRPr="00E20411" w:rsidRDefault="00662201">
                  <w:pPr>
                    <w:jc w:val="center"/>
                    <w:rPr>
                      <w:color w:val="000000" w:themeColor="text1"/>
                      <w:sz w:val="21"/>
                      <w:szCs w:val="21"/>
                    </w:rPr>
                  </w:pPr>
                </w:p>
              </w:tc>
              <w:tc>
                <w:tcPr>
                  <w:tcW w:w="3401" w:type="dxa"/>
                  <w:vAlign w:val="center"/>
                </w:tcPr>
                <w:p w:rsidR="00662201" w:rsidRPr="00E20411" w:rsidRDefault="00662201">
                  <w:pPr>
                    <w:spacing w:line="320" w:lineRule="exact"/>
                    <w:jc w:val="center"/>
                    <w:rPr>
                      <w:color w:val="000000" w:themeColor="text1"/>
                      <w:sz w:val="21"/>
                      <w:szCs w:val="21"/>
                    </w:rPr>
                  </w:pPr>
                  <w:r w:rsidRPr="00E20411">
                    <w:rPr>
                      <w:color w:val="000000" w:themeColor="text1"/>
                      <w:sz w:val="21"/>
                      <w:szCs w:val="21"/>
                    </w:rPr>
                    <w:t>昼间</w:t>
                  </w:r>
                  <w:r w:rsidRPr="00E20411">
                    <w:rPr>
                      <w:color w:val="000000" w:themeColor="text1"/>
                      <w:sz w:val="21"/>
                      <w:szCs w:val="21"/>
                    </w:rPr>
                    <w:t>≤</w:t>
                  </w:r>
                  <w:r w:rsidRPr="00E20411">
                    <w:rPr>
                      <w:rFonts w:hint="eastAsia"/>
                      <w:color w:val="000000" w:themeColor="text1"/>
                      <w:sz w:val="21"/>
                      <w:szCs w:val="21"/>
                    </w:rPr>
                    <w:t>55</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p w:rsidR="00662201" w:rsidRPr="00E20411" w:rsidRDefault="00662201">
                  <w:pPr>
                    <w:jc w:val="center"/>
                    <w:rPr>
                      <w:color w:val="000000" w:themeColor="text1"/>
                      <w:sz w:val="21"/>
                      <w:szCs w:val="21"/>
                    </w:rPr>
                  </w:pPr>
                  <w:r w:rsidRPr="00E20411">
                    <w:rPr>
                      <w:color w:val="000000" w:themeColor="text1"/>
                      <w:sz w:val="21"/>
                      <w:szCs w:val="21"/>
                    </w:rPr>
                    <w:t>夜间</w:t>
                  </w:r>
                  <w:r w:rsidRPr="00E20411">
                    <w:rPr>
                      <w:color w:val="000000" w:themeColor="text1"/>
                      <w:sz w:val="21"/>
                      <w:szCs w:val="21"/>
                    </w:rPr>
                    <w:t>≤</w:t>
                  </w:r>
                  <w:r w:rsidRPr="00E20411">
                    <w:rPr>
                      <w:rFonts w:hint="eastAsia"/>
                      <w:color w:val="000000" w:themeColor="text1"/>
                      <w:sz w:val="21"/>
                      <w:szCs w:val="21"/>
                    </w:rPr>
                    <w:t>45</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c>
                <w:tcPr>
                  <w:tcW w:w="2835" w:type="dxa"/>
                  <w:tcBorders>
                    <w:bottom w:val="single" w:sz="12" w:space="0" w:color="auto"/>
                  </w:tcBorders>
                  <w:shd w:val="clear" w:color="auto" w:fill="auto"/>
                  <w:vAlign w:val="center"/>
                </w:tcPr>
                <w:p w:rsidR="00662201" w:rsidRPr="00E20411" w:rsidRDefault="00662201">
                  <w:pPr>
                    <w:jc w:val="center"/>
                    <w:rPr>
                      <w:color w:val="000000" w:themeColor="text1"/>
                      <w:sz w:val="21"/>
                      <w:szCs w:val="21"/>
                    </w:rPr>
                  </w:pPr>
                  <w:r w:rsidRPr="00E20411">
                    <w:rPr>
                      <w:color w:val="000000" w:themeColor="text1"/>
                      <w:sz w:val="21"/>
                      <w:szCs w:val="21"/>
                    </w:rPr>
                    <w:t>《声环境质量标准》（</w:t>
                  </w:r>
                  <w:r w:rsidRPr="00E20411">
                    <w:rPr>
                      <w:color w:val="000000" w:themeColor="text1"/>
                      <w:sz w:val="21"/>
                      <w:szCs w:val="21"/>
                    </w:rPr>
                    <w:t>GB3096-2008</w:t>
                  </w:r>
                  <w:r w:rsidRPr="00E20411">
                    <w:rPr>
                      <w:color w:val="000000" w:themeColor="text1"/>
                      <w:sz w:val="21"/>
                      <w:szCs w:val="21"/>
                    </w:rPr>
                    <w:t>）</w:t>
                  </w:r>
                </w:p>
                <w:p w:rsidR="00662201" w:rsidRPr="00E20411" w:rsidRDefault="00662201">
                  <w:pPr>
                    <w:jc w:val="center"/>
                    <w:rPr>
                      <w:color w:val="000000" w:themeColor="text1"/>
                      <w:sz w:val="21"/>
                      <w:szCs w:val="21"/>
                    </w:rPr>
                  </w:pPr>
                  <w:r w:rsidRPr="00E20411">
                    <w:rPr>
                      <w:rFonts w:hint="eastAsia"/>
                      <w:color w:val="000000" w:themeColor="text1"/>
                      <w:sz w:val="21"/>
                      <w:szCs w:val="21"/>
                    </w:rPr>
                    <w:t>1</w:t>
                  </w:r>
                  <w:r w:rsidRPr="00E20411">
                    <w:rPr>
                      <w:color w:val="000000" w:themeColor="text1"/>
                      <w:sz w:val="21"/>
                      <w:szCs w:val="21"/>
                    </w:rPr>
                    <w:t>类</w:t>
                  </w:r>
                  <w:r w:rsidRPr="00E20411">
                    <w:rPr>
                      <w:rFonts w:hint="eastAsia"/>
                      <w:color w:val="000000" w:themeColor="text1"/>
                      <w:sz w:val="21"/>
                      <w:szCs w:val="21"/>
                    </w:rPr>
                    <w:t>声功能区</w:t>
                  </w:r>
                  <w:r w:rsidRPr="00E20411">
                    <w:rPr>
                      <w:color w:val="000000" w:themeColor="text1"/>
                      <w:sz w:val="21"/>
                      <w:szCs w:val="21"/>
                    </w:rPr>
                    <w:t>标准</w:t>
                  </w:r>
                </w:p>
              </w:tc>
            </w:tr>
          </w:tbl>
          <w:p w:rsidR="00B60391" w:rsidRPr="00B60391" w:rsidRDefault="001E7437" w:rsidP="00B60391">
            <w:pPr>
              <w:pStyle w:val="a7"/>
              <w:spacing w:line="440" w:lineRule="exact"/>
              <w:ind w:firstLine="0"/>
              <w:rPr>
                <w:rFonts w:ascii="Times New Roman"/>
              </w:rPr>
            </w:pPr>
            <w:r w:rsidRPr="00E20411">
              <w:rPr>
                <w:rFonts w:ascii="Times New Roman" w:hint="eastAsia"/>
              </w:rPr>
              <w:t xml:space="preserve">  </w:t>
            </w:r>
          </w:p>
        </w:tc>
      </w:tr>
      <w:tr w:rsidR="00B60391" w:rsidRPr="00E20411" w:rsidTr="000264F8">
        <w:trPr>
          <w:trHeight w:val="13748"/>
          <w:jc w:val="center"/>
        </w:trPr>
        <w:tc>
          <w:tcPr>
            <w:tcW w:w="523" w:type="dxa"/>
            <w:vAlign w:val="center"/>
          </w:tcPr>
          <w:p w:rsidR="00B60391" w:rsidRPr="00E20411" w:rsidRDefault="00B60391" w:rsidP="00B75C48">
            <w:pPr>
              <w:jc w:val="center"/>
              <w:rPr>
                <w:b/>
                <w:highlight w:val="yellow"/>
              </w:rPr>
            </w:pPr>
            <w:r w:rsidRPr="00E20411">
              <w:rPr>
                <w:rFonts w:hAnsi="宋体" w:hint="eastAsia"/>
                <w:b/>
              </w:rPr>
              <w:lastRenderedPageBreak/>
              <w:t>污染物排放标准</w:t>
            </w:r>
          </w:p>
        </w:tc>
        <w:tc>
          <w:tcPr>
            <w:tcW w:w="8764" w:type="dxa"/>
            <w:shd w:val="clear" w:color="auto" w:fill="auto"/>
          </w:tcPr>
          <w:p w:rsidR="00B60391" w:rsidRPr="00E20411" w:rsidRDefault="00B60391" w:rsidP="002E6CBB">
            <w:pPr>
              <w:spacing w:line="480" w:lineRule="exact"/>
              <w:ind w:firstLineChars="200" w:firstLine="532"/>
              <w:rPr>
                <w:color w:val="FF0000"/>
                <w:sz w:val="24"/>
              </w:rPr>
            </w:pPr>
            <w:r w:rsidRPr="00E20411">
              <w:rPr>
                <w:sz w:val="24"/>
              </w:rPr>
              <w:t>（</w:t>
            </w:r>
            <w:r w:rsidRPr="00E20411">
              <w:rPr>
                <w:sz w:val="24"/>
              </w:rPr>
              <w:t>1</w:t>
            </w:r>
            <w:r w:rsidRPr="00E20411">
              <w:rPr>
                <w:sz w:val="24"/>
              </w:rPr>
              <w:t>）</w:t>
            </w:r>
            <w:r w:rsidRPr="00E20411">
              <w:rPr>
                <w:rFonts w:hint="eastAsia"/>
                <w:sz w:val="24"/>
              </w:rPr>
              <w:t>项目颗粒物</w:t>
            </w:r>
            <w:r w:rsidRPr="00E20411">
              <w:rPr>
                <w:rFonts w:hint="eastAsia"/>
                <w:sz w:val="24"/>
                <w:szCs w:val="24"/>
              </w:rPr>
              <w:t>排放执行《水泥工业大气污染物排放标准》（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rPr>
              <w:t>第Ⅱ时段</w:t>
            </w:r>
            <w:r w:rsidRPr="00E20411">
              <w:rPr>
                <w:rFonts w:hint="eastAsia"/>
                <w:sz w:val="24"/>
                <w:szCs w:val="24"/>
              </w:rPr>
              <w:t>“散装水泥中转站及水泥制品生产（水泥仓及其他通风生产设备）”标准及表</w:t>
            </w:r>
            <w:r w:rsidRPr="00E20411">
              <w:rPr>
                <w:rFonts w:hint="eastAsia"/>
                <w:sz w:val="24"/>
                <w:szCs w:val="24"/>
              </w:rPr>
              <w:t>2</w:t>
            </w:r>
            <w:r w:rsidRPr="00E20411">
              <w:rPr>
                <w:rFonts w:hint="eastAsia"/>
                <w:sz w:val="24"/>
                <w:szCs w:val="24"/>
              </w:rPr>
              <w:t>中无组织排放限值。</w:t>
            </w:r>
          </w:p>
          <w:p w:rsidR="00B60391" w:rsidRPr="00E20411" w:rsidRDefault="00B60391" w:rsidP="002E6CBB">
            <w:pPr>
              <w:spacing w:line="480" w:lineRule="exact"/>
              <w:ind w:firstLineChars="200" w:firstLine="532"/>
              <w:rPr>
                <w:sz w:val="24"/>
              </w:rPr>
            </w:pPr>
            <w:r w:rsidRPr="00E20411">
              <w:rPr>
                <w:sz w:val="24"/>
              </w:rPr>
              <w:t>（</w:t>
            </w:r>
            <w:r w:rsidRPr="00E20411">
              <w:rPr>
                <w:sz w:val="24"/>
              </w:rPr>
              <w:t>2</w:t>
            </w:r>
            <w:r w:rsidRPr="00E20411">
              <w:rPr>
                <w:sz w:val="24"/>
              </w:rPr>
              <w:t>）</w:t>
            </w:r>
            <w:r w:rsidRPr="00E20411">
              <w:rPr>
                <w:rFonts w:hint="eastAsia"/>
                <w:sz w:val="24"/>
              </w:rPr>
              <w:t>项目</w:t>
            </w:r>
            <w:r w:rsidRPr="00E20411">
              <w:rPr>
                <w:sz w:val="24"/>
              </w:rPr>
              <w:t>运营期</w:t>
            </w:r>
            <w:r w:rsidR="00BA53BB" w:rsidRPr="00BA53BB">
              <w:rPr>
                <w:rFonts w:hint="eastAsia"/>
                <w:sz w:val="24"/>
              </w:rPr>
              <w:t>厂界噪声排放</w:t>
            </w:r>
            <w:r w:rsidR="00BA53BB">
              <w:rPr>
                <w:rFonts w:hint="eastAsia"/>
                <w:sz w:val="24"/>
              </w:rPr>
              <w:t>执行</w:t>
            </w:r>
            <w:r w:rsidR="00BA53BB" w:rsidRPr="00BA53BB">
              <w:rPr>
                <w:rFonts w:hint="eastAsia"/>
                <w:sz w:val="24"/>
              </w:rPr>
              <w:t>《工业企业厂界环境噪声排放标准》（</w:t>
            </w:r>
            <w:r w:rsidR="00BA53BB" w:rsidRPr="00BA53BB">
              <w:rPr>
                <w:rFonts w:hint="eastAsia"/>
                <w:sz w:val="24"/>
              </w:rPr>
              <w:t>GB12348-2008</w:t>
            </w:r>
            <w:r w:rsidR="00BA53BB" w:rsidRPr="00BA53BB">
              <w:rPr>
                <w:rFonts w:hint="eastAsia"/>
                <w:sz w:val="24"/>
              </w:rPr>
              <w:t>）中</w:t>
            </w:r>
            <w:r w:rsidR="00BA53BB" w:rsidRPr="00BA53BB">
              <w:rPr>
                <w:rFonts w:hint="eastAsia"/>
                <w:sz w:val="24"/>
              </w:rPr>
              <w:t>2</w:t>
            </w:r>
            <w:r w:rsidR="00BA53BB" w:rsidRPr="00BA53BB">
              <w:rPr>
                <w:rFonts w:hint="eastAsia"/>
                <w:sz w:val="24"/>
              </w:rPr>
              <w:t>类标准要求。</w:t>
            </w:r>
          </w:p>
          <w:p w:rsidR="00B60391" w:rsidRPr="00E20411" w:rsidRDefault="00B60391" w:rsidP="002E6CBB">
            <w:pPr>
              <w:spacing w:line="480" w:lineRule="exact"/>
              <w:ind w:firstLineChars="200" w:firstLine="532"/>
              <w:rPr>
                <w:sz w:val="24"/>
              </w:rPr>
            </w:pPr>
            <w:r w:rsidRPr="00E20411">
              <w:rPr>
                <w:sz w:val="24"/>
              </w:rPr>
              <w:t>（</w:t>
            </w:r>
            <w:r w:rsidRPr="00E20411">
              <w:rPr>
                <w:rFonts w:hint="eastAsia"/>
                <w:sz w:val="24"/>
              </w:rPr>
              <w:t>3</w:t>
            </w:r>
            <w:r w:rsidRPr="00E20411">
              <w:rPr>
                <w:sz w:val="24"/>
              </w:rPr>
              <w:t>）施工期</w:t>
            </w:r>
            <w:r w:rsidRPr="00E20411">
              <w:rPr>
                <w:rFonts w:hint="eastAsia"/>
                <w:sz w:val="24"/>
              </w:rPr>
              <w:t>厂</w:t>
            </w:r>
            <w:r w:rsidRPr="00E20411">
              <w:rPr>
                <w:sz w:val="24"/>
              </w:rPr>
              <w:t>界噪声排放限值执行《建筑施工场界环境噪声排放标准》（</w:t>
            </w:r>
            <w:r w:rsidRPr="00E20411">
              <w:rPr>
                <w:sz w:val="24"/>
              </w:rPr>
              <w:t>GB12523</w:t>
            </w:r>
            <w:r w:rsidRPr="00E20411">
              <w:rPr>
                <w:rFonts w:hint="eastAsia"/>
                <w:sz w:val="24"/>
              </w:rPr>
              <w:t>-</w:t>
            </w:r>
            <w:r w:rsidRPr="00E20411">
              <w:rPr>
                <w:sz w:val="24"/>
              </w:rPr>
              <w:t>2011</w:t>
            </w:r>
            <w:r w:rsidRPr="00E20411">
              <w:rPr>
                <w:sz w:val="24"/>
              </w:rPr>
              <w:t>）相关标准。</w:t>
            </w:r>
          </w:p>
          <w:p w:rsidR="00B60391" w:rsidRPr="00E20411" w:rsidRDefault="00B60391" w:rsidP="002E6CBB">
            <w:pPr>
              <w:spacing w:line="480" w:lineRule="exact"/>
              <w:ind w:firstLineChars="200" w:firstLine="532"/>
              <w:rPr>
                <w:sz w:val="24"/>
                <w:szCs w:val="24"/>
                <w:highlight w:val="yellow"/>
              </w:rPr>
            </w:pPr>
            <w:r w:rsidRPr="00E20411">
              <w:rPr>
                <w:rFonts w:hint="eastAsia"/>
                <w:sz w:val="24"/>
              </w:rPr>
              <w:t>（</w:t>
            </w:r>
            <w:r w:rsidRPr="00E20411">
              <w:rPr>
                <w:rFonts w:hint="eastAsia"/>
                <w:sz w:val="24"/>
              </w:rPr>
              <w:t>4</w:t>
            </w:r>
            <w:r w:rsidRPr="00E20411">
              <w:rPr>
                <w:rFonts w:hint="eastAsia"/>
                <w:sz w:val="24"/>
              </w:rPr>
              <w:t>）</w:t>
            </w:r>
            <w:r w:rsidRPr="00E20411">
              <w:rPr>
                <w:rFonts w:hint="eastAsia"/>
                <w:sz w:val="24"/>
                <w:szCs w:val="24"/>
              </w:rPr>
              <w:t>项目扬尘污染控制执行</w:t>
            </w:r>
            <w:r w:rsidRPr="00E20411">
              <w:rPr>
                <w:sz w:val="24"/>
                <w:szCs w:val="24"/>
              </w:rPr>
              <w:t>《</w:t>
            </w:r>
            <w:r w:rsidRPr="00E20411">
              <w:rPr>
                <w:rFonts w:hint="eastAsia"/>
                <w:sz w:val="24"/>
                <w:szCs w:val="24"/>
              </w:rPr>
              <w:t>煤场、料场、渣场扬尘污染控制技术规范</w:t>
            </w:r>
            <w:r w:rsidRPr="00E20411">
              <w:rPr>
                <w:sz w:val="24"/>
                <w:szCs w:val="24"/>
              </w:rPr>
              <w:t>》</w:t>
            </w:r>
            <w:r w:rsidRPr="00E20411">
              <w:rPr>
                <w:rFonts w:hint="eastAsia"/>
                <w:sz w:val="24"/>
                <w:szCs w:val="24"/>
              </w:rPr>
              <w:t>（</w:t>
            </w:r>
            <w:r w:rsidRPr="00E20411">
              <w:rPr>
                <w:rFonts w:hint="eastAsia"/>
                <w:sz w:val="24"/>
                <w:szCs w:val="24"/>
              </w:rPr>
              <w:t>DB13/T2352-2016</w:t>
            </w:r>
            <w:r w:rsidRPr="00E20411">
              <w:rPr>
                <w:rFonts w:hint="eastAsia"/>
                <w:sz w:val="24"/>
                <w:szCs w:val="24"/>
              </w:rPr>
              <w:t>）中相关要求。</w:t>
            </w:r>
          </w:p>
          <w:p w:rsidR="00B60391" w:rsidRPr="00E20411" w:rsidRDefault="00B60391" w:rsidP="002E6CBB">
            <w:pPr>
              <w:spacing w:line="480" w:lineRule="exact"/>
              <w:ind w:firstLineChars="200" w:firstLine="532"/>
              <w:rPr>
                <w:sz w:val="24"/>
                <w:szCs w:val="24"/>
              </w:rPr>
            </w:pPr>
            <w:r w:rsidRPr="00E20411">
              <w:rPr>
                <w:rFonts w:hint="eastAsia"/>
                <w:sz w:val="24"/>
                <w:szCs w:val="24"/>
              </w:rPr>
              <w:t>（</w:t>
            </w:r>
            <w:r w:rsidRPr="00E20411">
              <w:rPr>
                <w:rFonts w:hint="eastAsia"/>
                <w:sz w:val="24"/>
                <w:szCs w:val="24"/>
              </w:rPr>
              <w:t>5</w:t>
            </w:r>
            <w:r w:rsidRPr="00E20411">
              <w:rPr>
                <w:rFonts w:hint="eastAsia"/>
                <w:sz w:val="24"/>
                <w:szCs w:val="24"/>
              </w:rPr>
              <w:t>）一般工业固体废物贮存执行《一般工业固体废物贮存、处置场污染控制标准》（</w:t>
            </w:r>
            <w:r w:rsidRPr="00E20411">
              <w:rPr>
                <w:rFonts w:hint="eastAsia"/>
                <w:sz w:val="24"/>
                <w:szCs w:val="24"/>
              </w:rPr>
              <w:t>GB18599-2001</w:t>
            </w:r>
            <w:r w:rsidRPr="00E20411">
              <w:rPr>
                <w:rFonts w:hint="eastAsia"/>
                <w:sz w:val="24"/>
                <w:szCs w:val="24"/>
              </w:rPr>
              <w:t>）和修改单（</w:t>
            </w:r>
            <w:r w:rsidRPr="00E20411">
              <w:rPr>
                <w:rFonts w:hint="eastAsia"/>
                <w:sz w:val="24"/>
              </w:rPr>
              <w:t>环境保护部</w:t>
            </w:r>
            <w:r w:rsidRPr="00E20411">
              <w:rPr>
                <w:rFonts w:hint="eastAsia"/>
                <w:sz w:val="24"/>
                <w:szCs w:val="24"/>
              </w:rPr>
              <w:t>公告</w:t>
            </w:r>
            <w:r w:rsidRPr="00E20411">
              <w:rPr>
                <w:rFonts w:hint="eastAsia"/>
                <w:sz w:val="24"/>
                <w:szCs w:val="24"/>
              </w:rPr>
              <w:t>2013</w:t>
            </w:r>
            <w:r w:rsidRPr="00E20411">
              <w:rPr>
                <w:rFonts w:hint="eastAsia"/>
                <w:sz w:val="24"/>
                <w:szCs w:val="24"/>
              </w:rPr>
              <w:t>年第</w:t>
            </w:r>
            <w:r w:rsidRPr="00E20411">
              <w:rPr>
                <w:rFonts w:hint="eastAsia"/>
                <w:sz w:val="24"/>
                <w:szCs w:val="24"/>
              </w:rPr>
              <w:t>36</w:t>
            </w:r>
            <w:r w:rsidRPr="00E20411">
              <w:rPr>
                <w:rFonts w:hint="eastAsia"/>
                <w:sz w:val="24"/>
                <w:szCs w:val="24"/>
              </w:rPr>
              <w:t>号）</w:t>
            </w:r>
            <w:r w:rsidRPr="00E20411">
              <w:rPr>
                <w:rFonts w:hint="eastAsia"/>
                <w:sz w:val="24"/>
              </w:rPr>
              <w:t>中的相关规定</w:t>
            </w:r>
            <w:r w:rsidRPr="00E20411">
              <w:rPr>
                <w:rFonts w:hint="eastAsia"/>
                <w:sz w:val="24"/>
                <w:szCs w:val="24"/>
              </w:rPr>
              <w:t>。</w:t>
            </w:r>
          </w:p>
          <w:p w:rsidR="00B60391" w:rsidRPr="00E20411" w:rsidRDefault="00B60391" w:rsidP="002E6CBB">
            <w:pPr>
              <w:spacing w:line="480" w:lineRule="exact"/>
              <w:ind w:firstLineChars="200" w:firstLine="532"/>
              <w:rPr>
                <w:sz w:val="24"/>
                <w:szCs w:val="24"/>
              </w:rPr>
            </w:pPr>
            <w:r w:rsidRPr="00E20411">
              <w:rPr>
                <w:rFonts w:hint="eastAsia"/>
                <w:sz w:val="24"/>
              </w:rPr>
              <w:t>各</w:t>
            </w:r>
            <w:r w:rsidRPr="00E20411">
              <w:rPr>
                <w:sz w:val="24"/>
              </w:rPr>
              <w:t>污染物排放标准见表</w:t>
            </w:r>
            <w:r w:rsidR="00367D46">
              <w:rPr>
                <w:rFonts w:hint="eastAsia"/>
                <w:sz w:val="24"/>
              </w:rPr>
              <w:t>8</w:t>
            </w:r>
            <w:r w:rsidRPr="00E20411">
              <w:rPr>
                <w:rFonts w:hint="eastAsia"/>
                <w:sz w:val="24"/>
              </w:rPr>
              <w:t>、表</w:t>
            </w:r>
            <w:r w:rsidR="00367D46">
              <w:rPr>
                <w:rFonts w:hint="eastAsia"/>
                <w:sz w:val="24"/>
              </w:rPr>
              <w:t>9</w:t>
            </w:r>
            <w:r w:rsidRPr="00E20411">
              <w:rPr>
                <w:sz w:val="24"/>
              </w:rPr>
              <w:t>。</w:t>
            </w:r>
          </w:p>
          <w:p w:rsidR="00B60391" w:rsidRPr="00E20411" w:rsidRDefault="00B60391" w:rsidP="002E6CBB">
            <w:pPr>
              <w:spacing w:line="480" w:lineRule="exact"/>
              <w:jc w:val="center"/>
              <w:rPr>
                <w:b/>
                <w:sz w:val="24"/>
              </w:rPr>
            </w:pPr>
            <w:r w:rsidRPr="00E20411">
              <w:rPr>
                <w:b/>
                <w:sz w:val="24"/>
              </w:rPr>
              <w:t>表</w:t>
            </w:r>
            <w:r w:rsidR="00367D46">
              <w:rPr>
                <w:rFonts w:hint="eastAsia"/>
                <w:b/>
                <w:sz w:val="24"/>
              </w:rPr>
              <w:t>8</w:t>
            </w:r>
            <w:r w:rsidRPr="00E20411">
              <w:rPr>
                <w:rFonts w:hint="eastAsia"/>
                <w:b/>
                <w:sz w:val="24"/>
              </w:rPr>
              <w:t xml:space="preserve"> </w:t>
            </w:r>
            <w:r w:rsidR="00120032">
              <w:rPr>
                <w:b/>
                <w:sz w:val="24"/>
              </w:rPr>
              <w:t xml:space="preserve">  </w:t>
            </w:r>
            <w:r w:rsidRPr="00E20411">
              <w:rPr>
                <w:b/>
                <w:sz w:val="24"/>
              </w:rPr>
              <w:t>污染物排放标准一览表</w:t>
            </w:r>
          </w:p>
          <w:tbl>
            <w:tblPr>
              <w:tblW w:w="8548" w:type="dxa"/>
              <w:tblBorders>
                <w:top w:val="single" w:sz="12" w:space="0" w:color="auto"/>
                <w:bottom w:val="single" w:sz="12" w:space="0" w:color="auto"/>
                <w:insideH w:val="single" w:sz="6" w:space="0" w:color="auto"/>
                <w:insideV w:val="single" w:sz="6" w:space="0" w:color="auto"/>
              </w:tblBorders>
              <w:tblLayout w:type="fixed"/>
              <w:tblLook w:val="04A0"/>
            </w:tblPr>
            <w:tblGrid>
              <w:gridCol w:w="674"/>
              <w:gridCol w:w="646"/>
              <w:gridCol w:w="1418"/>
              <w:gridCol w:w="1842"/>
              <w:gridCol w:w="3968"/>
            </w:tblGrid>
            <w:tr w:rsidR="00B60391" w:rsidRPr="00E20411" w:rsidTr="00B14D4F">
              <w:trPr>
                <w:trHeight w:val="221"/>
              </w:trPr>
              <w:tc>
                <w:tcPr>
                  <w:tcW w:w="674" w:type="dxa"/>
                  <w:vAlign w:val="center"/>
                </w:tcPr>
                <w:p w:rsidR="00B60391" w:rsidRPr="00E20411" w:rsidRDefault="00B60391">
                  <w:pPr>
                    <w:jc w:val="center"/>
                    <w:rPr>
                      <w:sz w:val="21"/>
                      <w:szCs w:val="21"/>
                    </w:rPr>
                  </w:pPr>
                  <w:r w:rsidRPr="00E20411">
                    <w:rPr>
                      <w:sz w:val="21"/>
                      <w:szCs w:val="21"/>
                    </w:rPr>
                    <w:t>时段</w:t>
                  </w:r>
                </w:p>
              </w:tc>
              <w:tc>
                <w:tcPr>
                  <w:tcW w:w="646" w:type="dxa"/>
                  <w:vAlign w:val="center"/>
                </w:tcPr>
                <w:p w:rsidR="00B60391" w:rsidRPr="00E20411" w:rsidRDefault="00B60391">
                  <w:pPr>
                    <w:jc w:val="center"/>
                    <w:rPr>
                      <w:sz w:val="21"/>
                      <w:szCs w:val="21"/>
                    </w:rPr>
                  </w:pPr>
                  <w:r w:rsidRPr="00E20411">
                    <w:rPr>
                      <w:sz w:val="21"/>
                      <w:szCs w:val="21"/>
                    </w:rPr>
                    <w:t>项目</w:t>
                  </w:r>
                </w:p>
              </w:tc>
              <w:tc>
                <w:tcPr>
                  <w:tcW w:w="1418" w:type="dxa"/>
                  <w:vAlign w:val="center"/>
                </w:tcPr>
                <w:p w:rsidR="00B60391" w:rsidRPr="00E20411" w:rsidRDefault="00B60391">
                  <w:pPr>
                    <w:jc w:val="center"/>
                    <w:rPr>
                      <w:sz w:val="21"/>
                      <w:szCs w:val="21"/>
                    </w:rPr>
                  </w:pPr>
                  <w:r w:rsidRPr="00E20411">
                    <w:rPr>
                      <w:sz w:val="21"/>
                      <w:szCs w:val="21"/>
                    </w:rPr>
                    <w:t>评价因子</w:t>
                  </w:r>
                </w:p>
              </w:tc>
              <w:tc>
                <w:tcPr>
                  <w:tcW w:w="1842" w:type="dxa"/>
                  <w:vAlign w:val="center"/>
                </w:tcPr>
                <w:p w:rsidR="00B60391" w:rsidRPr="00E20411" w:rsidRDefault="00B60391">
                  <w:pPr>
                    <w:jc w:val="center"/>
                    <w:rPr>
                      <w:sz w:val="21"/>
                      <w:szCs w:val="21"/>
                    </w:rPr>
                  </w:pPr>
                  <w:r w:rsidRPr="00E20411">
                    <w:rPr>
                      <w:sz w:val="21"/>
                      <w:szCs w:val="21"/>
                    </w:rPr>
                    <w:t>标准值</w:t>
                  </w:r>
                </w:p>
              </w:tc>
              <w:tc>
                <w:tcPr>
                  <w:tcW w:w="3968" w:type="dxa"/>
                  <w:vAlign w:val="center"/>
                </w:tcPr>
                <w:p w:rsidR="00B60391" w:rsidRPr="00E20411" w:rsidRDefault="00B60391">
                  <w:pPr>
                    <w:jc w:val="center"/>
                    <w:rPr>
                      <w:sz w:val="21"/>
                      <w:szCs w:val="21"/>
                    </w:rPr>
                  </w:pPr>
                  <w:r w:rsidRPr="00E20411">
                    <w:rPr>
                      <w:sz w:val="21"/>
                      <w:szCs w:val="21"/>
                    </w:rPr>
                    <w:t>来源</w:t>
                  </w:r>
                </w:p>
              </w:tc>
            </w:tr>
            <w:tr w:rsidR="00D46A58" w:rsidRPr="00E20411" w:rsidTr="00B14D4F">
              <w:trPr>
                <w:trHeight w:val="450"/>
              </w:trPr>
              <w:tc>
                <w:tcPr>
                  <w:tcW w:w="674" w:type="dxa"/>
                  <w:vMerge w:val="restart"/>
                  <w:vAlign w:val="center"/>
                </w:tcPr>
                <w:p w:rsidR="00D46A58" w:rsidRPr="00E20411" w:rsidRDefault="00D46A58">
                  <w:pPr>
                    <w:jc w:val="center"/>
                    <w:rPr>
                      <w:sz w:val="21"/>
                      <w:szCs w:val="21"/>
                    </w:rPr>
                  </w:pPr>
                  <w:r w:rsidRPr="00E20411">
                    <w:rPr>
                      <w:rFonts w:hint="eastAsia"/>
                      <w:sz w:val="21"/>
                      <w:szCs w:val="21"/>
                    </w:rPr>
                    <w:t>运</w:t>
                  </w:r>
                </w:p>
                <w:p w:rsidR="00D46A58" w:rsidRPr="00E20411" w:rsidRDefault="00D46A58">
                  <w:pPr>
                    <w:jc w:val="center"/>
                    <w:rPr>
                      <w:sz w:val="21"/>
                      <w:szCs w:val="21"/>
                    </w:rPr>
                  </w:pPr>
                  <w:r w:rsidRPr="00E20411">
                    <w:rPr>
                      <w:rFonts w:hint="eastAsia"/>
                      <w:sz w:val="21"/>
                      <w:szCs w:val="21"/>
                    </w:rPr>
                    <w:t>营</w:t>
                  </w:r>
                </w:p>
                <w:p w:rsidR="00D46A58" w:rsidRPr="00E20411" w:rsidRDefault="00D46A58">
                  <w:pPr>
                    <w:jc w:val="center"/>
                    <w:rPr>
                      <w:sz w:val="21"/>
                      <w:szCs w:val="21"/>
                    </w:rPr>
                  </w:pPr>
                  <w:r w:rsidRPr="00E20411">
                    <w:rPr>
                      <w:rFonts w:hint="eastAsia"/>
                      <w:sz w:val="21"/>
                      <w:szCs w:val="21"/>
                    </w:rPr>
                    <w:t>期</w:t>
                  </w:r>
                </w:p>
              </w:tc>
              <w:tc>
                <w:tcPr>
                  <w:tcW w:w="646" w:type="dxa"/>
                  <w:vMerge w:val="restart"/>
                  <w:vAlign w:val="center"/>
                </w:tcPr>
                <w:p w:rsidR="00D46A58" w:rsidRPr="00E20411" w:rsidRDefault="00D46A58">
                  <w:pPr>
                    <w:jc w:val="center"/>
                    <w:rPr>
                      <w:sz w:val="21"/>
                      <w:szCs w:val="21"/>
                    </w:rPr>
                  </w:pPr>
                  <w:r w:rsidRPr="00E20411">
                    <w:rPr>
                      <w:rFonts w:hint="eastAsia"/>
                      <w:sz w:val="21"/>
                      <w:szCs w:val="21"/>
                    </w:rPr>
                    <w:t>废气</w:t>
                  </w:r>
                </w:p>
              </w:tc>
              <w:tc>
                <w:tcPr>
                  <w:tcW w:w="1418" w:type="dxa"/>
                  <w:vMerge w:val="restart"/>
                  <w:shd w:val="clear" w:color="auto" w:fill="auto"/>
                  <w:vAlign w:val="center"/>
                </w:tcPr>
                <w:p w:rsidR="00D46A58" w:rsidRPr="00E20411" w:rsidRDefault="00D46A58">
                  <w:pPr>
                    <w:spacing w:line="240" w:lineRule="exact"/>
                    <w:jc w:val="center"/>
                    <w:rPr>
                      <w:sz w:val="21"/>
                      <w:szCs w:val="21"/>
                    </w:rPr>
                  </w:pPr>
                  <w:r w:rsidRPr="00E20411">
                    <w:rPr>
                      <w:sz w:val="21"/>
                      <w:szCs w:val="21"/>
                    </w:rPr>
                    <w:t>颗粒物</w:t>
                  </w:r>
                </w:p>
                <w:p w:rsidR="00D46A58" w:rsidRPr="00E20411" w:rsidRDefault="00D46A58">
                  <w:pPr>
                    <w:spacing w:line="240" w:lineRule="exact"/>
                    <w:jc w:val="center"/>
                    <w:rPr>
                      <w:sz w:val="21"/>
                      <w:szCs w:val="21"/>
                    </w:rPr>
                  </w:pPr>
                  <w:r w:rsidRPr="00E20411">
                    <w:rPr>
                      <w:sz w:val="21"/>
                      <w:szCs w:val="21"/>
                    </w:rPr>
                    <w:t>（有组织）</w:t>
                  </w:r>
                </w:p>
              </w:tc>
              <w:tc>
                <w:tcPr>
                  <w:tcW w:w="1842" w:type="dxa"/>
                  <w:vAlign w:val="center"/>
                </w:tcPr>
                <w:p w:rsidR="00D46A58" w:rsidRPr="00E20411" w:rsidRDefault="00D46A58">
                  <w:pPr>
                    <w:pStyle w:val="a8"/>
                    <w:spacing w:line="240" w:lineRule="exact"/>
                    <w:jc w:val="center"/>
                    <w:rPr>
                      <w:rFonts w:ascii="Times New Roman" w:hAnsi="Times New Roman"/>
                    </w:rPr>
                  </w:pPr>
                  <w:r w:rsidRPr="00E20411">
                    <w:rPr>
                      <w:rFonts w:ascii="Times New Roman" w:hAnsi="Times New Roman"/>
                    </w:rPr>
                    <w:t>≤10mg/m</w:t>
                  </w:r>
                  <w:r w:rsidRPr="00E20411">
                    <w:rPr>
                      <w:rFonts w:ascii="Times New Roman" w:hAnsi="Times New Roman"/>
                      <w:vertAlign w:val="superscript"/>
                    </w:rPr>
                    <w:t>3</w:t>
                  </w:r>
                </w:p>
              </w:tc>
              <w:tc>
                <w:tcPr>
                  <w:tcW w:w="3968" w:type="dxa"/>
                  <w:shd w:val="clear" w:color="auto" w:fill="auto"/>
                  <w:vAlign w:val="center"/>
                </w:tcPr>
                <w:p w:rsidR="00D46A58" w:rsidRPr="00E20411" w:rsidRDefault="00D46A58">
                  <w:pPr>
                    <w:tabs>
                      <w:tab w:val="left" w:pos="1318"/>
                    </w:tabs>
                    <w:spacing w:line="240" w:lineRule="exact"/>
                    <w:jc w:val="center"/>
                    <w:rPr>
                      <w:sz w:val="21"/>
                      <w:szCs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1</w:t>
                  </w:r>
                  <w:r w:rsidRPr="00E20411">
                    <w:rPr>
                      <w:rFonts w:hint="eastAsia"/>
                      <w:sz w:val="21"/>
                      <w:szCs w:val="21"/>
                    </w:rPr>
                    <w:t>第Ⅱ时段“散装水泥中转站及水泥制品生产（水泥仓及其他通风生产设备）”标准</w:t>
                  </w:r>
                </w:p>
              </w:tc>
            </w:tr>
            <w:tr w:rsidR="00D46A58" w:rsidRPr="00E20411" w:rsidTr="00B14D4F">
              <w:trPr>
                <w:trHeight w:val="450"/>
              </w:trPr>
              <w:tc>
                <w:tcPr>
                  <w:tcW w:w="674" w:type="dxa"/>
                  <w:vMerge/>
                  <w:vAlign w:val="center"/>
                </w:tcPr>
                <w:p w:rsidR="00D46A58" w:rsidRPr="00E20411" w:rsidRDefault="00D46A58">
                  <w:pPr>
                    <w:jc w:val="center"/>
                    <w:rPr>
                      <w:sz w:val="21"/>
                      <w:szCs w:val="21"/>
                    </w:rPr>
                  </w:pPr>
                </w:p>
              </w:tc>
              <w:tc>
                <w:tcPr>
                  <w:tcW w:w="646" w:type="dxa"/>
                  <w:vMerge/>
                  <w:vAlign w:val="center"/>
                </w:tcPr>
                <w:p w:rsidR="00D46A58" w:rsidRPr="00E20411" w:rsidRDefault="00D46A58">
                  <w:pPr>
                    <w:jc w:val="center"/>
                    <w:rPr>
                      <w:sz w:val="21"/>
                      <w:szCs w:val="21"/>
                    </w:rPr>
                  </w:pPr>
                </w:p>
              </w:tc>
              <w:tc>
                <w:tcPr>
                  <w:tcW w:w="1418" w:type="dxa"/>
                  <w:vMerge/>
                  <w:shd w:val="clear" w:color="auto" w:fill="auto"/>
                  <w:vAlign w:val="center"/>
                </w:tcPr>
                <w:p w:rsidR="00D46A58" w:rsidRPr="00E20411" w:rsidRDefault="00D46A58">
                  <w:pPr>
                    <w:spacing w:line="240" w:lineRule="exact"/>
                    <w:jc w:val="center"/>
                    <w:rPr>
                      <w:sz w:val="21"/>
                      <w:szCs w:val="21"/>
                    </w:rPr>
                  </w:pPr>
                </w:p>
              </w:tc>
              <w:tc>
                <w:tcPr>
                  <w:tcW w:w="1842" w:type="dxa"/>
                </w:tcPr>
                <w:p w:rsidR="00D46A58" w:rsidRPr="00E20411" w:rsidRDefault="00D46A58">
                  <w:pPr>
                    <w:spacing w:line="240" w:lineRule="exact"/>
                    <w:jc w:val="center"/>
                    <w:rPr>
                      <w:spacing w:val="-20"/>
                      <w:sz w:val="21"/>
                      <w:szCs w:val="21"/>
                    </w:rPr>
                  </w:pPr>
                  <w:r w:rsidRPr="00E20411">
                    <w:rPr>
                      <w:rFonts w:hint="eastAsia"/>
                      <w:sz w:val="21"/>
                      <w:szCs w:val="21"/>
                    </w:rPr>
                    <w:t>排气筒高度不低于</w:t>
                  </w:r>
                  <w:r w:rsidRPr="00E20411">
                    <w:rPr>
                      <w:rFonts w:hint="eastAsia"/>
                      <w:sz w:val="21"/>
                      <w:szCs w:val="21"/>
                    </w:rPr>
                    <w:t>15m</w:t>
                  </w:r>
                  <w:r w:rsidRPr="00E20411">
                    <w:rPr>
                      <w:rFonts w:hint="eastAsia"/>
                      <w:sz w:val="21"/>
                      <w:szCs w:val="21"/>
                    </w:rPr>
                    <w:t>，高出本体建（构）筑物</w:t>
                  </w:r>
                  <w:r w:rsidRPr="00E20411">
                    <w:rPr>
                      <w:rFonts w:hint="eastAsia"/>
                      <w:sz w:val="21"/>
                      <w:szCs w:val="21"/>
                    </w:rPr>
                    <w:t>3m</w:t>
                  </w:r>
                  <w:r w:rsidRPr="00E20411">
                    <w:rPr>
                      <w:rFonts w:hint="eastAsia"/>
                      <w:sz w:val="21"/>
                      <w:szCs w:val="21"/>
                    </w:rPr>
                    <w:t>以上</w:t>
                  </w:r>
                </w:p>
              </w:tc>
              <w:tc>
                <w:tcPr>
                  <w:tcW w:w="3968" w:type="dxa"/>
                  <w:shd w:val="clear" w:color="auto" w:fill="auto"/>
                  <w:vAlign w:val="center"/>
                </w:tcPr>
                <w:p w:rsidR="00D46A58" w:rsidRPr="00E20411" w:rsidRDefault="00D46A58">
                  <w:pPr>
                    <w:spacing w:line="240" w:lineRule="exact"/>
                    <w:jc w:val="center"/>
                    <w:rPr>
                      <w:sz w:val="21"/>
                      <w:szCs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w:t>
                  </w:r>
                </w:p>
              </w:tc>
            </w:tr>
            <w:tr w:rsidR="00D46A58" w:rsidRPr="00E20411" w:rsidTr="00B14D4F">
              <w:trPr>
                <w:trHeight w:val="870"/>
              </w:trPr>
              <w:tc>
                <w:tcPr>
                  <w:tcW w:w="674" w:type="dxa"/>
                  <w:vMerge/>
                  <w:vAlign w:val="center"/>
                </w:tcPr>
                <w:p w:rsidR="00D46A58" w:rsidRPr="00E20411" w:rsidRDefault="00D46A58">
                  <w:pPr>
                    <w:jc w:val="center"/>
                    <w:rPr>
                      <w:sz w:val="21"/>
                      <w:szCs w:val="21"/>
                    </w:rPr>
                  </w:pPr>
                </w:p>
              </w:tc>
              <w:tc>
                <w:tcPr>
                  <w:tcW w:w="646" w:type="dxa"/>
                  <w:vMerge/>
                  <w:vAlign w:val="center"/>
                </w:tcPr>
                <w:p w:rsidR="00D46A58" w:rsidRPr="00E20411" w:rsidRDefault="00D46A58">
                  <w:pPr>
                    <w:jc w:val="center"/>
                    <w:rPr>
                      <w:sz w:val="21"/>
                      <w:szCs w:val="21"/>
                    </w:rPr>
                  </w:pPr>
                </w:p>
              </w:tc>
              <w:tc>
                <w:tcPr>
                  <w:tcW w:w="1418" w:type="dxa"/>
                  <w:shd w:val="clear" w:color="auto" w:fill="auto"/>
                  <w:vAlign w:val="center"/>
                </w:tcPr>
                <w:p w:rsidR="00D46A58" w:rsidRPr="00E20411" w:rsidRDefault="00D46A58">
                  <w:pPr>
                    <w:spacing w:line="240" w:lineRule="exact"/>
                    <w:jc w:val="center"/>
                    <w:rPr>
                      <w:sz w:val="21"/>
                      <w:szCs w:val="21"/>
                    </w:rPr>
                  </w:pPr>
                  <w:r w:rsidRPr="00E20411">
                    <w:rPr>
                      <w:sz w:val="21"/>
                      <w:szCs w:val="21"/>
                    </w:rPr>
                    <w:t>颗粒物</w:t>
                  </w:r>
                </w:p>
                <w:p w:rsidR="00D46A58" w:rsidRPr="00E20411" w:rsidRDefault="00D46A58">
                  <w:pPr>
                    <w:spacing w:line="240" w:lineRule="exact"/>
                    <w:jc w:val="center"/>
                    <w:rPr>
                      <w:sz w:val="21"/>
                      <w:szCs w:val="21"/>
                    </w:rPr>
                  </w:pPr>
                  <w:r w:rsidRPr="00E20411">
                    <w:rPr>
                      <w:sz w:val="21"/>
                      <w:szCs w:val="21"/>
                    </w:rPr>
                    <w:t>（无组织）</w:t>
                  </w:r>
                </w:p>
              </w:tc>
              <w:tc>
                <w:tcPr>
                  <w:tcW w:w="1842" w:type="dxa"/>
                  <w:vAlign w:val="center"/>
                </w:tcPr>
                <w:p w:rsidR="00D46A58" w:rsidRPr="00E20411" w:rsidRDefault="00D46A58">
                  <w:pPr>
                    <w:pStyle w:val="a8"/>
                    <w:spacing w:line="240" w:lineRule="exact"/>
                    <w:jc w:val="center"/>
                    <w:rPr>
                      <w:rFonts w:ascii="Times New Roman" w:hAnsi="Times New Roman"/>
                    </w:rPr>
                  </w:pPr>
                  <w:r w:rsidRPr="00E20411">
                    <w:rPr>
                      <w:rFonts w:ascii="Times New Roman" w:hAnsi="Times New Roman"/>
                    </w:rPr>
                    <w:t>≤0.5mg/m</w:t>
                  </w:r>
                  <w:r w:rsidRPr="00E20411">
                    <w:rPr>
                      <w:rFonts w:ascii="Times New Roman" w:hAnsi="Times New Roman"/>
                      <w:vertAlign w:val="superscript"/>
                    </w:rPr>
                    <w:t>3</w:t>
                  </w:r>
                </w:p>
              </w:tc>
              <w:tc>
                <w:tcPr>
                  <w:tcW w:w="3968" w:type="dxa"/>
                  <w:shd w:val="clear" w:color="auto" w:fill="auto"/>
                  <w:vAlign w:val="center"/>
                </w:tcPr>
                <w:p w:rsidR="00D46A58" w:rsidRPr="00E20411" w:rsidRDefault="00D46A58">
                  <w:pPr>
                    <w:tabs>
                      <w:tab w:val="left" w:pos="1318"/>
                    </w:tabs>
                    <w:spacing w:line="240" w:lineRule="exact"/>
                    <w:jc w:val="center"/>
                    <w:rPr>
                      <w:sz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2</w:t>
                  </w:r>
                  <w:r w:rsidRPr="00E20411">
                    <w:rPr>
                      <w:rFonts w:hint="eastAsia"/>
                      <w:sz w:val="21"/>
                      <w:szCs w:val="21"/>
                    </w:rPr>
                    <w:t>无组织排放标准</w:t>
                  </w:r>
                </w:p>
              </w:tc>
            </w:tr>
            <w:tr w:rsidR="00D46A58" w:rsidRPr="00E20411" w:rsidTr="00B14D4F">
              <w:trPr>
                <w:trHeight w:val="1133"/>
              </w:trPr>
              <w:tc>
                <w:tcPr>
                  <w:tcW w:w="674" w:type="dxa"/>
                  <w:vMerge/>
                  <w:vAlign w:val="center"/>
                </w:tcPr>
                <w:p w:rsidR="00D46A58" w:rsidRPr="00E20411" w:rsidRDefault="00D46A58">
                  <w:pPr>
                    <w:jc w:val="center"/>
                  </w:pPr>
                </w:p>
              </w:tc>
              <w:tc>
                <w:tcPr>
                  <w:tcW w:w="646" w:type="dxa"/>
                  <w:vAlign w:val="center"/>
                </w:tcPr>
                <w:p w:rsidR="00D46A58" w:rsidRPr="00E20411" w:rsidRDefault="00D46A58">
                  <w:pPr>
                    <w:jc w:val="center"/>
                    <w:rPr>
                      <w:sz w:val="21"/>
                      <w:szCs w:val="21"/>
                    </w:rPr>
                  </w:pPr>
                  <w:r w:rsidRPr="00E20411">
                    <w:rPr>
                      <w:sz w:val="21"/>
                      <w:szCs w:val="21"/>
                    </w:rPr>
                    <w:t>噪声</w:t>
                  </w:r>
                </w:p>
              </w:tc>
              <w:tc>
                <w:tcPr>
                  <w:tcW w:w="1418" w:type="dxa"/>
                  <w:vAlign w:val="center"/>
                </w:tcPr>
                <w:p w:rsidR="00D46A58" w:rsidRPr="00E20411" w:rsidRDefault="00D46A58">
                  <w:pPr>
                    <w:spacing w:line="240" w:lineRule="exact"/>
                    <w:jc w:val="center"/>
                    <w:rPr>
                      <w:kern w:val="0"/>
                      <w:sz w:val="21"/>
                      <w:szCs w:val="21"/>
                    </w:rPr>
                  </w:pPr>
                  <w:r w:rsidRPr="00E20411">
                    <w:rPr>
                      <w:kern w:val="0"/>
                      <w:sz w:val="21"/>
                      <w:szCs w:val="21"/>
                    </w:rPr>
                    <w:t>Leq</w:t>
                  </w:r>
                </w:p>
              </w:tc>
              <w:tc>
                <w:tcPr>
                  <w:tcW w:w="1842" w:type="dxa"/>
                  <w:vAlign w:val="center"/>
                </w:tcPr>
                <w:p w:rsidR="00D46A58" w:rsidRPr="001343B3" w:rsidRDefault="00D46A58" w:rsidP="00B75C48">
                  <w:pPr>
                    <w:jc w:val="center"/>
                    <w:rPr>
                      <w:sz w:val="21"/>
                      <w:szCs w:val="21"/>
                    </w:rPr>
                  </w:pPr>
                  <w:r w:rsidRPr="001343B3">
                    <w:rPr>
                      <w:sz w:val="21"/>
                      <w:szCs w:val="21"/>
                    </w:rPr>
                    <w:t>昼间</w:t>
                  </w:r>
                  <w:r w:rsidRPr="001343B3">
                    <w:rPr>
                      <w:spacing w:val="-20"/>
                      <w:sz w:val="21"/>
                      <w:szCs w:val="21"/>
                    </w:rPr>
                    <w:t>≤</w:t>
                  </w:r>
                  <w:r w:rsidRPr="001343B3">
                    <w:rPr>
                      <w:sz w:val="21"/>
                      <w:szCs w:val="21"/>
                    </w:rPr>
                    <w:t>60dB</w:t>
                  </w:r>
                  <w:r w:rsidRPr="001343B3">
                    <w:rPr>
                      <w:sz w:val="21"/>
                      <w:szCs w:val="21"/>
                    </w:rPr>
                    <w:t>（</w:t>
                  </w:r>
                  <w:r w:rsidRPr="001343B3">
                    <w:rPr>
                      <w:sz w:val="21"/>
                      <w:szCs w:val="21"/>
                    </w:rPr>
                    <w:t>A</w:t>
                  </w:r>
                  <w:r w:rsidRPr="001343B3">
                    <w:rPr>
                      <w:sz w:val="21"/>
                      <w:szCs w:val="21"/>
                    </w:rPr>
                    <w:t>）</w:t>
                  </w:r>
                </w:p>
                <w:p w:rsidR="00D46A58" w:rsidRPr="001343B3" w:rsidRDefault="00D46A58" w:rsidP="00B75C48">
                  <w:pPr>
                    <w:jc w:val="center"/>
                    <w:rPr>
                      <w:sz w:val="21"/>
                      <w:szCs w:val="21"/>
                    </w:rPr>
                  </w:pPr>
                  <w:r w:rsidRPr="001343B3">
                    <w:rPr>
                      <w:sz w:val="21"/>
                      <w:szCs w:val="21"/>
                    </w:rPr>
                    <w:t>夜间</w:t>
                  </w:r>
                  <w:r w:rsidRPr="001343B3">
                    <w:rPr>
                      <w:spacing w:val="-20"/>
                      <w:sz w:val="21"/>
                      <w:szCs w:val="21"/>
                    </w:rPr>
                    <w:t>≤</w:t>
                  </w:r>
                  <w:r w:rsidRPr="001343B3">
                    <w:rPr>
                      <w:sz w:val="21"/>
                      <w:szCs w:val="21"/>
                    </w:rPr>
                    <w:t>50dB</w:t>
                  </w:r>
                  <w:r w:rsidRPr="001343B3">
                    <w:rPr>
                      <w:sz w:val="21"/>
                      <w:szCs w:val="21"/>
                    </w:rPr>
                    <w:t>（</w:t>
                  </w:r>
                  <w:r w:rsidRPr="001343B3">
                    <w:rPr>
                      <w:sz w:val="21"/>
                      <w:szCs w:val="21"/>
                    </w:rPr>
                    <w:t>A</w:t>
                  </w:r>
                  <w:r w:rsidRPr="001343B3">
                    <w:rPr>
                      <w:sz w:val="21"/>
                      <w:szCs w:val="21"/>
                    </w:rPr>
                    <w:t>）</w:t>
                  </w:r>
                </w:p>
              </w:tc>
              <w:tc>
                <w:tcPr>
                  <w:tcW w:w="3968" w:type="dxa"/>
                  <w:vAlign w:val="center"/>
                </w:tcPr>
                <w:p w:rsidR="00D46A58" w:rsidRPr="001343B3" w:rsidRDefault="00D46A58" w:rsidP="00B75C48">
                  <w:pPr>
                    <w:jc w:val="center"/>
                    <w:rPr>
                      <w:sz w:val="21"/>
                      <w:szCs w:val="21"/>
                    </w:rPr>
                  </w:pPr>
                  <w:r w:rsidRPr="001343B3">
                    <w:rPr>
                      <w:sz w:val="21"/>
                      <w:szCs w:val="21"/>
                    </w:rPr>
                    <w:t>《工业企业厂界环境噪声排放标准》（</w:t>
                  </w:r>
                  <w:r w:rsidRPr="001343B3">
                    <w:rPr>
                      <w:sz w:val="21"/>
                      <w:szCs w:val="21"/>
                    </w:rPr>
                    <w:t>GB12348-2008</w:t>
                  </w:r>
                  <w:r w:rsidRPr="001343B3">
                    <w:rPr>
                      <w:sz w:val="21"/>
                      <w:szCs w:val="21"/>
                    </w:rPr>
                    <w:t>）</w:t>
                  </w:r>
                  <w:r w:rsidRPr="001343B3">
                    <w:rPr>
                      <w:sz w:val="21"/>
                      <w:szCs w:val="21"/>
                    </w:rPr>
                    <w:t>2</w:t>
                  </w:r>
                  <w:r w:rsidRPr="001343B3">
                    <w:rPr>
                      <w:sz w:val="21"/>
                      <w:szCs w:val="21"/>
                    </w:rPr>
                    <w:t>类标准</w:t>
                  </w:r>
                </w:p>
              </w:tc>
            </w:tr>
          </w:tbl>
          <w:p w:rsidR="00B60391" w:rsidRPr="00E20411" w:rsidRDefault="00B60391" w:rsidP="00E6686E">
            <w:pPr>
              <w:spacing w:beforeLines="50" w:line="240" w:lineRule="atLeast"/>
              <w:jc w:val="center"/>
              <w:rPr>
                <w:b/>
                <w:bCs/>
                <w:sz w:val="24"/>
                <w:szCs w:val="21"/>
              </w:rPr>
            </w:pPr>
            <w:r w:rsidRPr="00E20411">
              <w:rPr>
                <w:b/>
                <w:bCs/>
                <w:sz w:val="24"/>
                <w:szCs w:val="21"/>
              </w:rPr>
              <w:t>表</w:t>
            </w:r>
            <w:r w:rsidR="00367D46">
              <w:rPr>
                <w:rFonts w:hint="eastAsia"/>
                <w:b/>
                <w:bCs/>
                <w:sz w:val="24"/>
                <w:szCs w:val="21"/>
              </w:rPr>
              <w:t xml:space="preserve">9 </w:t>
            </w:r>
            <w:r w:rsidRPr="00E20411">
              <w:rPr>
                <w:b/>
                <w:bCs/>
                <w:sz w:val="24"/>
                <w:szCs w:val="21"/>
              </w:rPr>
              <w:t xml:space="preserve">  </w:t>
            </w:r>
            <w:r w:rsidRPr="00E20411">
              <w:rPr>
                <w:b/>
                <w:bCs/>
                <w:sz w:val="24"/>
                <w:szCs w:val="21"/>
              </w:rPr>
              <w:t>建筑施工</w:t>
            </w:r>
            <w:r w:rsidRPr="00E20411">
              <w:rPr>
                <w:rFonts w:hint="eastAsia"/>
                <w:b/>
                <w:bCs/>
                <w:sz w:val="24"/>
                <w:szCs w:val="21"/>
              </w:rPr>
              <w:t>场</w:t>
            </w:r>
            <w:r w:rsidRPr="00E20411">
              <w:rPr>
                <w:b/>
                <w:bCs/>
                <w:sz w:val="24"/>
                <w:szCs w:val="21"/>
              </w:rPr>
              <w:t>界环境噪声排放限值</w:t>
            </w:r>
          </w:p>
          <w:tbl>
            <w:tblPr>
              <w:tblW w:w="849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859"/>
              <w:gridCol w:w="2818"/>
              <w:gridCol w:w="2818"/>
            </w:tblGrid>
            <w:tr w:rsidR="00B60391" w:rsidRPr="00E20411">
              <w:trPr>
                <w:trHeight w:val="509"/>
                <w:jc w:val="center"/>
              </w:trPr>
              <w:tc>
                <w:tcPr>
                  <w:tcW w:w="2859" w:type="dxa"/>
                  <w:vAlign w:val="center"/>
                </w:tcPr>
                <w:p w:rsidR="00B60391" w:rsidRPr="00E20411" w:rsidRDefault="00B60391">
                  <w:pPr>
                    <w:spacing w:line="240" w:lineRule="exact"/>
                    <w:jc w:val="center"/>
                    <w:rPr>
                      <w:sz w:val="21"/>
                      <w:szCs w:val="21"/>
                    </w:rPr>
                  </w:pPr>
                  <w:r w:rsidRPr="00E20411">
                    <w:rPr>
                      <w:sz w:val="21"/>
                      <w:szCs w:val="21"/>
                    </w:rPr>
                    <w:t>项目</w:t>
                  </w:r>
                </w:p>
              </w:tc>
              <w:tc>
                <w:tcPr>
                  <w:tcW w:w="2818" w:type="dxa"/>
                  <w:vAlign w:val="center"/>
                </w:tcPr>
                <w:p w:rsidR="00B60391" w:rsidRPr="00E20411" w:rsidRDefault="00B60391">
                  <w:pPr>
                    <w:spacing w:line="240" w:lineRule="exact"/>
                    <w:jc w:val="center"/>
                    <w:rPr>
                      <w:sz w:val="21"/>
                      <w:szCs w:val="21"/>
                    </w:rPr>
                  </w:pPr>
                  <w:r w:rsidRPr="00E20411">
                    <w:rPr>
                      <w:sz w:val="21"/>
                      <w:szCs w:val="21"/>
                    </w:rPr>
                    <w:t>昼间</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c>
                <w:tcPr>
                  <w:tcW w:w="2818" w:type="dxa"/>
                  <w:vAlign w:val="center"/>
                </w:tcPr>
                <w:p w:rsidR="00B60391" w:rsidRPr="00E20411" w:rsidRDefault="00B60391">
                  <w:pPr>
                    <w:spacing w:line="240" w:lineRule="exact"/>
                    <w:jc w:val="center"/>
                    <w:rPr>
                      <w:sz w:val="21"/>
                      <w:szCs w:val="21"/>
                    </w:rPr>
                  </w:pPr>
                  <w:r w:rsidRPr="00E20411">
                    <w:rPr>
                      <w:sz w:val="21"/>
                      <w:szCs w:val="21"/>
                    </w:rPr>
                    <w:t>夜间</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r>
            <w:tr w:rsidR="00B60391" w:rsidRPr="00E20411">
              <w:trPr>
                <w:trHeight w:val="504"/>
                <w:jc w:val="center"/>
              </w:trPr>
              <w:tc>
                <w:tcPr>
                  <w:tcW w:w="2859" w:type="dxa"/>
                  <w:vAlign w:val="center"/>
                </w:tcPr>
                <w:p w:rsidR="00B60391" w:rsidRPr="00E20411" w:rsidRDefault="00B60391">
                  <w:pPr>
                    <w:spacing w:line="240" w:lineRule="exact"/>
                    <w:jc w:val="center"/>
                    <w:rPr>
                      <w:sz w:val="21"/>
                      <w:szCs w:val="21"/>
                    </w:rPr>
                  </w:pPr>
                  <w:r w:rsidRPr="00E20411">
                    <w:rPr>
                      <w:sz w:val="21"/>
                      <w:szCs w:val="21"/>
                    </w:rPr>
                    <w:t>噪声值</w:t>
                  </w:r>
                </w:p>
              </w:tc>
              <w:tc>
                <w:tcPr>
                  <w:tcW w:w="2818" w:type="dxa"/>
                  <w:vAlign w:val="center"/>
                </w:tcPr>
                <w:p w:rsidR="00B60391" w:rsidRPr="00E20411" w:rsidRDefault="00B60391">
                  <w:pPr>
                    <w:spacing w:line="240" w:lineRule="exact"/>
                    <w:jc w:val="center"/>
                    <w:rPr>
                      <w:sz w:val="21"/>
                      <w:szCs w:val="21"/>
                    </w:rPr>
                  </w:pPr>
                  <w:r w:rsidRPr="00E20411">
                    <w:rPr>
                      <w:sz w:val="21"/>
                      <w:szCs w:val="21"/>
                    </w:rPr>
                    <w:t>70</w:t>
                  </w:r>
                </w:p>
              </w:tc>
              <w:tc>
                <w:tcPr>
                  <w:tcW w:w="2818" w:type="dxa"/>
                  <w:vAlign w:val="center"/>
                </w:tcPr>
                <w:p w:rsidR="00B60391" w:rsidRPr="00E20411" w:rsidRDefault="00B60391">
                  <w:pPr>
                    <w:spacing w:line="240" w:lineRule="exact"/>
                    <w:jc w:val="center"/>
                    <w:rPr>
                      <w:sz w:val="21"/>
                      <w:szCs w:val="21"/>
                    </w:rPr>
                  </w:pPr>
                  <w:r w:rsidRPr="00E20411">
                    <w:rPr>
                      <w:sz w:val="21"/>
                      <w:szCs w:val="21"/>
                    </w:rPr>
                    <w:t>55</w:t>
                  </w:r>
                </w:p>
              </w:tc>
            </w:tr>
          </w:tbl>
          <w:p w:rsidR="00B60391" w:rsidRPr="00E20411" w:rsidRDefault="00B60391" w:rsidP="00B75C48">
            <w:pPr>
              <w:spacing w:line="480" w:lineRule="exact"/>
              <w:rPr>
                <w:sz w:val="24"/>
                <w:szCs w:val="24"/>
                <w:highlight w:val="yellow"/>
              </w:rPr>
            </w:pPr>
          </w:p>
        </w:tc>
      </w:tr>
      <w:tr w:rsidR="00885F2D" w:rsidRPr="00E20411" w:rsidTr="00AA29B1">
        <w:trPr>
          <w:trHeight w:val="13748"/>
          <w:jc w:val="center"/>
        </w:trPr>
        <w:tc>
          <w:tcPr>
            <w:tcW w:w="523" w:type="dxa"/>
            <w:vAlign w:val="center"/>
          </w:tcPr>
          <w:p w:rsidR="00885F2D" w:rsidRPr="00E20411" w:rsidRDefault="008A630A">
            <w:pPr>
              <w:jc w:val="center"/>
              <w:rPr>
                <w:b/>
                <w:highlight w:val="yellow"/>
              </w:rPr>
            </w:pPr>
            <w:r w:rsidRPr="00E20411">
              <w:rPr>
                <w:rFonts w:hint="eastAsia"/>
                <w:b/>
              </w:rPr>
              <w:lastRenderedPageBreak/>
              <w:t>污染物排放控制</w:t>
            </w:r>
          </w:p>
        </w:tc>
        <w:tc>
          <w:tcPr>
            <w:tcW w:w="8764" w:type="dxa"/>
            <w:shd w:val="clear" w:color="auto" w:fill="auto"/>
          </w:tcPr>
          <w:p w:rsidR="00885F2D" w:rsidRPr="00E20411" w:rsidRDefault="008A630A" w:rsidP="00FE1527">
            <w:pPr>
              <w:spacing w:line="440" w:lineRule="exact"/>
              <w:ind w:firstLineChars="200" w:firstLine="532"/>
              <w:rPr>
                <w:kern w:val="0"/>
                <w:sz w:val="24"/>
                <w:szCs w:val="24"/>
              </w:rPr>
            </w:pPr>
            <w:r w:rsidRPr="00E20411">
              <w:rPr>
                <w:kern w:val="0"/>
                <w:sz w:val="24"/>
                <w:szCs w:val="24"/>
              </w:rPr>
              <w:t>1</w:t>
            </w:r>
            <w:r w:rsidRPr="00E20411">
              <w:rPr>
                <w:kern w:val="0"/>
                <w:sz w:val="24"/>
                <w:szCs w:val="24"/>
              </w:rPr>
              <w:t>、项目污染物排放量</w:t>
            </w:r>
          </w:p>
          <w:p w:rsidR="00885F2D" w:rsidRPr="00E20411" w:rsidRDefault="008A630A" w:rsidP="00FE1527">
            <w:pPr>
              <w:spacing w:line="440" w:lineRule="exact"/>
              <w:ind w:firstLineChars="200" w:firstLine="532"/>
              <w:rPr>
                <w:kern w:val="0"/>
                <w:sz w:val="24"/>
                <w:szCs w:val="24"/>
              </w:rPr>
            </w:pPr>
            <w:r w:rsidRPr="00E20411">
              <w:rPr>
                <w:kern w:val="0"/>
                <w:sz w:val="24"/>
                <w:szCs w:val="24"/>
              </w:rPr>
              <w:t>项目污染物排放量见表</w:t>
            </w:r>
            <w:r w:rsidR="00367D46">
              <w:rPr>
                <w:rFonts w:hint="eastAsia"/>
                <w:kern w:val="0"/>
                <w:sz w:val="24"/>
                <w:szCs w:val="24"/>
              </w:rPr>
              <w:t>10</w:t>
            </w:r>
            <w:r w:rsidRPr="00E20411">
              <w:rPr>
                <w:kern w:val="0"/>
                <w:sz w:val="24"/>
                <w:szCs w:val="24"/>
              </w:rPr>
              <w:t>。</w:t>
            </w:r>
          </w:p>
          <w:p w:rsidR="00885F2D" w:rsidRPr="00E20411" w:rsidRDefault="008A630A" w:rsidP="00FE1527">
            <w:pPr>
              <w:spacing w:line="440" w:lineRule="exact"/>
              <w:ind w:firstLineChars="200" w:firstLine="533"/>
              <w:jc w:val="center"/>
              <w:rPr>
                <w:b/>
                <w:kern w:val="0"/>
                <w:sz w:val="24"/>
                <w:szCs w:val="24"/>
              </w:rPr>
            </w:pPr>
            <w:r w:rsidRPr="00E20411">
              <w:rPr>
                <w:b/>
                <w:kern w:val="0"/>
                <w:sz w:val="24"/>
                <w:szCs w:val="24"/>
              </w:rPr>
              <w:t>表</w:t>
            </w:r>
            <w:r w:rsidR="00367D46">
              <w:rPr>
                <w:rFonts w:hint="eastAsia"/>
                <w:b/>
                <w:kern w:val="0"/>
                <w:sz w:val="24"/>
                <w:szCs w:val="24"/>
              </w:rPr>
              <w:t>10</w:t>
            </w:r>
            <w:r w:rsidRPr="00E20411">
              <w:rPr>
                <w:b/>
                <w:kern w:val="0"/>
                <w:sz w:val="24"/>
                <w:szCs w:val="24"/>
              </w:rPr>
              <w:t xml:space="preserve">   </w:t>
            </w:r>
            <w:r w:rsidRPr="00E20411">
              <w:rPr>
                <w:b/>
                <w:kern w:val="0"/>
                <w:sz w:val="24"/>
                <w:szCs w:val="24"/>
              </w:rPr>
              <w:t>项目污染物排放量一览表</w:t>
            </w:r>
          </w:p>
          <w:tbl>
            <w:tblPr>
              <w:tblW w:w="8399" w:type="dxa"/>
              <w:tblBorders>
                <w:top w:val="single" w:sz="12" w:space="0" w:color="auto"/>
                <w:bottom w:val="single" w:sz="12" w:space="0" w:color="auto"/>
                <w:insideH w:val="single" w:sz="4" w:space="0" w:color="auto"/>
                <w:insideV w:val="single" w:sz="4" w:space="0" w:color="auto"/>
              </w:tblBorders>
              <w:tblLayout w:type="fixed"/>
              <w:tblLook w:val="04A0"/>
            </w:tblPr>
            <w:tblGrid>
              <w:gridCol w:w="1238"/>
              <w:gridCol w:w="1102"/>
              <w:gridCol w:w="983"/>
              <w:gridCol w:w="690"/>
              <w:gridCol w:w="718"/>
              <w:gridCol w:w="842"/>
              <w:gridCol w:w="708"/>
              <w:gridCol w:w="709"/>
              <w:gridCol w:w="709"/>
              <w:gridCol w:w="700"/>
            </w:tblGrid>
            <w:tr w:rsidR="00885F2D" w:rsidRPr="00E20411" w:rsidTr="00FE1527">
              <w:trPr>
                <w:trHeight w:val="340"/>
              </w:trPr>
              <w:tc>
                <w:tcPr>
                  <w:tcW w:w="1238" w:type="dxa"/>
                  <w:vMerge w:val="restart"/>
                  <w:vAlign w:val="center"/>
                </w:tcPr>
                <w:p w:rsidR="00885F2D" w:rsidRPr="005B23B6" w:rsidRDefault="008A630A" w:rsidP="00FE1527">
                  <w:pPr>
                    <w:spacing w:line="440" w:lineRule="exact"/>
                    <w:jc w:val="center"/>
                    <w:rPr>
                      <w:kern w:val="0"/>
                      <w:sz w:val="21"/>
                      <w:szCs w:val="21"/>
                    </w:rPr>
                  </w:pPr>
                  <w:r w:rsidRPr="005B23B6">
                    <w:rPr>
                      <w:kern w:val="0"/>
                      <w:sz w:val="21"/>
                      <w:szCs w:val="21"/>
                    </w:rPr>
                    <w:t>项目</w:t>
                  </w:r>
                </w:p>
              </w:tc>
              <w:tc>
                <w:tcPr>
                  <w:tcW w:w="4335" w:type="dxa"/>
                  <w:gridSpan w:val="5"/>
                  <w:vAlign w:val="center"/>
                </w:tcPr>
                <w:p w:rsidR="00885F2D" w:rsidRPr="005B23B6" w:rsidRDefault="008A630A" w:rsidP="00FE1527">
                  <w:pPr>
                    <w:spacing w:line="440" w:lineRule="exact"/>
                    <w:jc w:val="center"/>
                    <w:rPr>
                      <w:kern w:val="0"/>
                      <w:sz w:val="21"/>
                      <w:szCs w:val="21"/>
                    </w:rPr>
                  </w:pPr>
                  <w:r w:rsidRPr="005B23B6">
                    <w:rPr>
                      <w:kern w:val="0"/>
                      <w:sz w:val="21"/>
                      <w:szCs w:val="21"/>
                    </w:rPr>
                    <w:t>废气</w:t>
                  </w:r>
                </w:p>
              </w:tc>
              <w:tc>
                <w:tcPr>
                  <w:tcW w:w="2826" w:type="dxa"/>
                  <w:gridSpan w:val="4"/>
                  <w:vAlign w:val="center"/>
                </w:tcPr>
                <w:p w:rsidR="00885F2D" w:rsidRPr="00E20411" w:rsidRDefault="008A630A" w:rsidP="00FE1527">
                  <w:pPr>
                    <w:spacing w:line="440" w:lineRule="exact"/>
                    <w:jc w:val="center"/>
                    <w:rPr>
                      <w:kern w:val="0"/>
                      <w:sz w:val="21"/>
                      <w:szCs w:val="21"/>
                    </w:rPr>
                  </w:pPr>
                  <w:r w:rsidRPr="00E20411">
                    <w:rPr>
                      <w:kern w:val="0"/>
                      <w:sz w:val="21"/>
                      <w:szCs w:val="21"/>
                    </w:rPr>
                    <w:t>废水</w:t>
                  </w:r>
                </w:p>
              </w:tc>
            </w:tr>
            <w:tr w:rsidR="009A366D" w:rsidRPr="00E20411" w:rsidTr="00FE1527">
              <w:trPr>
                <w:trHeight w:val="340"/>
              </w:trPr>
              <w:tc>
                <w:tcPr>
                  <w:tcW w:w="1238" w:type="dxa"/>
                  <w:vMerge/>
                  <w:vAlign w:val="center"/>
                </w:tcPr>
                <w:p w:rsidR="009A366D" w:rsidRPr="005B23B6" w:rsidRDefault="009A366D" w:rsidP="00FE1527">
                  <w:pPr>
                    <w:spacing w:line="440" w:lineRule="exact"/>
                    <w:jc w:val="center"/>
                    <w:rPr>
                      <w:kern w:val="0"/>
                      <w:sz w:val="21"/>
                      <w:szCs w:val="21"/>
                    </w:rPr>
                  </w:pPr>
                </w:p>
              </w:tc>
              <w:tc>
                <w:tcPr>
                  <w:tcW w:w="2085" w:type="dxa"/>
                  <w:gridSpan w:val="2"/>
                  <w:vAlign w:val="center"/>
                </w:tcPr>
                <w:p w:rsidR="009A366D" w:rsidRPr="005B23B6" w:rsidRDefault="009A366D" w:rsidP="00FE1527">
                  <w:pPr>
                    <w:spacing w:line="440" w:lineRule="exact"/>
                    <w:jc w:val="center"/>
                    <w:rPr>
                      <w:kern w:val="0"/>
                      <w:sz w:val="21"/>
                      <w:szCs w:val="21"/>
                    </w:rPr>
                  </w:pPr>
                  <w:r w:rsidRPr="005B23B6">
                    <w:rPr>
                      <w:kern w:val="0"/>
                      <w:sz w:val="21"/>
                      <w:szCs w:val="21"/>
                    </w:rPr>
                    <w:t>颗粒物</w:t>
                  </w:r>
                </w:p>
              </w:tc>
              <w:tc>
                <w:tcPr>
                  <w:tcW w:w="690" w:type="dxa"/>
                  <w:vMerge w:val="restart"/>
                  <w:vAlign w:val="center"/>
                </w:tcPr>
                <w:p w:rsidR="009A366D" w:rsidRPr="00E20411" w:rsidRDefault="009A366D" w:rsidP="00FE1527">
                  <w:pPr>
                    <w:spacing w:line="440" w:lineRule="exact"/>
                    <w:jc w:val="center"/>
                    <w:rPr>
                      <w:kern w:val="0"/>
                      <w:sz w:val="21"/>
                      <w:szCs w:val="21"/>
                    </w:rPr>
                  </w:pPr>
                  <w:r w:rsidRPr="00E20411">
                    <w:rPr>
                      <w:sz w:val="21"/>
                      <w:szCs w:val="21"/>
                    </w:rPr>
                    <w:t>SO</w:t>
                  </w:r>
                  <w:r w:rsidRPr="00E20411">
                    <w:rPr>
                      <w:sz w:val="21"/>
                      <w:szCs w:val="21"/>
                      <w:vertAlign w:val="subscript"/>
                    </w:rPr>
                    <w:t>2</w:t>
                  </w:r>
                </w:p>
              </w:tc>
              <w:tc>
                <w:tcPr>
                  <w:tcW w:w="718" w:type="dxa"/>
                  <w:vMerge w:val="restart"/>
                  <w:vAlign w:val="center"/>
                </w:tcPr>
                <w:p w:rsidR="009A366D" w:rsidRPr="00E20411" w:rsidRDefault="009A366D" w:rsidP="00FE1527">
                  <w:pPr>
                    <w:spacing w:line="440" w:lineRule="exact"/>
                    <w:jc w:val="center"/>
                    <w:rPr>
                      <w:kern w:val="0"/>
                      <w:sz w:val="21"/>
                      <w:szCs w:val="21"/>
                    </w:rPr>
                  </w:pPr>
                  <w:r w:rsidRPr="00E20411">
                    <w:rPr>
                      <w:sz w:val="21"/>
                      <w:szCs w:val="21"/>
                    </w:rPr>
                    <w:t>NOx</w:t>
                  </w:r>
                </w:p>
              </w:tc>
              <w:tc>
                <w:tcPr>
                  <w:tcW w:w="842" w:type="dxa"/>
                  <w:vMerge w:val="restart"/>
                  <w:vAlign w:val="center"/>
                </w:tcPr>
                <w:p w:rsidR="009A366D" w:rsidRPr="00E20411" w:rsidRDefault="009A366D" w:rsidP="00FE1527">
                  <w:pPr>
                    <w:spacing w:line="440" w:lineRule="exact"/>
                    <w:jc w:val="center"/>
                    <w:rPr>
                      <w:kern w:val="0"/>
                      <w:sz w:val="21"/>
                      <w:szCs w:val="21"/>
                    </w:rPr>
                  </w:pPr>
                  <w:r w:rsidRPr="00E20411">
                    <w:rPr>
                      <w:sz w:val="21"/>
                      <w:szCs w:val="21"/>
                    </w:rPr>
                    <w:t>VOCs</w:t>
                  </w:r>
                </w:p>
              </w:tc>
              <w:tc>
                <w:tcPr>
                  <w:tcW w:w="708" w:type="dxa"/>
                  <w:vMerge w:val="restart"/>
                  <w:vAlign w:val="center"/>
                </w:tcPr>
                <w:p w:rsidR="009A366D" w:rsidRPr="00E20411" w:rsidRDefault="009A366D" w:rsidP="00FE1527">
                  <w:pPr>
                    <w:spacing w:line="440" w:lineRule="exact"/>
                    <w:jc w:val="center"/>
                    <w:rPr>
                      <w:kern w:val="0"/>
                      <w:sz w:val="21"/>
                      <w:szCs w:val="21"/>
                    </w:rPr>
                  </w:pPr>
                  <w:r w:rsidRPr="00E20411">
                    <w:rPr>
                      <w:kern w:val="0"/>
                      <w:sz w:val="21"/>
                      <w:szCs w:val="21"/>
                    </w:rPr>
                    <w:t>COD</w:t>
                  </w:r>
                </w:p>
              </w:tc>
              <w:tc>
                <w:tcPr>
                  <w:tcW w:w="709" w:type="dxa"/>
                  <w:vMerge w:val="restart"/>
                  <w:vAlign w:val="center"/>
                </w:tcPr>
                <w:p w:rsidR="009A366D" w:rsidRPr="00E20411" w:rsidRDefault="009A366D" w:rsidP="00FE1527">
                  <w:pPr>
                    <w:spacing w:line="440" w:lineRule="exact"/>
                    <w:jc w:val="center"/>
                    <w:rPr>
                      <w:kern w:val="0"/>
                      <w:sz w:val="21"/>
                      <w:szCs w:val="21"/>
                    </w:rPr>
                  </w:pPr>
                  <w:r w:rsidRPr="00E20411">
                    <w:rPr>
                      <w:kern w:val="0"/>
                      <w:sz w:val="21"/>
                      <w:szCs w:val="21"/>
                    </w:rPr>
                    <w:t>氨氮</w:t>
                  </w:r>
                </w:p>
              </w:tc>
              <w:tc>
                <w:tcPr>
                  <w:tcW w:w="709" w:type="dxa"/>
                  <w:vMerge w:val="restart"/>
                  <w:vAlign w:val="center"/>
                </w:tcPr>
                <w:p w:rsidR="009A366D" w:rsidRPr="00E20411" w:rsidRDefault="009A366D" w:rsidP="00FE1527">
                  <w:pPr>
                    <w:spacing w:line="440" w:lineRule="exact"/>
                    <w:jc w:val="center"/>
                    <w:rPr>
                      <w:kern w:val="0"/>
                      <w:sz w:val="21"/>
                      <w:szCs w:val="21"/>
                    </w:rPr>
                  </w:pPr>
                  <w:r w:rsidRPr="00E20411">
                    <w:rPr>
                      <w:kern w:val="0"/>
                      <w:sz w:val="21"/>
                      <w:szCs w:val="21"/>
                    </w:rPr>
                    <w:t>总氮</w:t>
                  </w:r>
                </w:p>
              </w:tc>
              <w:tc>
                <w:tcPr>
                  <w:tcW w:w="700" w:type="dxa"/>
                  <w:vMerge w:val="restart"/>
                  <w:vAlign w:val="center"/>
                </w:tcPr>
                <w:p w:rsidR="009A366D" w:rsidRPr="00E20411" w:rsidRDefault="009A366D" w:rsidP="00FE1527">
                  <w:pPr>
                    <w:spacing w:line="440" w:lineRule="exact"/>
                    <w:jc w:val="center"/>
                    <w:rPr>
                      <w:kern w:val="0"/>
                      <w:sz w:val="21"/>
                      <w:szCs w:val="21"/>
                    </w:rPr>
                  </w:pPr>
                  <w:r w:rsidRPr="00E20411">
                    <w:rPr>
                      <w:rFonts w:hint="eastAsia"/>
                      <w:kern w:val="0"/>
                      <w:sz w:val="21"/>
                      <w:szCs w:val="21"/>
                    </w:rPr>
                    <w:t>总磷</w:t>
                  </w:r>
                </w:p>
              </w:tc>
            </w:tr>
            <w:tr w:rsidR="009A366D" w:rsidRPr="00E20411" w:rsidTr="00FE1527">
              <w:trPr>
                <w:trHeight w:val="340"/>
              </w:trPr>
              <w:tc>
                <w:tcPr>
                  <w:tcW w:w="1238" w:type="dxa"/>
                  <w:vMerge/>
                  <w:vAlign w:val="center"/>
                </w:tcPr>
                <w:p w:rsidR="009A366D" w:rsidRPr="005B23B6" w:rsidRDefault="009A366D" w:rsidP="00FE1527">
                  <w:pPr>
                    <w:spacing w:line="440" w:lineRule="exact"/>
                    <w:jc w:val="center"/>
                  </w:pPr>
                </w:p>
              </w:tc>
              <w:tc>
                <w:tcPr>
                  <w:tcW w:w="1102" w:type="dxa"/>
                  <w:vAlign w:val="center"/>
                </w:tcPr>
                <w:p w:rsidR="009A366D" w:rsidRPr="005B23B6" w:rsidRDefault="009A366D" w:rsidP="00FE1527">
                  <w:pPr>
                    <w:spacing w:line="440" w:lineRule="exact"/>
                    <w:jc w:val="center"/>
                    <w:rPr>
                      <w:sz w:val="21"/>
                      <w:szCs w:val="21"/>
                    </w:rPr>
                  </w:pPr>
                  <w:r w:rsidRPr="005B23B6">
                    <w:rPr>
                      <w:rFonts w:hint="eastAsia"/>
                      <w:sz w:val="21"/>
                      <w:szCs w:val="21"/>
                    </w:rPr>
                    <w:t>有组织</w:t>
                  </w:r>
                </w:p>
              </w:tc>
              <w:tc>
                <w:tcPr>
                  <w:tcW w:w="983" w:type="dxa"/>
                  <w:vAlign w:val="center"/>
                </w:tcPr>
                <w:p w:rsidR="009A366D" w:rsidRPr="005B23B6" w:rsidRDefault="009A366D" w:rsidP="00FE1527">
                  <w:pPr>
                    <w:spacing w:line="440" w:lineRule="exact"/>
                    <w:jc w:val="center"/>
                    <w:rPr>
                      <w:kern w:val="0"/>
                      <w:sz w:val="21"/>
                      <w:szCs w:val="21"/>
                    </w:rPr>
                  </w:pPr>
                  <w:r w:rsidRPr="005B23B6">
                    <w:rPr>
                      <w:rFonts w:hint="eastAsia"/>
                      <w:kern w:val="0"/>
                      <w:sz w:val="21"/>
                      <w:szCs w:val="21"/>
                    </w:rPr>
                    <w:t>无组织</w:t>
                  </w:r>
                </w:p>
              </w:tc>
              <w:tc>
                <w:tcPr>
                  <w:tcW w:w="690" w:type="dxa"/>
                  <w:vMerge/>
                  <w:vAlign w:val="center"/>
                </w:tcPr>
                <w:p w:rsidR="009A366D" w:rsidRPr="00E20411" w:rsidRDefault="009A366D" w:rsidP="00FE1527">
                  <w:pPr>
                    <w:spacing w:line="440" w:lineRule="exact"/>
                    <w:jc w:val="center"/>
                    <w:rPr>
                      <w:kern w:val="0"/>
                      <w:sz w:val="21"/>
                      <w:szCs w:val="21"/>
                    </w:rPr>
                  </w:pPr>
                </w:p>
              </w:tc>
              <w:tc>
                <w:tcPr>
                  <w:tcW w:w="718" w:type="dxa"/>
                  <w:vMerge/>
                  <w:vAlign w:val="center"/>
                </w:tcPr>
                <w:p w:rsidR="009A366D" w:rsidRPr="00E20411" w:rsidRDefault="009A366D" w:rsidP="00FE1527">
                  <w:pPr>
                    <w:spacing w:line="440" w:lineRule="exact"/>
                    <w:jc w:val="center"/>
                    <w:rPr>
                      <w:kern w:val="0"/>
                      <w:sz w:val="21"/>
                      <w:szCs w:val="21"/>
                    </w:rPr>
                  </w:pPr>
                </w:p>
              </w:tc>
              <w:tc>
                <w:tcPr>
                  <w:tcW w:w="842" w:type="dxa"/>
                  <w:vMerge/>
                </w:tcPr>
                <w:p w:rsidR="009A366D" w:rsidRPr="00E20411" w:rsidRDefault="009A366D" w:rsidP="00FE1527">
                  <w:pPr>
                    <w:spacing w:line="440" w:lineRule="exact"/>
                    <w:jc w:val="center"/>
                    <w:rPr>
                      <w:kern w:val="0"/>
                      <w:sz w:val="21"/>
                      <w:szCs w:val="21"/>
                    </w:rPr>
                  </w:pPr>
                </w:p>
              </w:tc>
              <w:tc>
                <w:tcPr>
                  <w:tcW w:w="708" w:type="dxa"/>
                  <w:vMerge/>
                  <w:vAlign w:val="center"/>
                </w:tcPr>
                <w:p w:rsidR="009A366D" w:rsidRPr="00E20411" w:rsidRDefault="009A366D" w:rsidP="00FE1527">
                  <w:pPr>
                    <w:spacing w:line="440" w:lineRule="exact"/>
                    <w:jc w:val="center"/>
                    <w:rPr>
                      <w:kern w:val="0"/>
                      <w:sz w:val="21"/>
                      <w:szCs w:val="21"/>
                    </w:rPr>
                  </w:pPr>
                </w:p>
              </w:tc>
              <w:tc>
                <w:tcPr>
                  <w:tcW w:w="709" w:type="dxa"/>
                  <w:vMerge/>
                  <w:vAlign w:val="center"/>
                </w:tcPr>
                <w:p w:rsidR="009A366D" w:rsidRPr="00E20411" w:rsidRDefault="009A366D" w:rsidP="00FE1527">
                  <w:pPr>
                    <w:spacing w:line="440" w:lineRule="exact"/>
                    <w:jc w:val="center"/>
                    <w:rPr>
                      <w:kern w:val="0"/>
                      <w:sz w:val="21"/>
                      <w:szCs w:val="21"/>
                    </w:rPr>
                  </w:pPr>
                </w:p>
              </w:tc>
              <w:tc>
                <w:tcPr>
                  <w:tcW w:w="709" w:type="dxa"/>
                  <w:vMerge/>
                  <w:vAlign w:val="center"/>
                </w:tcPr>
                <w:p w:rsidR="009A366D" w:rsidRPr="00E20411" w:rsidRDefault="009A366D" w:rsidP="00FE1527">
                  <w:pPr>
                    <w:spacing w:line="440" w:lineRule="exact"/>
                    <w:jc w:val="center"/>
                    <w:rPr>
                      <w:kern w:val="0"/>
                      <w:sz w:val="21"/>
                      <w:szCs w:val="21"/>
                    </w:rPr>
                  </w:pPr>
                </w:p>
              </w:tc>
              <w:tc>
                <w:tcPr>
                  <w:tcW w:w="700" w:type="dxa"/>
                  <w:vMerge/>
                  <w:vAlign w:val="center"/>
                </w:tcPr>
                <w:p w:rsidR="009A366D" w:rsidRPr="00E20411" w:rsidRDefault="009A366D" w:rsidP="00FE1527">
                  <w:pPr>
                    <w:spacing w:line="440" w:lineRule="exact"/>
                    <w:jc w:val="center"/>
                    <w:rPr>
                      <w:kern w:val="0"/>
                      <w:sz w:val="21"/>
                      <w:szCs w:val="21"/>
                    </w:rPr>
                  </w:pPr>
                </w:p>
              </w:tc>
            </w:tr>
            <w:tr w:rsidR="009A366D" w:rsidRPr="009D08CF" w:rsidTr="00FE1527">
              <w:trPr>
                <w:trHeight w:val="340"/>
              </w:trPr>
              <w:tc>
                <w:tcPr>
                  <w:tcW w:w="1238" w:type="dxa"/>
                  <w:vMerge w:val="restart"/>
                  <w:vAlign w:val="center"/>
                </w:tcPr>
                <w:p w:rsidR="009A366D" w:rsidRPr="005B23B6" w:rsidRDefault="009A366D" w:rsidP="00FE1527">
                  <w:pPr>
                    <w:spacing w:line="440" w:lineRule="exact"/>
                    <w:jc w:val="center"/>
                    <w:rPr>
                      <w:kern w:val="0"/>
                      <w:sz w:val="21"/>
                      <w:szCs w:val="21"/>
                    </w:rPr>
                  </w:pPr>
                  <w:r w:rsidRPr="005B23B6">
                    <w:rPr>
                      <w:kern w:val="0"/>
                      <w:sz w:val="21"/>
                      <w:szCs w:val="21"/>
                    </w:rPr>
                    <w:t>排放量（</w:t>
                  </w:r>
                  <w:r w:rsidRPr="005B23B6">
                    <w:rPr>
                      <w:kern w:val="0"/>
                      <w:sz w:val="21"/>
                      <w:szCs w:val="21"/>
                    </w:rPr>
                    <w:t>t/a</w:t>
                  </w:r>
                  <w:r w:rsidRPr="005B23B6">
                    <w:rPr>
                      <w:kern w:val="0"/>
                      <w:sz w:val="21"/>
                      <w:szCs w:val="21"/>
                    </w:rPr>
                    <w:t>）</w:t>
                  </w:r>
                </w:p>
              </w:tc>
              <w:tc>
                <w:tcPr>
                  <w:tcW w:w="1102" w:type="dxa"/>
                  <w:vAlign w:val="center"/>
                </w:tcPr>
                <w:p w:rsidR="009A366D" w:rsidRPr="005B23B6" w:rsidRDefault="004942C6" w:rsidP="00731B44">
                  <w:pPr>
                    <w:spacing w:line="440" w:lineRule="exact"/>
                    <w:jc w:val="center"/>
                    <w:rPr>
                      <w:kern w:val="0"/>
                      <w:sz w:val="21"/>
                      <w:szCs w:val="21"/>
                    </w:rPr>
                  </w:pPr>
                  <w:r w:rsidRPr="005B23B6">
                    <w:rPr>
                      <w:rFonts w:hint="eastAsia"/>
                      <w:kern w:val="0"/>
                      <w:sz w:val="21"/>
                      <w:szCs w:val="21"/>
                    </w:rPr>
                    <w:t>0.</w:t>
                  </w:r>
                  <w:r w:rsidR="00731B44">
                    <w:rPr>
                      <w:rFonts w:hint="eastAsia"/>
                      <w:kern w:val="0"/>
                      <w:sz w:val="21"/>
                      <w:szCs w:val="21"/>
                    </w:rPr>
                    <w:t>299</w:t>
                  </w:r>
                </w:p>
              </w:tc>
              <w:tc>
                <w:tcPr>
                  <w:tcW w:w="983" w:type="dxa"/>
                  <w:vAlign w:val="center"/>
                </w:tcPr>
                <w:p w:rsidR="009A366D" w:rsidRPr="005B23B6" w:rsidRDefault="00676C5E" w:rsidP="00FE1527">
                  <w:pPr>
                    <w:spacing w:line="440" w:lineRule="exact"/>
                    <w:jc w:val="center"/>
                    <w:rPr>
                      <w:kern w:val="0"/>
                      <w:sz w:val="21"/>
                      <w:szCs w:val="21"/>
                    </w:rPr>
                  </w:pPr>
                  <w:r>
                    <w:rPr>
                      <w:rFonts w:hint="eastAsia"/>
                      <w:kern w:val="0"/>
                      <w:sz w:val="21"/>
                      <w:szCs w:val="21"/>
                    </w:rPr>
                    <w:t>0.13</w:t>
                  </w:r>
                  <w:r w:rsidR="00E670A9">
                    <w:rPr>
                      <w:rFonts w:hint="eastAsia"/>
                      <w:kern w:val="0"/>
                      <w:sz w:val="21"/>
                      <w:szCs w:val="21"/>
                    </w:rPr>
                    <w:t>0</w:t>
                  </w:r>
                </w:p>
              </w:tc>
              <w:tc>
                <w:tcPr>
                  <w:tcW w:w="690" w:type="dxa"/>
                  <w:vMerge w:val="restart"/>
                  <w:vAlign w:val="center"/>
                </w:tcPr>
                <w:p w:rsidR="009A366D" w:rsidRPr="009D08CF" w:rsidRDefault="009A366D" w:rsidP="00FE1527">
                  <w:pPr>
                    <w:spacing w:line="440" w:lineRule="exact"/>
                    <w:jc w:val="center"/>
                    <w:rPr>
                      <w:kern w:val="0"/>
                      <w:sz w:val="21"/>
                      <w:szCs w:val="21"/>
                    </w:rPr>
                  </w:pPr>
                  <w:r w:rsidRPr="009D08CF">
                    <w:rPr>
                      <w:rFonts w:hint="eastAsia"/>
                      <w:kern w:val="0"/>
                      <w:sz w:val="21"/>
                      <w:szCs w:val="21"/>
                    </w:rPr>
                    <w:t>0</w:t>
                  </w:r>
                </w:p>
              </w:tc>
              <w:tc>
                <w:tcPr>
                  <w:tcW w:w="718" w:type="dxa"/>
                  <w:vMerge w:val="restart"/>
                  <w:vAlign w:val="center"/>
                </w:tcPr>
                <w:p w:rsidR="009A366D" w:rsidRPr="009D08CF" w:rsidRDefault="009A366D" w:rsidP="00FE1527">
                  <w:pPr>
                    <w:spacing w:line="440" w:lineRule="exact"/>
                    <w:jc w:val="center"/>
                    <w:rPr>
                      <w:kern w:val="0"/>
                      <w:sz w:val="21"/>
                      <w:szCs w:val="21"/>
                    </w:rPr>
                  </w:pPr>
                  <w:r w:rsidRPr="009D08CF">
                    <w:rPr>
                      <w:rFonts w:hint="eastAsia"/>
                      <w:kern w:val="0"/>
                      <w:sz w:val="21"/>
                      <w:szCs w:val="21"/>
                    </w:rPr>
                    <w:t>0</w:t>
                  </w:r>
                </w:p>
              </w:tc>
              <w:tc>
                <w:tcPr>
                  <w:tcW w:w="842" w:type="dxa"/>
                  <w:vMerge w:val="restart"/>
                  <w:vAlign w:val="center"/>
                </w:tcPr>
                <w:p w:rsidR="009A366D" w:rsidRPr="009D08CF" w:rsidRDefault="009A366D" w:rsidP="00FE1527">
                  <w:pPr>
                    <w:spacing w:line="440" w:lineRule="exact"/>
                    <w:jc w:val="center"/>
                    <w:rPr>
                      <w:kern w:val="0"/>
                      <w:sz w:val="21"/>
                      <w:szCs w:val="21"/>
                    </w:rPr>
                  </w:pPr>
                  <w:r w:rsidRPr="009D08CF">
                    <w:rPr>
                      <w:rFonts w:hint="eastAsia"/>
                      <w:kern w:val="0"/>
                      <w:sz w:val="21"/>
                      <w:szCs w:val="21"/>
                    </w:rPr>
                    <w:t>0</w:t>
                  </w:r>
                </w:p>
              </w:tc>
              <w:tc>
                <w:tcPr>
                  <w:tcW w:w="708" w:type="dxa"/>
                  <w:vMerge w:val="restart"/>
                  <w:vAlign w:val="center"/>
                </w:tcPr>
                <w:p w:rsidR="009A366D" w:rsidRPr="009D08CF" w:rsidRDefault="009A366D" w:rsidP="00FE1527">
                  <w:pPr>
                    <w:spacing w:line="440" w:lineRule="exact"/>
                    <w:jc w:val="center"/>
                    <w:rPr>
                      <w:kern w:val="0"/>
                      <w:sz w:val="21"/>
                      <w:szCs w:val="21"/>
                    </w:rPr>
                  </w:pPr>
                  <w:r w:rsidRPr="009D08CF">
                    <w:rPr>
                      <w:kern w:val="0"/>
                      <w:sz w:val="21"/>
                      <w:szCs w:val="21"/>
                    </w:rPr>
                    <w:t>0</w:t>
                  </w:r>
                </w:p>
              </w:tc>
              <w:tc>
                <w:tcPr>
                  <w:tcW w:w="709" w:type="dxa"/>
                  <w:vMerge w:val="restart"/>
                  <w:vAlign w:val="center"/>
                </w:tcPr>
                <w:p w:rsidR="009A366D" w:rsidRPr="009D08CF" w:rsidRDefault="009A366D" w:rsidP="00FE1527">
                  <w:pPr>
                    <w:spacing w:line="440" w:lineRule="exact"/>
                    <w:jc w:val="center"/>
                    <w:rPr>
                      <w:kern w:val="0"/>
                      <w:sz w:val="21"/>
                      <w:szCs w:val="21"/>
                    </w:rPr>
                  </w:pPr>
                  <w:r w:rsidRPr="009D08CF">
                    <w:rPr>
                      <w:kern w:val="0"/>
                      <w:sz w:val="21"/>
                      <w:szCs w:val="21"/>
                    </w:rPr>
                    <w:t>0</w:t>
                  </w:r>
                </w:p>
              </w:tc>
              <w:tc>
                <w:tcPr>
                  <w:tcW w:w="709" w:type="dxa"/>
                  <w:vMerge w:val="restart"/>
                  <w:vAlign w:val="center"/>
                </w:tcPr>
                <w:p w:rsidR="009A366D" w:rsidRPr="009D08CF" w:rsidRDefault="009A366D" w:rsidP="00FE1527">
                  <w:pPr>
                    <w:spacing w:line="440" w:lineRule="exact"/>
                    <w:jc w:val="center"/>
                    <w:rPr>
                      <w:kern w:val="0"/>
                      <w:sz w:val="21"/>
                      <w:szCs w:val="21"/>
                    </w:rPr>
                  </w:pPr>
                  <w:r w:rsidRPr="009D08CF">
                    <w:rPr>
                      <w:kern w:val="0"/>
                      <w:sz w:val="21"/>
                      <w:szCs w:val="21"/>
                    </w:rPr>
                    <w:t>0</w:t>
                  </w:r>
                </w:p>
              </w:tc>
              <w:tc>
                <w:tcPr>
                  <w:tcW w:w="700" w:type="dxa"/>
                  <w:vMerge w:val="restart"/>
                  <w:vAlign w:val="center"/>
                </w:tcPr>
                <w:p w:rsidR="009A366D" w:rsidRPr="009D08CF" w:rsidRDefault="009A366D" w:rsidP="00FE1527">
                  <w:pPr>
                    <w:spacing w:line="440" w:lineRule="exact"/>
                    <w:jc w:val="center"/>
                    <w:rPr>
                      <w:kern w:val="0"/>
                      <w:sz w:val="21"/>
                      <w:szCs w:val="21"/>
                    </w:rPr>
                  </w:pPr>
                  <w:r w:rsidRPr="009D08CF">
                    <w:rPr>
                      <w:rFonts w:hint="eastAsia"/>
                      <w:kern w:val="0"/>
                      <w:sz w:val="21"/>
                      <w:szCs w:val="21"/>
                    </w:rPr>
                    <w:t>0</w:t>
                  </w:r>
                </w:p>
              </w:tc>
            </w:tr>
            <w:tr w:rsidR="009A366D" w:rsidRPr="009D08CF" w:rsidTr="00FE1527">
              <w:trPr>
                <w:trHeight w:val="340"/>
              </w:trPr>
              <w:tc>
                <w:tcPr>
                  <w:tcW w:w="1238" w:type="dxa"/>
                  <w:vMerge/>
                  <w:vAlign w:val="center"/>
                </w:tcPr>
                <w:p w:rsidR="009A366D" w:rsidRPr="005B23B6" w:rsidRDefault="009A366D" w:rsidP="00FE1527">
                  <w:pPr>
                    <w:spacing w:line="440" w:lineRule="exact"/>
                    <w:jc w:val="center"/>
                  </w:pPr>
                </w:p>
              </w:tc>
              <w:tc>
                <w:tcPr>
                  <w:tcW w:w="2085" w:type="dxa"/>
                  <w:gridSpan w:val="2"/>
                  <w:vAlign w:val="center"/>
                </w:tcPr>
                <w:p w:rsidR="009A366D" w:rsidRPr="005B23B6" w:rsidRDefault="009A366D" w:rsidP="00731B44">
                  <w:pPr>
                    <w:spacing w:line="440" w:lineRule="exact"/>
                    <w:jc w:val="center"/>
                    <w:rPr>
                      <w:kern w:val="0"/>
                      <w:sz w:val="21"/>
                      <w:szCs w:val="21"/>
                    </w:rPr>
                  </w:pPr>
                  <w:r w:rsidRPr="005B23B6">
                    <w:rPr>
                      <w:rFonts w:hint="eastAsia"/>
                      <w:kern w:val="0"/>
                      <w:sz w:val="21"/>
                      <w:szCs w:val="21"/>
                    </w:rPr>
                    <w:t>合计：</w:t>
                  </w:r>
                  <w:r w:rsidR="00731B44">
                    <w:rPr>
                      <w:rFonts w:hint="eastAsia"/>
                      <w:kern w:val="0"/>
                      <w:sz w:val="21"/>
                      <w:szCs w:val="21"/>
                    </w:rPr>
                    <w:t>0.429</w:t>
                  </w:r>
                </w:p>
              </w:tc>
              <w:tc>
                <w:tcPr>
                  <w:tcW w:w="690" w:type="dxa"/>
                  <w:vMerge/>
                  <w:vAlign w:val="center"/>
                </w:tcPr>
                <w:p w:rsidR="009A366D" w:rsidRPr="009D08CF" w:rsidRDefault="009A366D" w:rsidP="00FE1527">
                  <w:pPr>
                    <w:spacing w:line="440" w:lineRule="exact"/>
                    <w:jc w:val="center"/>
                    <w:rPr>
                      <w:kern w:val="0"/>
                      <w:sz w:val="21"/>
                      <w:szCs w:val="21"/>
                    </w:rPr>
                  </w:pPr>
                </w:p>
              </w:tc>
              <w:tc>
                <w:tcPr>
                  <w:tcW w:w="718" w:type="dxa"/>
                  <w:vMerge/>
                  <w:vAlign w:val="center"/>
                </w:tcPr>
                <w:p w:rsidR="009A366D" w:rsidRPr="009D08CF" w:rsidRDefault="009A366D" w:rsidP="00FE1527">
                  <w:pPr>
                    <w:spacing w:line="440" w:lineRule="exact"/>
                    <w:jc w:val="center"/>
                    <w:rPr>
                      <w:kern w:val="0"/>
                      <w:sz w:val="21"/>
                      <w:szCs w:val="21"/>
                    </w:rPr>
                  </w:pPr>
                </w:p>
              </w:tc>
              <w:tc>
                <w:tcPr>
                  <w:tcW w:w="842" w:type="dxa"/>
                  <w:vMerge/>
                </w:tcPr>
                <w:p w:rsidR="009A366D" w:rsidRPr="009D08CF" w:rsidRDefault="009A366D" w:rsidP="00FE1527">
                  <w:pPr>
                    <w:spacing w:line="440" w:lineRule="exact"/>
                    <w:jc w:val="center"/>
                    <w:rPr>
                      <w:kern w:val="0"/>
                      <w:sz w:val="21"/>
                      <w:szCs w:val="21"/>
                    </w:rPr>
                  </w:pPr>
                </w:p>
              </w:tc>
              <w:tc>
                <w:tcPr>
                  <w:tcW w:w="708" w:type="dxa"/>
                  <w:vMerge/>
                  <w:vAlign w:val="center"/>
                </w:tcPr>
                <w:p w:rsidR="009A366D" w:rsidRPr="009D08CF" w:rsidRDefault="009A366D" w:rsidP="00FE1527">
                  <w:pPr>
                    <w:spacing w:line="440" w:lineRule="exact"/>
                    <w:jc w:val="center"/>
                    <w:rPr>
                      <w:kern w:val="0"/>
                      <w:sz w:val="21"/>
                      <w:szCs w:val="21"/>
                    </w:rPr>
                  </w:pPr>
                </w:p>
              </w:tc>
              <w:tc>
                <w:tcPr>
                  <w:tcW w:w="709" w:type="dxa"/>
                  <w:vMerge/>
                  <w:vAlign w:val="center"/>
                </w:tcPr>
                <w:p w:rsidR="009A366D" w:rsidRPr="009D08CF" w:rsidRDefault="009A366D" w:rsidP="00FE1527">
                  <w:pPr>
                    <w:spacing w:line="440" w:lineRule="exact"/>
                    <w:jc w:val="center"/>
                    <w:rPr>
                      <w:kern w:val="0"/>
                      <w:sz w:val="21"/>
                      <w:szCs w:val="21"/>
                    </w:rPr>
                  </w:pPr>
                </w:p>
              </w:tc>
              <w:tc>
                <w:tcPr>
                  <w:tcW w:w="709" w:type="dxa"/>
                  <w:vMerge/>
                  <w:vAlign w:val="center"/>
                </w:tcPr>
                <w:p w:rsidR="009A366D" w:rsidRPr="009D08CF" w:rsidRDefault="009A366D" w:rsidP="00FE1527">
                  <w:pPr>
                    <w:spacing w:line="440" w:lineRule="exact"/>
                    <w:jc w:val="center"/>
                    <w:rPr>
                      <w:kern w:val="0"/>
                      <w:sz w:val="21"/>
                      <w:szCs w:val="21"/>
                    </w:rPr>
                  </w:pPr>
                </w:p>
              </w:tc>
              <w:tc>
                <w:tcPr>
                  <w:tcW w:w="700" w:type="dxa"/>
                  <w:vMerge/>
                  <w:vAlign w:val="center"/>
                </w:tcPr>
                <w:p w:rsidR="009A366D" w:rsidRPr="009D08CF" w:rsidRDefault="009A366D" w:rsidP="00FE1527">
                  <w:pPr>
                    <w:spacing w:line="440" w:lineRule="exact"/>
                    <w:jc w:val="center"/>
                    <w:rPr>
                      <w:kern w:val="0"/>
                      <w:sz w:val="21"/>
                      <w:szCs w:val="21"/>
                    </w:rPr>
                  </w:pPr>
                </w:p>
              </w:tc>
            </w:tr>
          </w:tbl>
          <w:p w:rsidR="00885F2D" w:rsidRPr="009D08CF" w:rsidRDefault="008A630A" w:rsidP="00FE1527">
            <w:pPr>
              <w:spacing w:line="500" w:lineRule="exact"/>
              <w:ind w:firstLineChars="200" w:firstLine="532"/>
              <w:rPr>
                <w:kern w:val="0"/>
                <w:sz w:val="24"/>
                <w:szCs w:val="24"/>
              </w:rPr>
            </w:pPr>
            <w:r w:rsidRPr="009D08CF">
              <w:rPr>
                <w:kern w:val="0"/>
                <w:sz w:val="24"/>
                <w:szCs w:val="24"/>
              </w:rPr>
              <w:t>2</w:t>
            </w:r>
            <w:r w:rsidRPr="009D08CF">
              <w:rPr>
                <w:kern w:val="0"/>
                <w:sz w:val="24"/>
                <w:szCs w:val="24"/>
              </w:rPr>
              <w:t>、总量控制建议指标</w:t>
            </w:r>
          </w:p>
          <w:p w:rsidR="00AA29B1" w:rsidRDefault="00AA29B1" w:rsidP="00FE1527">
            <w:pPr>
              <w:spacing w:line="500" w:lineRule="exact"/>
              <w:ind w:firstLineChars="200" w:firstLine="532"/>
              <w:rPr>
                <w:sz w:val="24"/>
                <w:szCs w:val="24"/>
              </w:rPr>
            </w:pPr>
            <w:r w:rsidRPr="00AC1FBE">
              <w:rPr>
                <w:sz w:val="24"/>
                <w:szCs w:val="24"/>
              </w:rPr>
              <w:t>根据</w:t>
            </w:r>
            <w:r w:rsidRPr="00AC1FBE">
              <w:rPr>
                <w:sz w:val="24"/>
                <w:szCs w:val="24"/>
              </w:rPr>
              <w:t>“</w:t>
            </w:r>
            <w:r w:rsidRPr="00AC1FBE">
              <w:rPr>
                <w:sz w:val="24"/>
                <w:szCs w:val="24"/>
              </w:rPr>
              <w:t>十三五</w:t>
            </w:r>
            <w:r w:rsidRPr="00AC1FBE">
              <w:rPr>
                <w:sz w:val="24"/>
                <w:szCs w:val="24"/>
              </w:rPr>
              <w:t>”</w:t>
            </w:r>
            <w:r w:rsidRPr="00DC1891">
              <w:rPr>
                <w:sz w:val="24"/>
                <w:szCs w:val="24"/>
              </w:rPr>
              <w:t>期间污染物排放总量控制指标，确定本项目总量控制建议指标</w:t>
            </w:r>
            <w:r w:rsidRPr="006A1B06">
              <w:rPr>
                <w:sz w:val="24"/>
                <w:szCs w:val="24"/>
              </w:rPr>
              <w:t>值为</w:t>
            </w:r>
            <w:r w:rsidRPr="006A1B06">
              <w:rPr>
                <w:rFonts w:hint="eastAsia"/>
                <w:sz w:val="24"/>
                <w:szCs w:val="24"/>
              </w:rPr>
              <w:t>颗粒物：</w:t>
            </w:r>
            <w:r w:rsidRPr="006A1B06">
              <w:rPr>
                <w:rFonts w:hint="eastAsia"/>
                <w:sz w:val="24"/>
                <w:szCs w:val="24"/>
              </w:rPr>
              <w:t>0.</w:t>
            </w:r>
            <w:r w:rsidR="006A1B06" w:rsidRPr="006A1B06">
              <w:rPr>
                <w:rFonts w:hint="eastAsia"/>
                <w:sz w:val="24"/>
                <w:szCs w:val="24"/>
              </w:rPr>
              <w:t>4</w:t>
            </w:r>
            <w:r w:rsidR="00731B44">
              <w:rPr>
                <w:rFonts w:hint="eastAsia"/>
                <w:sz w:val="24"/>
                <w:szCs w:val="24"/>
              </w:rPr>
              <w:t>2</w:t>
            </w:r>
            <w:r w:rsidR="006A1B06" w:rsidRPr="006A1B06">
              <w:rPr>
                <w:rFonts w:hint="eastAsia"/>
                <w:sz w:val="24"/>
                <w:szCs w:val="24"/>
              </w:rPr>
              <w:t>9</w:t>
            </w:r>
            <w:r w:rsidRPr="006A1B06">
              <w:rPr>
                <w:sz w:val="24"/>
                <w:szCs w:val="24"/>
              </w:rPr>
              <w:t>t/a</w:t>
            </w:r>
            <w:r w:rsidRPr="006A1B06">
              <w:rPr>
                <w:sz w:val="24"/>
                <w:szCs w:val="24"/>
              </w:rPr>
              <w:t>；</w:t>
            </w:r>
            <w:r w:rsidRPr="006A1B06">
              <w:rPr>
                <w:sz w:val="24"/>
                <w:szCs w:val="24"/>
              </w:rPr>
              <w:t>S</w:t>
            </w:r>
            <w:r w:rsidRPr="00DC1891">
              <w:rPr>
                <w:sz w:val="24"/>
                <w:szCs w:val="24"/>
              </w:rPr>
              <w:t>O</w:t>
            </w:r>
            <w:r w:rsidRPr="00DC1891">
              <w:rPr>
                <w:sz w:val="24"/>
                <w:szCs w:val="24"/>
                <w:vertAlign w:val="subscript"/>
              </w:rPr>
              <w:t>2</w:t>
            </w:r>
            <w:r w:rsidRPr="00DC1891">
              <w:rPr>
                <w:sz w:val="24"/>
                <w:szCs w:val="24"/>
              </w:rPr>
              <w:t>：</w:t>
            </w:r>
            <w:r w:rsidRPr="00DC1891">
              <w:rPr>
                <w:sz w:val="24"/>
                <w:szCs w:val="24"/>
              </w:rPr>
              <w:t>0t/a</w:t>
            </w:r>
            <w:r w:rsidRPr="00DC1891">
              <w:rPr>
                <w:sz w:val="24"/>
                <w:szCs w:val="24"/>
              </w:rPr>
              <w:t>；</w:t>
            </w:r>
            <w:r w:rsidRPr="00DC1891">
              <w:rPr>
                <w:sz w:val="24"/>
                <w:szCs w:val="24"/>
              </w:rPr>
              <w:t>NOx</w:t>
            </w:r>
            <w:r w:rsidRPr="00DC1891">
              <w:rPr>
                <w:sz w:val="24"/>
                <w:szCs w:val="24"/>
              </w:rPr>
              <w:t>：</w:t>
            </w:r>
            <w:r w:rsidRPr="00DC1891">
              <w:rPr>
                <w:sz w:val="24"/>
                <w:szCs w:val="24"/>
              </w:rPr>
              <w:t>0t/a</w:t>
            </w:r>
            <w:r w:rsidRPr="00DC1891">
              <w:rPr>
                <w:sz w:val="24"/>
                <w:szCs w:val="24"/>
              </w:rPr>
              <w:t>；</w:t>
            </w:r>
            <w:r w:rsidRPr="00DC1891">
              <w:rPr>
                <w:sz w:val="24"/>
                <w:szCs w:val="24"/>
              </w:rPr>
              <w:t>VOCs</w:t>
            </w:r>
            <w:r w:rsidRPr="00DC1891">
              <w:rPr>
                <w:sz w:val="24"/>
                <w:szCs w:val="24"/>
              </w:rPr>
              <w:t>：</w:t>
            </w:r>
            <w:r w:rsidRPr="00DC1891">
              <w:rPr>
                <w:sz w:val="24"/>
                <w:szCs w:val="24"/>
              </w:rPr>
              <w:t>0t/a</w:t>
            </w:r>
            <w:r w:rsidRPr="00DC1891">
              <w:rPr>
                <w:sz w:val="24"/>
                <w:szCs w:val="24"/>
              </w:rPr>
              <w:t>；</w:t>
            </w:r>
            <w:r w:rsidRPr="00DC1891">
              <w:rPr>
                <w:sz w:val="24"/>
                <w:szCs w:val="24"/>
              </w:rPr>
              <w:t>COD</w:t>
            </w:r>
            <w:r w:rsidRPr="00DC1891">
              <w:rPr>
                <w:sz w:val="24"/>
                <w:szCs w:val="24"/>
              </w:rPr>
              <w:t>：</w:t>
            </w:r>
            <w:r w:rsidRPr="00DC1891">
              <w:rPr>
                <w:sz w:val="24"/>
                <w:szCs w:val="24"/>
              </w:rPr>
              <w:t>0t/a</w:t>
            </w:r>
            <w:r w:rsidRPr="00DC1891">
              <w:rPr>
                <w:sz w:val="24"/>
                <w:szCs w:val="24"/>
              </w:rPr>
              <w:t>；氨氮：</w:t>
            </w:r>
            <w:r w:rsidRPr="00DC1891">
              <w:rPr>
                <w:sz w:val="24"/>
                <w:szCs w:val="24"/>
              </w:rPr>
              <w:t>0t/a</w:t>
            </w:r>
            <w:r w:rsidRPr="00DC1891">
              <w:rPr>
                <w:sz w:val="24"/>
                <w:szCs w:val="24"/>
              </w:rPr>
              <w:t>；总氮：</w:t>
            </w:r>
            <w:r w:rsidRPr="00DC1891">
              <w:rPr>
                <w:sz w:val="24"/>
                <w:szCs w:val="24"/>
              </w:rPr>
              <w:t>0t/a</w:t>
            </w:r>
            <w:r w:rsidR="00367D46">
              <w:rPr>
                <w:rFonts w:hint="eastAsia"/>
                <w:sz w:val="24"/>
                <w:szCs w:val="24"/>
              </w:rPr>
              <w:t>；总磷</w:t>
            </w:r>
            <w:r w:rsidR="00367D46" w:rsidRPr="00DC1891">
              <w:rPr>
                <w:sz w:val="24"/>
                <w:szCs w:val="24"/>
              </w:rPr>
              <w:t>：</w:t>
            </w:r>
            <w:r w:rsidR="00367D46" w:rsidRPr="00DC1891">
              <w:rPr>
                <w:sz w:val="24"/>
                <w:szCs w:val="24"/>
              </w:rPr>
              <w:t>0t/a</w:t>
            </w:r>
            <w:r w:rsidRPr="00DC1891">
              <w:rPr>
                <w:sz w:val="24"/>
                <w:szCs w:val="24"/>
              </w:rPr>
              <w:t>。</w:t>
            </w:r>
          </w:p>
          <w:p w:rsidR="00885F2D" w:rsidRPr="00E20411" w:rsidRDefault="00885F2D" w:rsidP="009D08CF">
            <w:pPr>
              <w:spacing w:line="440" w:lineRule="exact"/>
              <w:ind w:firstLineChars="200" w:firstLine="532"/>
              <w:rPr>
                <w:sz w:val="24"/>
                <w:szCs w:val="24"/>
                <w:highlight w:val="yellow"/>
              </w:rPr>
            </w:pPr>
          </w:p>
        </w:tc>
      </w:tr>
    </w:tbl>
    <w:p w:rsidR="00885F2D" w:rsidRPr="00E20411" w:rsidRDefault="008A630A">
      <w:pPr>
        <w:spacing w:line="360" w:lineRule="auto"/>
        <w:rPr>
          <w:b/>
          <w:sz w:val="32"/>
          <w:highlight w:val="yellow"/>
        </w:rPr>
      </w:pPr>
      <w:r w:rsidRPr="00E20411">
        <w:rPr>
          <w:rFonts w:hint="eastAsia"/>
          <w:b/>
          <w:sz w:val="32"/>
          <w:highlight w:val="yellow"/>
        </w:rPr>
        <w:br w:type="page"/>
      </w:r>
      <w:r w:rsidRPr="00E20411">
        <w:rPr>
          <w:rFonts w:hAnsi="宋体" w:hint="eastAsia"/>
          <w:b/>
          <w:sz w:val="32"/>
        </w:rPr>
        <w:lastRenderedPageBreak/>
        <w:t>建设项目工程分析</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5"/>
      </w:tblGrid>
      <w:tr w:rsidR="00885F2D" w:rsidRPr="00E20411">
        <w:trPr>
          <w:trHeight w:val="3921"/>
          <w:jc w:val="center"/>
        </w:trPr>
        <w:tc>
          <w:tcPr>
            <w:tcW w:w="9225" w:type="dxa"/>
          </w:tcPr>
          <w:p w:rsidR="00885F2D" w:rsidRPr="00E20411" w:rsidRDefault="003430D1">
            <w:pPr>
              <w:spacing w:line="460" w:lineRule="exact"/>
              <w:rPr>
                <w:b/>
                <w:szCs w:val="28"/>
              </w:rPr>
            </w:pPr>
            <w:r>
              <w:rPr>
                <w:b/>
                <w:szCs w:val="28"/>
              </w:rPr>
              <w:pict>
                <v:group id="_x0000_s9411" style="position:absolute;left:0;text-align:left;margin-left:348.1pt;margin-top:81.65pt;width:37.05pt;height:34.1pt;z-index:1" coordsize="0,203203203">
                  <v:line id="_x0000_s9412" style="position:absolute;flip:y" from="6760,11410" to="6760,11790">
                    <v:stroke dashstyle="longDash" endarrow="block"/>
                  </v:line>
                  <v:rect id="_x0000_s9413" style="position:absolute;left:6389;top:11108;width:741;height:312" fillcolor="silver" stroked="f">
                    <v:textbox inset="0,0,0,0">
                      <w:txbxContent>
                        <w:p w:rsidR="00F37F98" w:rsidRDefault="00F37F98">
                          <w:pPr>
                            <w:jc w:val="center"/>
                            <w:rPr>
                              <w:sz w:val="21"/>
                              <w:szCs w:val="21"/>
                            </w:rPr>
                          </w:pPr>
                          <w:r>
                            <w:rPr>
                              <w:rFonts w:hint="eastAsia"/>
                              <w:sz w:val="21"/>
                              <w:szCs w:val="21"/>
                            </w:rPr>
                            <w:t>N3</w:t>
                          </w:r>
                        </w:p>
                      </w:txbxContent>
                    </v:textbox>
                  </v:rect>
                </v:group>
              </w:pict>
            </w:r>
            <w:r>
              <w:rPr>
                <w:b/>
                <w:szCs w:val="28"/>
              </w:rPr>
              <w:pict>
                <v:group id="_x0000_s9385" style="position:absolute;left:0;text-align:left;margin-left:209.4pt;margin-top:82.45pt;width:37.05pt;height:34.1pt;z-index:2" coordsize="0,203203203">
                  <v:line id="_x0000_s9386" style="position:absolute;flip:y" from="6760,11410" to="6760,11790">
                    <v:stroke dashstyle="longDash" endarrow="block"/>
                  </v:line>
                  <v:rect id="_x0000_s9387" style="position:absolute;left:6389;top:11108;width:741;height:312" fillcolor="silver" stroked="f">
                    <v:textbox inset="0,0,0,0">
                      <w:txbxContent>
                        <w:p w:rsidR="00F37F98" w:rsidRDefault="00F37F98">
                          <w:pPr>
                            <w:jc w:val="center"/>
                            <w:rPr>
                              <w:sz w:val="21"/>
                              <w:szCs w:val="21"/>
                            </w:rPr>
                          </w:pPr>
                          <w:r>
                            <w:rPr>
                              <w:rFonts w:hint="eastAsia"/>
                              <w:sz w:val="21"/>
                              <w:szCs w:val="21"/>
                            </w:rPr>
                            <w:t>N1</w:t>
                          </w:r>
                        </w:p>
                      </w:txbxContent>
                    </v:textbox>
                  </v:rect>
                </v:group>
              </w:pict>
            </w:r>
            <w:r w:rsidR="008A630A" w:rsidRPr="00E20411">
              <w:rPr>
                <w:rFonts w:hAnsi="宋体" w:hint="eastAsia"/>
                <w:b/>
                <w:szCs w:val="28"/>
              </w:rPr>
              <w:t>工艺流程简述（图示）</w:t>
            </w:r>
            <w:r w:rsidR="008A630A" w:rsidRPr="00E20411">
              <w:rPr>
                <w:b/>
                <w:szCs w:val="28"/>
              </w:rPr>
              <w:t>:</w:t>
            </w:r>
          </w:p>
          <w:p w:rsidR="00885F2D" w:rsidRPr="00E20411" w:rsidRDefault="008A630A" w:rsidP="00FC63D2">
            <w:pPr>
              <w:spacing w:line="480" w:lineRule="exact"/>
              <w:ind w:firstLineChars="200" w:firstLine="533"/>
              <w:rPr>
                <w:b/>
                <w:sz w:val="24"/>
              </w:rPr>
            </w:pPr>
            <w:r w:rsidRPr="00E20411">
              <w:rPr>
                <w:rFonts w:hint="eastAsia"/>
                <w:b/>
                <w:sz w:val="24"/>
              </w:rPr>
              <w:t>1</w:t>
            </w:r>
            <w:r w:rsidRPr="00E20411">
              <w:rPr>
                <w:rFonts w:hAnsi="宋体"/>
                <w:b/>
                <w:sz w:val="24"/>
              </w:rPr>
              <w:t>、生产工艺流程图</w:t>
            </w:r>
          </w:p>
          <w:p w:rsidR="00885F2D" w:rsidRPr="00E20411" w:rsidRDefault="008A630A" w:rsidP="00FC63D2">
            <w:pPr>
              <w:spacing w:line="480" w:lineRule="exact"/>
              <w:ind w:firstLineChars="200" w:firstLine="532"/>
              <w:rPr>
                <w:b/>
                <w:szCs w:val="28"/>
              </w:rPr>
            </w:pPr>
            <w:r w:rsidRPr="00E20411">
              <w:rPr>
                <w:sz w:val="24"/>
                <w:szCs w:val="24"/>
              </w:rPr>
              <w:t>项目生产工艺流程如下</w:t>
            </w:r>
            <w:r w:rsidRPr="00E20411">
              <w:rPr>
                <w:b/>
                <w:szCs w:val="28"/>
              </w:rPr>
              <w:t>：</w:t>
            </w:r>
          </w:p>
          <w:p w:rsidR="0005390E" w:rsidRPr="00E20411" w:rsidRDefault="003430D1" w:rsidP="0005390E">
            <w:pPr>
              <w:spacing w:line="480" w:lineRule="exact"/>
              <w:ind w:firstLineChars="200" w:firstLine="614"/>
              <w:rPr>
                <w:b/>
                <w:szCs w:val="28"/>
              </w:rPr>
            </w:pPr>
            <w:r>
              <w:rPr>
                <w:b/>
                <w:noProof/>
                <w:szCs w:val="28"/>
              </w:rPr>
              <w:pict>
                <v:shape id="_x0000_s9695" type="#_x0000_t202" style="position:absolute;left:0;text-align:left;margin-left:239.55pt;margin-top:-.1pt;width:35.5pt;height:14.9pt;z-index:55;visibility:visible" o:regroupid="1" filled="f" stroked="f" strokeweight=".5pt">
                  <v:textbox style="mso-next-textbox:#_x0000_s9695" inset="0,0,0,0">
                    <w:txbxContent>
                      <w:p w:rsidR="00F37F98" w:rsidRPr="00E47D11" w:rsidRDefault="00F37F98" w:rsidP="0005390E">
                        <w:pPr>
                          <w:snapToGrid w:val="0"/>
                          <w:rPr>
                            <w:rFonts w:hAnsi="宋体"/>
                            <w:sz w:val="23"/>
                            <w:szCs w:val="23"/>
                            <w:vertAlign w:val="subscript"/>
                          </w:rPr>
                        </w:pPr>
                        <w:r>
                          <w:rPr>
                            <w:rFonts w:hAnsi="宋体" w:hint="eastAsia"/>
                            <w:sz w:val="23"/>
                            <w:szCs w:val="23"/>
                          </w:rPr>
                          <w:t>G</w:t>
                        </w:r>
                        <w:r>
                          <w:rPr>
                            <w:rFonts w:hAnsi="宋体" w:hint="eastAsia"/>
                            <w:sz w:val="23"/>
                            <w:szCs w:val="23"/>
                            <w:vertAlign w:val="subscript"/>
                          </w:rPr>
                          <w:t>2</w:t>
                        </w:r>
                      </w:p>
                    </w:txbxContent>
                  </v:textbox>
                </v:shape>
              </w:pict>
            </w:r>
            <w:r>
              <w:rPr>
                <w:b/>
                <w:noProof/>
                <w:szCs w:val="28"/>
              </w:rPr>
              <w:pict>
                <v:line id="_x0000_s9694" style="position:absolute;left:0;text-align:left;rotation:180;z-index:54;visibility:visible" from="243.3pt,14.8pt" to="243.3pt,26.8pt" o:connectortype="straight" o:regroupid="1" strokeweight=".5pt">
                  <v:stroke dashstyle="longDashDot" endarrow="classic" endarrowwidth="narrow" endarrowlength="short"/>
                </v:line>
              </w:pict>
            </w:r>
          </w:p>
          <w:p w:rsidR="0005390E" w:rsidRPr="00E20411" w:rsidRDefault="003430D1" w:rsidP="0005390E">
            <w:pPr>
              <w:spacing w:line="480" w:lineRule="exact"/>
              <w:ind w:firstLineChars="200" w:firstLine="614"/>
              <w:rPr>
                <w:b/>
                <w:szCs w:val="28"/>
              </w:rPr>
            </w:pPr>
            <w:r>
              <w:rPr>
                <w:b/>
                <w:noProof/>
                <w:szCs w:val="28"/>
              </w:rPr>
              <w:pict>
                <v:shape id="_x0000_s9668" type="#_x0000_t202" style="position:absolute;left:0;text-align:left;margin-left:89.55pt;margin-top:6.55pt;width:49.5pt;height:21.75pt;z-index:28" o:regroupid="1" stroked="f">
                  <v:textbox style="mso-next-textbox:#_x0000_s9668" inset="0,0,0,0">
                    <w:txbxContent>
                      <w:p w:rsidR="00F37F98" w:rsidRPr="00D96A91" w:rsidRDefault="00F37F98" w:rsidP="0005390E">
                        <w:pPr>
                          <w:jc w:val="center"/>
                          <w:rPr>
                            <w:sz w:val="21"/>
                            <w:szCs w:val="21"/>
                          </w:rPr>
                        </w:pPr>
                        <w:r>
                          <w:rPr>
                            <w:rFonts w:hint="eastAsia"/>
                            <w:sz w:val="21"/>
                            <w:szCs w:val="21"/>
                          </w:rPr>
                          <w:t>石硝</w:t>
                        </w:r>
                      </w:p>
                    </w:txbxContent>
                  </v:textbox>
                </v:shape>
              </w:pict>
            </w:r>
            <w:r>
              <w:rPr>
                <w:b/>
                <w:noProof/>
                <w:szCs w:val="28"/>
              </w:rPr>
              <w:pict>
                <v:shapetype id="_x0000_t32" coordsize="21600,21600" o:spt="32" o:oned="t" path="m,l21600,21600e" filled="f">
                  <v:path arrowok="t" fillok="f" o:connecttype="none"/>
                  <o:lock v:ext="edit" shapetype="t"/>
                </v:shapetype>
                <v:shape id="_x0000_s9685" type="#_x0000_t32" style="position:absolute;left:0;text-align:left;margin-left:137.55pt;margin-top:14.05pt;width:63pt;height:0;z-index:45" o:connectortype="straight" o:regroupid="1">
                  <v:stroke endarrow="block" endarrowlength="long"/>
                </v:shape>
              </w:pict>
            </w:r>
            <w:r>
              <w:rPr>
                <w:b/>
                <w:noProof/>
                <w:szCs w:val="28"/>
              </w:rPr>
              <w:pict>
                <v:shape id="_x0000_s9667" type="#_x0000_t202" style="position:absolute;left:0;text-align:left;margin-left:200.55pt;margin-top:2.8pt;width:77.25pt;height:21.75pt;z-index:27" o:regroupid="1">
                  <v:textbox style="mso-next-textbox:#_x0000_s9667" inset="0,0,0,0">
                    <w:txbxContent>
                      <w:p w:rsidR="00F37F98" w:rsidRPr="00D96A91" w:rsidRDefault="00F37F98" w:rsidP="0005390E">
                        <w:pPr>
                          <w:jc w:val="center"/>
                          <w:rPr>
                            <w:sz w:val="21"/>
                            <w:szCs w:val="21"/>
                          </w:rPr>
                        </w:pPr>
                        <w:r w:rsidRPr="00D96A91">
                          <w:rPr>
                            <w:rFonts w:hint="eastAsia"/>
                            <w:sz w:val="21"/>
                            <w:szCs w:val="21"/>
                          </w:rPr>
                          <w:t>装卸、贮存</w:t>
                        </w:r>
                      </w:p>
                    </w:txbxContent>
                  </v:textbox>
                </v:shape>
              </w:pict>
            </w:r>
          </w:p>
          <w:p w:rsidR="0005390E" w:rsidRPr="00E20411" w:rsidRDefault="003430D1" w:rsidP="0005390E">
            <w:pPr>
              <w:spacing w:line="480" w:lineRule="exact"/>
              <w:ind w:firstLineChars="200" w:firstLine="614"/>
              <w:rPr>
                <w:b/>
                <w:szCs w:val="28"/>
              </w:rPr>
            </w:pPr>
            <w:r>
              <w:rPr>
                <w:b/>
                <w:noProof/>
                <w:szCs w:val="28"/>
              </w:rPr>
              <w:pict>
                <v:group id="_x0000_s9702" style="position:absolute;left:0;text-align:left;margin-left:247.55pt;margin-top:11.15pt;width:34pt;height:25.4pt;z-index:57" coordorigin="8717,11637" coordsize="980,508" o:regroupid="1">
                  <v:shape id="_x0000_s9703" type="#_x0000_t202" style="position:absolute;left:8717;top:11637;width:980;height:298;visibility:visible" filled="f" stroked="f" strokeweight=".5pt">
                    <v:textbox style="mso-next-textbox:#_x0000_s9703" inset="0,0,0,0">
                      <w:txbxContent>
                        <w:p w:rsidR="00F37F98" w:rsidRPr="00E47D11" w:rsidRDefault="00F37F98"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3</w:t>
                          </w:r>
                        </w:p>
                      </w:txbxContent>
                    </v:textbox>
                  </v:shape>
                  <v:line id="_x0000_s9704"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79" type="#_x0000_t32" style="position:absolute;left:0;text-align:left;margin-left:239.55pt;margin-top:.55pt;width:0;height:36pt;z-index:39" o:connectortype="straight" o:regroupid="1">
                  <v:stroke endarrow="block" endarrowlength="long"/>
                </v:shape>
              </w:pict>
            </w:r>
          </w:p>
          <w:p w:rsidR="0005390E" w:rsidRPr="00E20411" w:rsidRDefault="003430D1" w:rsidP="0005390E">
            <w:pPr>
              <w:spacing w:line="480" w:lineRule="exact"/>
              <w:ind w:firstLineChars="200" w:firstLine="614"/>
              <w:rPr>
                <w:b/>
                <w:szCs w:val="28"/>
              </w:rPr>
            </w:pPr>
            <w:r>
              <w:rPr>
                <w:b/>
                <w:noProof/>
                <w:szCs w:val="28"/>
              </w:rPr>
              <w:pict>
                <v:shape id="_x0000_s9669" type="#_x0000_t202" style="position:absolute;left:0;text-align:left;margin-left:215.55pt;margin-top:12.55pt;width:50.5pt;height:21.75pt;z-index:29" o:regroupid="1">
                  <v:textbox style="mso-next-textbox:#_x0000_s9669" inset="0,0,0,0">
                    <w:txbxContent>
                      <w:p w:rsidR="00F37F98" w:rsidRPr="00D96A91" w:rsidRDefault="00F37F98" w:rsidP="0005390E">
                        <w:pPr>
                          <w:jc w:val="center"/>
                          <w:rPr>
                            <w:sz w:val="21"/>
                            <w:szCs w:val="21"/>
                          </w:rPr>
                        </w:pPr>
                        <w:r>
                          <w:rPr>
                            <w:rFonts w:hint="eastAsia"/>
                            <w:sz w:val="21"/>
                            <w:szCs w:val="21"/>
                          </w:rPr>
                          <w:t>配料</w:t>
                        </w:r>
                      </w:p>
                    </w:txbxContent>
                  </v:textbox>
                </v:shape>
              </w:pict>
            </w:r>
            <w:r>
              <w:rPr>
                <w:b/>
                <w:noProof/>
                <w:szCs w:val="28"/>
              </w:rPr>
              <w:pict>
                <v:shape id="_x0000_s9676" type="#_x0000_t202" style="position:absolute;left:0;text-align:left;margin-left:60.3pt;margin-top:12.55pt;width:77.25pt;height:21.75pt;z-index:36" o:regroupid="1" stroked="f">
                  <v:textbox style="mso-next-textbox:#_x0000_s9676" inset="0,0,0,0">
                    <w:txbxContent>
                      <w:p w:rsidR="00F37F98" w:rsidRPr="00D96A91" w:rsidRDefault="00F37F98" w:rsidP="0005390E">
                        <w:pPr>
                          <w:jc w:val="center"/>
                          <w:rPr>
                            <w:sz w:val="21"/>
                            <w:szCs w:val="21"/>
                          </w:rPr>
                        </w:pPr>
                        <w:r>
                          <w:rPr>
                            <w:rFonts w:hint="eastAsia"/>
                            <w:sz w:val="21"/>
                            <w:szCs w:val="21"/>
                          </w:rPr>
                          <w:t>水泥</w:t>
                        </w:r>
                      </w:p>
                    </w:txbxContent>
                  </v:textbox>
                </v:shape>
              </w:pict>
            </w:r>
          </w:p>
          <w:p w:rsidR="0005390E" w:rsidRPr="00E20411" w:rsidRDefault="003430D1" w:rsidP="0005390E">
            <w:pPr>
              <w:spacing w:line="480" w:lineRule="exact"/>
              <w:ind w:firstLineChars="200" w:firstLine="614"/>
              <w:rPr>
                <w:b/>
                <w:szCs w:val="28"/>
              </w:rPr>
            </w:pPr>
            <w:r>
              <w:rPr>
                <w:b/>
                <w:noProof/>
                <w:szCs w:val="28"/>
              </w:rPr>
              <w:pict>
                <v:group id="_x0000_s9699" style="position:absolute;left:0;text-align:left;margin-left:105.8pt;margin-top:17.15pt;width:33.25pt;height:25.4pt;z-index:56" coordorigin="8717,11637" coordsize="980,508" o:regroupid="1">
                  <v:shape id="_x0000_s9700" type="#_x0000_t202" style="position:absolute;left:8717;top:11637;width:980;height:298;visibility:visible" filled="f" stroked="f" strokeweight=".5pt">
                    <v:textbox style="mso-next-textbox:#_x0000_s9700" inset="0,0,0,0">
                      <w:txbxContent>
                        <w:p w:rsidR="00F37F98" w:rsidRPr="00E47D11" w:rsidRDefault="00F37F98"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1</w:t>
                          </w:r>
                        </w:p>
                      </w:txbxContent>
                    </v:textbox>
                  </v:shape>
                  <v:line id="_x0000_s9701"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7" type="#_x0000_t32" style="position:absolute;left:0;text-align:left;margin-left:97.05pt;margin-top:10.3pt;width:0;height:32.25pt;z-index:47" o:connectortype="straight" o:regroupid="1">
                  <v:stroke endarrow="block" endarrowlength="long"/>
                </v:shape>
              </w:pict>
            </w:r>
            <w:r>
              <w:rPr>
                <w:b/>
                <w:noProof/>
                <w:szCs w:val="28"/>
              </w:rPr>
              <w:pict>
                <v:shape id="_x0000_s9680" type="#_x0000_t32" style="position:absolute;left:0;text-align:left;margin-left:239.55pt;margin-top:10.3pt;width:0;height:32.25pt;z-index:40" o:connectortype="straight" o:regroupid="1">
                  <v:stroke endarrow="block" endarrowlength="long"/>
                </v:shape>
              </w:pict>
            </w:r>
          </w:p>
          <w:p w:rsidR="0005390E" w:rsidRPr="00E20411" w:rsidRDefault="003430D1" w:rsidP="0005390E">
            <w:pPr>
              <w:spacing w:line="480" w:lineRule="exact"/>
              <w:ind w:firstLineChars="200" w:firstLine="614"/>
              <w:rPr>
                <w:b/>
                <w:szCs w:val="28"/>
              </w:rPr>
            </w:pPr>
            <w:r>
              <w:rPr>
                <w:b/>
                <w:noProof/>
                <w:szCs w:val="28"/>
              </w:rPr>
              <w:pict>
                <v:shape id="_x0000_s9670" type="#_x0000_t202" style="position:absolute;left:0;text-align:left;margin-left:215.55pt;margin-top:18.55pt;width:50.5pt;height:16.5pt;z-index:30" o:regroupid="1">
                  <v:textbox style="mso-next-textbox:#_x0000_s9670" inset="0,0,0,0">
                    <w:txbxContent>
                      <w:p w:rsidR="00F37F98" w:rsidRPr="00D96A91" w:rsidRDefault="00F37F98" w:rsidP="000820C1">
                        <w:pPr>
                          <w:jc w:val="center"/>
                          <w:rPr>
                            <w:sz w:val="21"/>
                            <w:szCs w:val="21"/>
                          </w:rPr>
                        </w:pPr>
                        <w:r>
                          <w:rPr>
                            <w:rFonts w:hint="eastAsia"/>
                            <w:sz w:val="21"/>
                            <w:szCs w:val="21"/>
                          </w:rPr>
                          <w:t>输送</w:t>
                        </w:r>
                      </w:p>
                    </w:txbxContent>
                  </v:textbox>
                </v:shape>
              </w:pict>
            </w:r>
            <w:r>
              <w:rPr>
                <w:b/>
                <w:noProof/>
                <w:szCs w:val="28"/>
              </w:rPr>
              <w:pict>
                <v:shape id="_x0000_s9675" type="#_x0000_t202" style="position:absolute;left:0;text-align:left;margin-left:60.3pt;margin-top:18.55pt;width:77.25pt;height:21.75pt;z-index:35" o:regroupid="1">
                  <v:textbox style="mso-next-textbox:#_x0000_s9675" inset="0,0,0,0">
                    <w:txbxContent>
                      <w:p w:rsidR="00F37F98" w:rsidRPr="00D96A91" w:rsidRDefault="00F37F98" w:rsidP="0005390E">
                        <w:pPr>
                          <w:jc w:val="center"/>
                          <w:rPr>
                            <w:sz w:val="21"/>
                            <w:szCs w:val="21"/>
                          </w:rPr>
                        </w:pPr>
                        <w:r w:rsidRPr="00D96A91">
                          <w:rPr>
                            <w:rFonts w:hint="eastAsia"/>
                            <w:sz w:val="21"/>
                            <w:szCs w:val="21"/>
                          </w:rPr>
                          <w:t>装卸、贮存</w:t>
                        </w:r>
                      </w:p>
                    </w:txbxContent>
                  </v:textbox>
                </v:shape>
              </w:pict>
            </w:r>
          </w:p>
          <w:p w:rsidR="0005390E" w:rsidRPr="00E20411" w:rsidRDefault="003430D1" w:rsidP="0005390E">
            <w:pPr>
              <w:spacing w:line="480" w:lineRule="exact"/>
              <w:ind w:firstLineChars="200" w:firstLine="614"/>
              <w:rPr>
                <w:b/>
                <w:szCs w:val="28"/>
              </w:rPr>
            </w:pPr>
            <w:r>
              <w:rPr>
                <w:b/>
                <w:noProof/>
                <w:szCs w:val="28"/>
              </w:rPr>
              <w:pict>
                <v:shape id="_x0000_s9681" type="#_x0000_t32" style="position:absolute;left:0;text-align:left;margin-left:239.55pt;margin-top:11.05pt;width:.05pt;height:35.25pt;z-index:41" o:connectortype="straight" o:regroupid="1">
                  <v:stroke endarrow="block" endarrowlength="long"/>
                </v:shape>
              </w:pict>
            </w:r>
            <w:r>
              <w:rPr>
                <w:b/>
                <w:noProof/>
                <w:szCs w:val="28"/>
              </w:rPr>
              <w:pict>
                <v:group id="_x0000_s9705" style="position:absolute;left:0;text-align:left;margin-left:243.3pt;margin-top:20.9pt;width:43.5pt;height:25.4pt;z-index:58" coordorigin="8717,11637" coordsize="980,508" o:regroupid="1">
                  <v:shape id="_x0000_s9706" type="#_x0000_t202" style="position:absolute;left:8717;top:11637;width:980;height:298;visibility:visible" filled="f" stroked="f" strokeweight=".5pt">
                    <v:textbox style="mso-next-textbox:#_x0000_s9706" inset="0,0,0,0">
                      <w:txbxContent>
                        <w:p w:rsidR="00F37F98" w:rsidRPr="00E47D11" w:rsidRDefault="00F37F98"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4</w:t>
                          </w:r>
                          <w:r>
                            <w:rPr>
                              <w:rFonts w:hAnsi="宋体" w:hint="eastAsia"/>
                              <w:sz w:val="23"/>
                              <w:szCs w:val="23"/>
                            </w:rPr>
                            <w:t>、</w:t>
                          </w:r>
                          <w:r>
                            <w:rPr>
                              <w:rFonts w:hAnsi="宋体" w:hint="eastAsia"/>
                              <w:sz w:val="23"/>
                              <w:szCs w:val="23"/>
                            </w:rPr>
                            <w:t>N</w:t>
                          </w:r>
                          <w:r>
                            <w:rPr>
                              <w:rFonts w:hAnsi="宋体" w:hint="eastAsia"/>
                              <w:sz w:val="23"/>
                              <w:szCs w:val="23"/>
                              <w:vertAlign w:val="subscript"/>
                            </w:rPr>
                            <w:t>1</w:t>
                          </w:r>
                        </w:p>
                      </w:txbxContent>
                    </v:textbox>
                  </v:shape>
                  <v:line id="_x0000_s9707"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8" type="#_x0000_t32" style="position:absolute;left:0;text-align:left;margin-left:97.05pt;margin-top:16.3pt;width:0;height:30pt;z-index:48" o:connectortype="straight" o:regroupid="1">
                  <v:stroke endarrow="block" endarrowlength="long"/>
                </v:shape>
              </w:pict>
            </w:r>
          </w:p>
          <w:p w:rsidR="0005390E" w:rsidRPr="00E20411" w:rsidRDefault="003430D1" w:rsidP="0005390E">
            <w:pPr>
              <w:spacing w:line="480" w:lineRule="exact"/>
              <w:ind w:firstLineChars="200" w:firstLine="614"/>
              <w:rPr>
                <w:b/>
                <w:szCs w:val="28"/>
              </w:rPr>
            </w:pPr>
            <w:r>
              <w:rPr>
                <w:b/>
                <w:noProof/>
                <w:szCs w:val="28"/>
              </w:rPr>
              <w:pict>
                <v:shape id="_x0000_s9714" type="#_x0000_t202" style="position:absolute;left:0;text-align:left;margin-left:353.55pt;margin-top:18.55pt;width:25.55pt;height:21.75pt;z-index:62" o:regroupid="1" filled="f" stroked="f">
                  <v:textbox style="mso-next-textbox:#_x0000_s9714" inset="0,0,0,0">
                    <w:txbxContent>
                      <w:p w:rsidR="00F37F98" w:rsidRPr="00D96A91" w:rsidRDefault="00F37F98" w:rsidP="0005390E">
                        <w:pPr>
                          <w:jc w:val="center"/>
                          <w:rPr>
                            <w:sz w:val="21"/>
                            <w:szCs w:val="21"/>
                          </w:rPr>
                        </w:pPr>
                        <w:r>
                          <w:rPr>
                            <w:rFonts w:hint="eastAsia"/>
                            <w:sz w:val="21"/>
                            <w:szCs w:val="21"/>
                          </w:rPr>
                          <w:t>水</w:t>
                        </w:r>
                      </w:p>
                    </w:txbxContent>
                  </v:textbox>
                </v:shape>
              </w:pict>
            </w:r>
            <w:r>
              <w:rPr>
                <w:b/>
                <w:noProof/>
                <w:szCs w:val="28"/>
              </w:rPr>
              <w:pict>
                <v:shape id="_x0000_s9677" type="#_x0000_t202" style="position:absolute;left:0;text-align:left;margin-left:61.8pt;margin-top:22.3pt;width:77.25pt;height:21.75pt;z-index:37" o:regroupid="1">
                  <v:textbox style="mso-next-textbox:#_x0000_s9677" inset="0,0,0,0">
                    <w:txbxContent>
                      <w:p w:rsidR="00F37F98" w:rsidRPr="00D96A91" w:rsidRDefault="00F37F98" w:rsidP="0005390E">
                        <w:pPr>
                          <w:jc w:val="center"/>
                          <w:rPr>
                            <w:sz w:val="21"/>
                            <w:szCs w:val="21"/>
                          </w:rPr>
                        </w:pPr>
                        <w:r>
                          <w:rPr>
                            <w:rFonts w:hint="eastAsia"/>
                            <w:sz w:val="21"/>
                            <w:szCs w:val="21"/>
                          </w:rPr>
                          <w:t>管道上料</w:t>
                        </w:r>
                      </w:p>
                    </w:txbxContent>
                  </v:textbox>
                </v:shape>
              </w:pict>
            </w:r>
            <w:r>
              <w:rPr>
                <w:b/>
                <w:noProof/>
                <w:szCs w:val="28"/>
              </w:rPr>
              <w:pict>
                <v:shape id="_x0000_s9671" type="#_x0000_t202" style="position:absolute;left:0;text-align:left;margin-left:199.8pt;margin-top:22.3pt;width:77.25pt;height:21.75pt;z-index:31" o:regroupid="1">
                  <v:textbox style="mso-next-textbox:#_x0000_s9671" inset="0,0,0,0">
                    <w:txbxContent>
                      <w:p w:rsidR="00F37F98" w:rsidRPr="00D96A91" w:rsidRDefault="00F37F98" w:rsidP="0005390E">
                        <w:pPr>
                          <w:jc w:val="center"/>
                          <w:rPr>
                            <w:sz w:val="21"/>
                            <w:szCs w:val="21"/>
                          </w:rPr>
                        </w:pPr>
                        <w:r>
                          <w:rPr>
                            <w:rFonts w:hint="eastAsia"/>
                            <w:sz w:val="21"/>
                            <w:szCs w:val="21"/>
                          </w:rPr>
                          <w:t>落料、搅拌</w:t>
                        </w:r>
                      </w:p>
                    </w:txbxContent>
                  </v:textbox>
                </v:shape>
              </w:pict>
            </w:r>
          </w:p>
          <w:p w:rsidR="0005390E" w:rsidRPr="00E20411" w:rsidRDefault="003430D1" w:rsidP="0005390E">
            <w:pPr>
              <w:spacing w:line="480" w:lineRule="exact"/>
              <w:ind w:firstLineChars="200" w:firstLine="614"/>
              <w:rPr>
                <w:b/>
                <w:szCs w:val="28"/>
              </w:rPr>
            </w:pPr>
            <w:r>
              <w:rPr>
                <w:b/>
                <w:noProof/>
                <w:szCs w:val="28"/>
              </w:rPr>
              <w:pict>
                <v:shape id="_x0000_s9689" type="#_x0000_t32" style="position:absolute;left:0;text-align:left;margin-left:277.05pt;margin-top:14.85pt;width:84.8pt;height:.05pt;flip:x;z-index:49" o:connectortype="straight" o:regroupid="1">
                  <v:stroke endarrow="block" endarrowlength="long"/>
                </v:shape>
              </w:pict>
            </w:r>
            <w:r>
              <w:rPr>
                <w:b/>
                <w:noProof/>
                <w:szCs w:val="28"/>
              </w:rPr>
              <w:pict>
                <v:shape id="_x0000_s9712" type="#_x0000_t32" style="position:absolute;left:0;text-align:left;margin-left:361.8pt;margin-top:14.85pt;width:.05pt;height:86.95pt;z-index:60" o:connectortype="straight" o:regroupid="1">
                  <v:stroke endarrowlength="long"/>
                </v:shape>
              </w:pict>
            </w:r>
            <w:r>
              <w:rPr>
                <w:b/>
                <w:noProof/>
                <w:szCs w:val="28"/>
              </w:rPr>
              <w:pict>
                <v:shape id="_x0000_s9713" type="#_x0000_t32" style="position:absolute;left:0;text-align:left;margin-left:277.05pt;margin-top:5.05pt;width:76.5pt;height:0;flip:x;z-index:61" o:connectortype="straight" o:regroupid="1">
                  <v:stroke endarrow="block" endarrowlength="long"/>
                </v:shape>
              </w:pict>
            </w:r>
            <w:r>
              <w:rPr>
                <w:b/>
                <w:noProof/>
                <w:szCs w:val="28"/>
              </w:rPr>
              <w:pict>
                <v:group id="_x0000_s9708" style="position:absolute;left:0;text-align:left;margin-left:253.55pt;margin-top:23.15pt;width:33.25pt;height:25.4pt;z-index:59" coordorigin="8717,11637" coordsize="980,508" o:regroupid="1">
                  <v:shape id="_x0000_s9709" type="#_x0000_t202" style="position:absolute;left:8717;top:11637;width:980;height:298;visibility:visible" filled="f" stroked="f" strokeweight=".5pt">
                    <v:textbox style="mso-next-textbox:#_x0000_s9709" inset="0,0,0,0">
                      <w:txbxContent>
                        <w:p w:rsidR="00F37F98" w:rsidRPr="00E47D11" w:rsidRDefault="00F37F98" w:rsidP="0005390E">
                          <w:pPr>
                            <w:snapToGrid w:val="0"/>
                            <w:ind w:firstLineChars="50" w:firstLine="128"/>
                            <w:rPr>
                              <w:rFonts w:hAnsi="宋体"/>
                              <w:sz w:val="23"/>
                              <w:szCs w:val="23"/>
                              <w:vertAlign w:val="subscript"/>
                            </w:rPr>
                          </w:pPr>
                          <w:r>
                            <w:rPr>
                              <w:rFonts w:hAnsi="宋体" w:hint="eastAsia"/>
                              <w:sz w:val="23"/>
                              <w:szCs w:val="23"/>
                            </w:rPr>
                            <w:t>N</w:t>
                          </w:r>
                          <w:r>
                            <w:rPr>
                              <w:rFonts w:hAnsi="宋体" w:hint="eastAsia"/>
                              <w:sz w:val="23"/>
                              <w:szCs w:val="23"/>
                              <w:vertAlign w:val="subscript"/>
                            </w:rPr>
                            <w:t>2</w:t>
                          </w:r>
                        </w:p>
                      </w:txbxContent>
                    </v:textbox>
                  </v:shape>
                  <v:line id="_x0000_s9710"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6" type="#_x0000_t32" style="position:absolute;left:0;text-align:left;margin-left:139.05pt;margin-top:5.05pt;width:60.75pt;height:0;z-index:46" o:connectortype="straight" o:regroupid="1">
                  <v:stroke endarrow="block" endarrowlength="long"/>
                </v:shape>
              </w:pict>
            </w:r>
            <w:r>
              <w:rPr>
                <w:b/>
                <w:noProof/>
                <w:szCs w:val="28"/>
              </w:rPr>
              <w:pict>
                <v:shape id="_x0000_s9682" type="#_x0000_t32" style="position:absolute;left:0;text-align:left;margin-left:239.55pt;margin-top:20.05pt;width:0;height:28.5pt;z-index:42" o:connectortype="straight" o:regroupid="1">
                  <v:stroke endarrow="block" endarrowlength="long"/>
                </v:shape>
              </w:pict>
            </w:r>
          </w:p>
          <w:p w:rsidR="0005390E" w:rsidRPr="00E20411" w:rsidRDefault="0005390E" w:rsidP="0005390E">
            <w:pPr>
              <w:spacing w:line="480" w:lineRule="exact"/>
              <w:ind w:firstLineChars="200" w:firstLine="614"/>
              <w:rPr>
                <w:b/>
                <w:szCs w:val="28"/>
              </w:rPr>
            </w:pPr>
          </w:p>
          <w:p w:rsidR="0005390E" w:rsidRPr="00E20411" w:rsidRDefault="003430D1" w:rsidP="0005390E">
            <w:pPr>
              <w:spacing w:line="480" w:lineRule="exact"/>
              <w:ind w:firstLineChars="200" w:firstLine="614"/>
              <w:rPr>
                <w:b/>
                <w:szCs w:val="28"/>
              </w:rPr>
            </w:pPr>
            <w:r>
              <w:rPr>
                <w:b/>
                <w:noProof/>
                <w:szCs w:val="28"/>
              </w:rPr>
              <w:pict>
                <v:shape id="_x0000_s9690" type="#_x0000_t32" style="position:absolute;left:0;text-align:left;margin-left:239.55pt;margin-top:22.3pt;width:0;height:21.75pt;z-index:50" o:connectortype="straight" o:regroupid="1">
                  <v:stroke endarrow="block" endarrowlength="long"/>
                </v:shape>
              </w:pict>
            </w:r>
            <w:r>
              <w:rPr>
                <w:b/>
                <w:noProof/>
                <w:szCs w:val="28"/>
              </w:rPr>
              <w:pict>
                <v:shape id="_x0000_s9673" type="#_x0000_t202" style="position:absolute;left:0;text-align:left;margin-left:193.8pt;margin-top:.55pt;width:93pt;height:21.75pt;z-index:33" o:regroupid="1">
                  <v:textbox style="mso-next-textbox:#_x0000_s9673" inset="0,0,0,0">
                    <w:txbxContent>
                      <w:p w:rsidR="00F37F98" w:rsidRPr="00D96A91" w:rsidRDefault="00F37F98" w:rsidP="0005390E">
                        <w:pPr>
                          <w:jc w:val="center"/>
                          <w:rPr>
                            <w:sz w:val="21"/>
                            <w:szCs w:val="21"/>
                          </w:rPr>
                        </w:pPr>
                        <w:r>
                          <w:rPr>
                            <w:rFonts w:hint="eastAsia"/>
                            <w:sz w:val="21"/>
                            <w:szCs w:val="21"/>
                          </w:rPr>
                          <w:t>制砖成型</w:t>
                        </w:r>
                      </w:p>
                    </w:txbxContent>
                  </v:textbox>
                </v:shape>
              </w:pict>
            </w:r>
          </w:p>
          <w:p w:rsidR="0005390E" w:rsidRPr="00E20411" w:rsidRDefault="003430D1" w:rsidP="0005390E">
            <w:pPr>
              <w:spacing w:line="480" w:lineRule="exact"/>
              <w:ind w:firstLineChars="200" w:firstLine="614"/>
              <w:rPr>
                <w:b/>
                <w:szCs w:val="28"/>
              </w:rPr>
            </w:pPr>
            <w:r>
              <w:rPr>
                <w:b/>
                <w:noProof/>
                <w:szCs w:val="28"/>
              </w:rPr>
              <w:pict>
                <v:shape id="_x0000_s9691" type="#_x0000_t202" style="position:absolute;left:0;text-align:left;margin-left:277.05pt;margin-top:12.55pt;width:75pt;height:19.5pt;z-index:51" o:regroupid="1" filled="f" stroked="f">
                  <v:stroke endarrowlength="long"/>
                  <v:textbox style="mso-next-textbox:#_x0000_s9691" inset="0,0,0,0">
                    <w:txbxContent>
                      <w:p w:rsidR="00F37F98" w:rsidRPr="005B13E6" w:rsidRDefault="00F37F98" w:rsidP="0005390E">
                        <w:pPr>
                          <w:spacing w:line="0" w:lineRule="atLeast"/>
                          <w:jc w:val="center"/>
                          <w:rPr>
                            <w:kern w:val="0"/>
                          </w:rPr>
                        </w:pPr>
                        <w:r w:rsidRPr="005B13E6">
                          <w:rPr>
                            <w:rFonts w:hint="eastAsia"/>
                            <w:kern w:val="0"/>
                            <w:sz w:val="21"/>
                            <w:szCs w:val="21"/>
                          </w:rPr>
                          <w:t>不合格产品</w:t>
                        </w:r>
                      </w:p>
                    </w:txbxContent>
                  </v:textbox>
                </v:shape>
              </w:pict>
            </w:r>
            <w:r>
              <w:rPr>
                <w:b/>
                <w:noProof/>
                <w:szCs w:val="28"/>
              </w:rPr>
              <w:pict>
                <v:shape id="_x0000_s9672" type="#_x0000_t202" style="position:absolute;left:0;text-align:left;margin-left:203.55pt;margin-top:20.05pt;width:77.25pt;height:21.75pt;z-index:32" o:regroupid="1">
                  <v:textbox style="mso-next-textbox:#_x0000_s9672" inset="0,0,0,0">
                    <w:txbxContent>
                      <w:p w:rsidR="00F37F98" w:rsidRPr="00D96A91" w:rsidRDefault="00F37F98" w:rsidP="0005390E">
                        <w:pPr>
                          <w:jc w:val="center"/>
                          <w:rPr>
                            <w:sz w:val="21"/>
                            <w:szCs w:val="21"/>
                          </w:rPr>
                        </w:pPr>
                        <w:r>
                          <w:rPr>
                            <w:rFonts w:hint="eastAsia"/>
                            <w:sz w:val="21"/>
                            <w:szCs w:val="21"/>
                          </w:rPr>
                          <w:t>检验</w:t>
                        </w:r>
                      </w:p>
                    </w:txbxContent>
                  </v:textbox>
                </v:shape>
              </w:pict>
            </w:r>
          </w:p>
          <w:p w:rsidR="0005390E" w:rsidRPr="00E20411" w:rsidRDefault="003430D1" w:rsidP="0005390E">
            <w:pPr>
              <w:spacing w:line="480" w:lineRule="exact"/>
              <w:ind w:firstLineChars="200" w:firstLine="614"/>
              <w:rPr>
                <w:b/>
                <w:szCs w:val="28"/>
              </w:rPr>
            </w:pPr>
            <w:r>
              <w:rPr>
                <w:b/>
                <w:noProof/>
                <w:szCs w:val="28"/>
              </w:rPr>
              <w:pict>
                <v:shape id="_x0000_s9725" type="#_x0000_t32" style="position:absolute;left:0;text-align:left;margin-left:280.65pt;margin-top:5.65pt;width:81pt;height:0;z-index:68" o:connectortype="straight">
                  <v:stroke endarrowlength="long"/>
                </v:shape>
              </w:pict>
            </w:r>
            <w:r>
              <w:rPr>
                <w:b/>
                <w:noProof/>
                <w:szCs w:val="28"/>
              </w:rPr>
              <w:pict>
                <v:shape id="_x0000_s9683" type="#_x0000_t32" style="position:absolute;left:0;text-align:left;margin-left:239.55pt;margin-top:17.8pt;width:0;height:32.25pt;z-index:43" o:connectortype="straight" o:regroupid="1">
                  <v:stroke endarrow="block" endarrowlength="long"/>
                </v:shape>
              </w:pict>
            </w:r>
          </w:p>
          <w:p w:rsidR="0005390E" w:rsidRPr="00E20411" w:rsidRDefault="0005390E" w:rsidP="0005390E">
            <w:pPr>
              <w:spacing w:line="480" w:lineRule="exact"/>
              <w:ind w:firstLineChars="200" w:firstLine="614"/>
              <w:rPr>
                <w:b/>
                <w:szCs w:val="28"/>
              </w:rPr>
            </w:pPr>
          </w:p>
          <w:p w:rsidR="0005390E" w:rsidRPr="00E20411" w:rsidRDefault="003430D1" w:rsidP="0005390E">
            <w:pPr>
              <w:spacing w:line="480" w:lineRule="exact"/>
              <w:ind w:firstLineChars="200" w:firstLine="614"/>
              <w:rPr>
                <w:b/>
                <w:szCs w:val="28"/>
              </w:rPr>
            </w:pPr>
            <w:r>
              <w:rPr>
                <w:b/>
                <w:noProof/>
                <w:szCs w:val="28"/>
              </w:rPr>
              <w:pict>
                <v:shape id="_x0000_s9693" type="#_x0000_t32" style="position:absolute;left:0;text-align:left;margin-left:159.35pt;margin-top:13.3pt;width:44.2pt;height:0;z-index:53" o:connectortype="straight" o:regroupid="1">
                  <v:stroke endarrow="block" endarrowlength="long"/>
                </v:shape>
              </w:pict>
            </w:r>
            <w:r>
              <w:rPr>
                <w:b/>
                <w:noProof/>
                <w:szCs w:val="28"/>
              </w:rPr>
              <w:pict>
                <v:shape id="_x0000_s9692" type="#_x0000_t202" style="position:absolute;left:0;text-align:left;margin-left:139.05pt;margin-top:3.55pt;width:25.55pt;height:21.75pt;z-index:52" o:regroupid="1" stroked="f">
                  <v:textbox style="mso-next-textbox:#_x0000_s9692" inset="0,0,0,0">
                    <w:txbxContent>
                      <w:p w:rsidR="00F37F98" w:rsidRPr="00D96A91" w:rsidRDefault="00F37F98" w:rsidP="0005390E">
                        <w:pPr>
                          <w:jc w:val="center"/>
                          <w:rPr>
                            <w:sz w:val="21"/>
                            <w:szCs w:val="21"/>
                          </w:rPr>
                        </w:pPr>
                        <w:r>
                          <w:rPr>
                            <w:rFonts w:hint="eastAsia"/>
                            <w:sz w:val="21"/>
                            <w:szCs w:val="21"/>
                          </w:rPr>
                          <w:t>水</w:t>
                        </w:r>
                      </w:p>
                    </w:txbxContent>
                  </v:textbox>
                </v:shape>
              </w:pict>
            </w:r>
            <w:r>
              <w:rPr>
                <w:b/>
                <w:noProof/>
                <w:szCs w:val="28"/>
              </w:rPr>
              <w:pict>
                <v:shape id="_x0000_s9674" type="#_x0000_t202" style="position:absolute;left:0;text-align:left;margin-left:203.55pt;margin-top:2.05pt;width:77.25pt;height:21.75pt;z-index:34" o:regroupid="1">
                  <v:textbox style="mso-next-textbox:#_x0000_s9674" inset="0,0,0,0">
                    <w:txbxContent>
                      <w:p w:rsidR="00F37F98" w:rsidRPr="00D96A91" w:rsidRDefault="00F37F98" w:rsidP="0005390E">
                        <w:pPr>
                          <w:jc w:val="center"/>
                          <w:rPr>
                            <w:sz w:val="21"/>
                            <w:szCs w:val="21"/>
                          </w:rPr>
                        </w:pPr>
                        <w:r>
                          <w:rPr>
                            <w:rFonts w:hint="eastAsia"/>
                            <w:sz w:val="21"/>
                            <w:szCs w:val="21"/>
                          </w:rPr>
                          <w:t>自然养护</w:t>
                        </w:r>
                      </w:p>
                    </w:txbxContent>
                  </v:textbox>
                </v:shape>
              </w:pict>
            </w:r>
          </w:p>
          <w:p w:rsidR="0005390E" w:rsidRPr="00E20411" w:rsidRDefault="003430D1" w:rsidP="0005390E">
            <w:pPr>
              <w:spacing w:line="480" w:lineRule="exact"/>
              <w:ind w:firstLineChars="200" w:firstLine="614"/>
              <w:rPr>
                <w:b/>
                <w:szCs w:val="28"/>
              </w:rPr>
            </w:pPr>
            <w:r>
              <w:rPr>
                <w:b/>
                <w:noProof/>
                <w:szCs w:val="28"/>
              </w:rPr>
              <w:pict>
                <v:shape id="_x0000_s9684" type="#_x0000_t32" style="position:absolute;left:0;text-align:left;margin-left:239.55pt;margin-top:-.2pt;width:0;height:39pt;z-index:44" o:connectortype="straight" o:regroupid="1">
                  <v:stroke endarrow="block" endarrowlength="long"/>
                </v:shape>
              </w:pict>
            </w:r>
          </w:p>
          <w:p w:rsidR="0005390E" w:rsidRPr="00E20411" w:rsidRDefault="003430D1" w:rsidP="0005390E">
            <w:pPr>
              <w:spacing w:line="480" w:lineRule="exact"/>
              <w:ind w:firstLineChars="200" w:firstLine="614"/>
              <w:rPr>
                <w:b/>
                <w:szCs w:val="28"/>
              </w:rPr>
            </w:pPr>
            <w:r>
              <w:rPr>
                <w:b/>
                <w:noProof/>
                <w:szCs w:val="28"/>
              </w:rPr>
              <w:pict>
                <v:shape id="_x0000_s9678" type="#_x0000_t202" style="position:absolute;left:0;text-align:left;margin-left:203.55pt;margin-top:14.8pt;width:77.25pt;height:21.75pt;z-index:38" o:regroupid="1" stroked="f">
                  <v:textbox style="mso-next-textbox:#_x0000_s9678" inset="0,0,0,0">
                    <w:txbxContent>
                      <w:p w:rsidR="00F37F98" w:rsidRPr="00D96A91" w:rsidRDefault="00F37F98" w:rsidP="0005390E">
                        <w:pPr>
                          <w:jc w:val="center"/>
                          <w:rPr>
                            <w:sz w:val="21"/>
                            <w:szCs w:val="21"/>
                          </w:rPr>
                        </w:pPr>
                        <w:r>
                          <w:rPr>
                            <w:rFonts w:hint="eastAsia"/>
                            <w:sz w:val="21"/>
                            <w:szCs w:val="21"/>
                          </w:rPr>
                          <w:t>标准砖成品</w:t>
                        </w:r>
                      </w:p>
                    </w:txbxContent>
                  </v:textbox>
                </v:shape>
              </w:pict>
            </w:r>
          </w:p>
          <w:p w:rsidR="0005390E" w:rsidRPr="00E20411" w:rsidRDefault="0005390E" w:rsidP="0005390E">
            <w:pPr>
              <w:spacing w:line="480" w:lineRule="exact"/>
              <w:ind w:firstLineChars="200" w:firstLine="614"/>
              <w:rPr>
                <w:b/>
                <w:szCs w:val="28"/>
              </w:rPr>
            </w:pPr>
          </w:p>
          <w:p w:rsidR="0005390E" w:rsidRPr="00E20411" w:rsidRDefault="003430D1" w:rsidP="0005390E">
            <w:pPr>
              <w:spacing w:line="480" w:lineRule="exact"/>
              <w:ind w:firstLineChars="200" w:firstLine="614"/>
              <w:rPr>
                <w:b/>
                <w:szCs w:val="28"/>
              </w:rPr>
            </w:pPr>
            <w:r>
              <w:rPr>
                <w:b/>
                <w:noProof/>
                <w:szCs w:val="28"/>
              </w:rPr>
              <w:pict>
                <v:shape id="_x0000_s9665" type="#_x0000_t202" style="position:absolute;left:0;text-align:left;margin-left:17.1pt;margin-top:6.45pt;width:93.85pt;height:68.35pt;z-index:64" o:regroupid="2" filled="f" strokeweight=".5pt">
                  <v:stroke linestyle="thinThin"/>
                  <v:textbox style="mso-next-textbox:#_x0000_s9665" inset="0,0,0,0">
                    <w:txbxContent>
                      <w:p w:rsidR="00F37F98" w:rsidRDefault="00F37F98" w:rsidP="0005390E">
                        <w:pPr>
                          <w:spacing w:before="120" w:line="0" w:lineRule="atLeast"/>
                          <w:jc w:val="center"/>
                          <w:rPr>
                            <w:rFonts w:ascii="黑体" w:eastAsia="黑体"/>
                            <w:spacing w:val="-10"/>
                            <w:sz w:val="21"/>
                            <w:szCs w:val="21"/>
                          </w:rPr>
                        </w:pPr>
                        <w:r w:rsidRPr="00AB3F40">
                          <w:rPr>
                            <w:rFonts w:ascii="黑体" w:eastAsia="黑体" w:hint="eastAsia"/>
                            <w:spacing w:val="-10"/>
                            <w:sz w:val="21"/>
                            <w:szCs w:val="21"/>
                          </w:rPr>
                          <w:t>图  例</w:t>
                        </w:r>
                      </w:p>
                      <w:p w:rsidR="00F37F98" w:rsidRDefault="00F37F98" w:rsidP="0005390E">
                        <w:pPr>
                          <w:spacing w:line="0" w:lineRule="atLeast"/>
                          <w:ind w:firstLineChars="147" w:firstLine="317"/>
                          <w:jc w:val="left"/>
                          <w:rPr>
                            <w:rFonts w:ascii="楷体_GB2312" w:eastAsia="楷体_GB2312"/>
                            <w:spacing w:val="-10"/>
                            <w:sz w:val="21"/>
                            <w:szCs w:val="21"/>
                          </w:rPr>
                        </w:pPr>
                        <w:r>
                          <w:rPr>
                            <w:rFonts w:hAnsi="宋体" w:hint="eastAsia"/>
                            <w:spacing w:val="-10"/>
                            <w:sz w:val="21"/>
                            <w:szCs w:val="21"/>
                          </w:rPr>
                          <w:t>G</w:t>
                        </w:r>
                        <w:r>
                          <w:rPr>
                            <w:rFonts w:hAnsi="宋体"/>
                            <w:spacing w:val="-10"/>
                            <w:sz w:val="21"/>
                            <w:szCs w:val="21"/>
                          </w:rPr>
                          <w:t xml:space="preserve"> </w:t>
                        </w:r>
                        <w:r>
                          <w:rPr>
                            <w:rFonts w:hAnsi="宋体" w:hint="eastAsia"/>
                            <w:spacing w:val="-10"/>
                            <w:sz w:val="21"/>
                            <w:szCs w:val="21"/>
                          </w:rPr>
                          <w:t xml:space="preserve">   </w:t>
                        </w:r>
                        <w:r>
                          <w:rPr>
                            <w:rFonts w:ascii="楷体_GB2312" w:eastAsia="楷体_GB2312" w:hint="eastAsia"/>
                            <w:spacing w:val="-10"/>
                            <w:sz w:val="21"/>
                            <w:szCs w:val="21"/>
                          </w:rPr>
                          <w:t>废  气</w:t>
                        </w:r>
                      </w:p>
                      <w:p w:rsidR="00F37F98" w:rsidRDefault="00F37F98" w:rsidP="0005390E">
                        <w:pPr>
                          <w:spacing w:line="0" w:lineRule="atLeast"/>
                          <w:ind w:firstLineChars="147" w:firstLine="317"/>
                          <w:jc w:val="left"/>
                          <w:rPr>
                            <w:rFonts w:ascii="楷体_GB2312" w:eastAsia="楷体_GB2312"/>
                            <w:spacing w:val="-10"/>
                            <w:sz w:val="21"/>
                            <w:szCs w:val="21"/>
                          </w:rPr>
                        </w:pPr>
                        <w:r>
                          <w:rPr>
                            <w:rFonts w:hAnsi="宋体" w:hint="eastAsia"/>
                            <w:spacing w:val="-10"/>
                            <w:sz w:val="21"/>
                            <w:szCs w:val="21"/>
                          </w:rPr>
                          <w:t>N</w:t>
                        </w:r>
                        <w:r>
                          <w:rPr>
                            <w:rFonts w:hAnsi="宋体"/>
                            <w:spacing w:val="-10"/>
                            <w:sz w:val="21"/>
                            <w:szCs w:val="21"/>
                          </w:rPr>
                          <w:t xml:space="preserve"> </w:t>
                        </w:r>
                        <w:r>
                          <w:rPr>
                            <w:rFonts w:hAnsi="宋体" w:hint="eastAsia"/>
                            <w:spacing w:val="-10"/>
                            <w:sz w:val="21"/>
                            <w:szCs w:val="21"/>
                          </w:rPr>
                          <w:t xml:space="preserve">   </w:t>
                        </w:r>
                        <w:r>
                          <w:rPr>
                            <w:rFonts w:ascii="楷体_GB2312" w:eastAsia="楷体_GB2312" w:hint="eastAsia"/>
                            <w:spacing w:val="-10"/>
                            <w:sz w:val="21"/>
                            <w:szCs w:val="21"/>
                          </w:rPr>
                          <w:t>噪  声</w:t>
                        </w:r>
                      </w:p>
                      <w:p w:rsidR="00F37F98" w:rsidRPr="00AB3F40" w:rsidRDefault="00F37F98" w:rsidP="0005390E">
                        <w:pPr>
                          <w:spacing w:line="0" w:lineRule="atLeast"/>
                          <w:ind w:firstLineChars="392" w:firstLine="846"/>
                          <w:jc w:val="left"/>
                          <w:rPr>
                            <w:rFonts w:ascii="黑体" w:eastAsia="黑体"/>
                            <w:spacing w:val="-10"/>
                            <w:sz w:val="21"/>
                            <w:szCs w:val="21"/>
                          </w:rPr>
                        </w:pPr>
                        <w:r>
                          <w:rPr>
                            <w:rFonts w:eastAsia="楷体_GB2312" w:hint="eastAsia"/>
                            <w:spacing w:val="-10"/>
                            <w:sz w:val="21"/>
                            <w:szCs w:val="21"/>
                          </w:rPr>
                          <w:t>排污节点</w:t>
                        </w:r>
                      </w:p>
                    </w:txbxContent>
                  </v:textbox>
                </v:shape>
              </w:pict>
            </w:r>
            <w:r>
              <w:rPr>
                <w:b/>
                <w:noProof/>
                <w:szCs w:val="28"/>
              </w:rPr>
              <w:pict>
                <v:rect id="_x0000_s9721" style="position:absolute;left:0;text-align:left;margin-left:13.35pt;margin-top:3.45pt;width:101.2pt;height:76.6pt;z-index:67" filled="f"/>
              </w:pict>
            </w:r>
          </w:p>
          <w:p w:rsidR="0005390E" w:rsidRPr="00E20411" w:rsidRDefault="003430D1" w:rsidP="0005390E">
            <w:pPr>
              <w:spacing w:line="480" w:lineRule="exact"/>
              <w:ind w:firstLineChars="200" w:firstLine="614"/>
              <w:rPr>
                <w:b/>
                <w:szCs w:val="28"/>
              </w:rPr>
            </w:pPr>
            <w:r>
              <w:rPr>
                <w:b/>
                <w:noProof/>
                <w:szCs w:val="28"/>
              </w:rPr>
              <w:pict>
                <v:shape id="_x0000_s9720" type="#_x0000_t32" style="position:absolute;left:0;text-align:left;margin-left:44.55pt;margin-top:22.3pt;width:15.75pt;height:0;z-index:66" o:connectortype="straight">
                  <v:stroke dashstyle="dash"/>
                </v:shape>
              </w:pict>
            </w:r>
            <w:r>
              <w:rPr>
                <w:b/>
                <w:noProof/>
                <w:szCs w:val="28"/>
              </w:rPr>
              <w:pict>
                <v:shape id="_x0000_s9719" type="#_x0000_t32" style="position:absolute;left:0;text-align:left;margin-left:44.55pt;margin-top:9.55pt;width:15.75pt;height:0;z-index:65" o:connectortype="straight">
                  <v:stroke dashstyle="dash"/>
                </v:shape>
              </w:pict>
            </w:r>
          </w:p>
          <w:p w:rsidR="0005390E" w:rsidRPr="00E20411" w:rsidRDefault="003430D1" w:rsidP="0005390E">
            <w:pPr>
              <w:spacing w:line="480" w:lineRule="exact"/>
              <w:ind w:firstLineChars="200" w:firstLine="614"/>
              <w:rPr>
                <w:b/>
                <w:szCs w:val="28"/>
              </w:rPr>
            </w:pPr>
            <w:r>
              <w:rPr>
                <w:b/>
                <w:noProof/>
                <w:szCs w:val="28"/>
              </w:rPr>
              <w:pict>
                <v:line id="Line 64" o:spid="_x0000_s9664" style="position:absolute;left:0;text-align:left;rotation:-90;z-index:63;visibility:visible" from="41pt,2.5pt" to="41pt,21.65pt" o:connectortype="straight" o:regroupid="2" strokeweight=".5pt">
                  <v:stroke dashstyle="longDashDot" endarrow="classic" endarrowwidth="narrow" endarrowlength="short"/>
                </v:line>
              </w:pict>
            </w:r>
          </w:p>
          <w:p w:rsidR="0005390E" w:rsidRPr="00E20411" w:rsidRDefault="003430D1" w:rsidP="0005390E">
            <w:pPr>
              <w:spacing w:line="480" w:lineRule="exact"/>
              <w:ind w:firstLineChars="200" w:firstLine="614"/>
              <w:rPr>
                <w:b/>
                <w:szCs w:val="28"/>
              </w:rPr>
            </w:pPr>
            <w:r>
              <w:rPr>
                <w:b/>
                <w:noProof/>
                <w:szCs w:val="28"/>
              </w:rPr>
              <w:pict>
                <v:shape id="文本框 444" o:spid="_x0000_s9662" type="#_x0000_t202" style="position:absolute;left:0;text-align:left;margin-left:114.05pt;margin-top:13.3pt;width:224.95pt;height:35.1pt;z-index:26" o:regroupid="1" filled="f" stroked="f" strokeweight=".5pt">
                  <v:textbox style="mso-next-textbox:#文本框 444">
                    <w:txbxContent>
                      <w:p w:rsidR="00F37F98" w:rsidRDefault="00F37F98" w:rsidP="0005390E">
                        <w:pPr>
                          <w:rPr>
                            <w:b/>
                            <w:sz w:val="24"/>
                            <w:szCs w:val="24"/>
                          </w:rPr>
                        </w:pPr>
                        <w:r>
                          <w:rPr>
                            <w:rFonts w:hint="eastAsia"/>
                            <w:b/>
                            <w:sz w:val="24"/>
                            <w:szCs w:val="24"/>
                          </w:rPr>
                          <w:t>图</w:t>
                        </w:r>
                        <w:r>
                          <w:rPr>
                            <w:rFonts w:hint="eastAsia"/>
                            <w:b/>
                            <w:sz w:val="24"/>
                            <w:szCs w:val="24"/>
                          </w:rPr>
                          <w:t xml:space="preserve">2   </w:t>
                        </w:r>
                        <w:r>
                          <w:rPr>
                            <w:rFonts w:hint="eastAsia"/>
                            <w:b/>
                            <w:sz w:val="24"/>
                            <w:szCs w:val="24"/>
                          </w:rPr>
                          <w:t>生产工艺流程和排污节点图</w:t>
                        </w:r>
                      </w:p>
                    </w:txbxContent>
                  </v:textbox>
                </v:shape>
              </w:pict>
            </w:r>
          </w:p>
          <w:p w:rsidR="0005390E" w:rsidRPr="00E20411" w:rsidRDefault="0005390E" w:rsidP="0005390E">
            <w:pPr>
              <w:spacing w:line="480" w:lineRule="exact"/>
              <w:ind w:firstLineChars="200" w:firstLine="614"/>
              <w:rPr>
                <w:b/>
                <w:szCs w:val="28"/>
              </w:rPr>
            </w:pPr>
          </w:p>
          <w:p w:rsidR="0005390E" w:rsidRPr="00E20411" w:rsidRDefault="0005390E" w:rsidP="0005390E">
            <w:pPr>
              <w:spacing w:line="480" w:lineRule="exact"/>
              <w:ind w:firstLineChars="200" w:firstLine="533"/>
              <w:rPr>
                <w:b/>
                <w:sz w:val="24"/>
              </w:rPr>
            </w:pPr>
          </w:p>
          <w:p w:rsidR="00885F2D" w:rsidRPr="00E20411" w:rsidRDefault="008A630A" w:rsidP="00FC63D2">
            <w:pPr>
              <w:spacing w:line="480" w:lineRule="exact"/>
              <w:ind w:firstLineChars="200" w:firstLine="533"/>
              <w:rPr>
                <w:sz w:val="24"/>
                <w:szCs w:val="24"/>
              </w:rPr>
            </w:pPr>
            <w:r w:rsidRPr="00E20411">
              <w:rPr>
                <w:rFonts w:hint="eastAsia"/>
                <w:b/>
                <w:sz w:val="24"/>
              </w:rPr>
              <w:lastRenderedPageBreak/>
              <w:t>2</w:t>
            </w:r>
            <w:r w:rsidRPr="00E20411">
              <w:rPr>
                <w:rFonts w:hAnsi="宋体"/>
                <w:b/>
                <w:sz w:val="24"/>
              </w:rPr>
              <w:t>、生产工艺流程简述</w:t>
            </w:r>
          </w:p>
          <w:p w:rsidR="00E94B41" w:rsidRDefault="00E94B41" w:rsidP="00E94B41">
            <w:pPr>
              <w:spacing w:line="480" w:lineRule="exact"/>
              <w:ind w:firstLineChars="200" w:firstLine="532"/>
              <w:rPr>
                <w:sz w:val="24"/>
                <w:szCs w:val="24"/>
              </w:rPr>
            </w:pPr>
            <w:r>
              <w:rPr>
                <w:rFonts w:hint="eastAsia"/>
                <w:sz w:val="24"/>
                <w:szCs w:val="24"/>
              </w:rPr>
              <w:t>①水泥装卸、贮存</w:t>
            </w:r>
          </w:p>
          <w:p w:rsidR="00E94B41" w:rsidRDefault="000B79F4" w:rsidP="00E94B41">
            <w:pPr>
              <w:spacing w:line="480" w:lineRule="exact"/>
              <w:ind w:firstLineChars="200" w:firstLine="532"/>
              <w:rPr>
                <w:sz w:val="24"/>
                <w:szCs w:val="24"/>
              </w:rPr>
            </w:pPr>
            <w:r w:rsidRPr="00E20411">
              <w:rPr>
                <w:rFonts w:hint="eastAsia"/>
                <w:sz w:val="24"/>
                <w:szCs w:val="24"/>
              </w:rPr>
              <w:t>本项目原料中的罐装水泥经密闭管道气力输送入水泥筒仓，加料时由螺杆泵通过密闭管引至搅拌机内</w:t>
            </w:r>
            <w:r w:rsidR="00E94B41">
              <w:rPr>
                <w:rFonts w:hint="eastAsia"/>
                <w:sz w:val="24"/>
                <w:szCs w:val="24"/>
              </w:rPr>
              <w:t>。</w:t>
            </w:r>
          </w:p>
          <w:p w:rsidR="00E94B41" w:rsidRPr="001201EF" w:rsidRDefault="00E94B41" w:rsidP="00E94B41">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1</w:t>
            </w:r>
            <w:r w:rsidRPr="001201EF">
              <w:rPr>
                <w:rFonts w:hint="eastAsia"/>
                <w:b/>
                <w:sz w:val="24"/>
              </w:rPr>
              <w:t>）</w:t>
            </w:r>
            <w:r>
              <w:rPr>
                <w:rFonts w:hint="eastAsia"/>
                <w:b/>
                <w:sz w:val="24"/>
              </w:rPr>
              <w:t>。</w:t>
            </w:r>
          </w:p>
          <w:p w:rsidR="00750269" w:rsidRDefault="00750269" w:rsidP="000B79F4">
            <w:pPr>
              <w:spacing w:line="480" w:lineRule="exact"/>
              <w:ind w:firstLineChars="200" w:firstLine="532"/>
              <w:rPr>
                <w:sz w:val="24"/>
                <w:szCs w:val="24"/>
              </w:rPr>
            </w:pPr>
            <w:r>
              <w:rPr>
                <w:rFonts w:hint="eastAsia"/>
                <w:sz w:val="24"/>
                <w:szCs w:val="24"/>
              </w:rPr>
              <w:t>②石硝装卸、贮存</w:t>
            </w:r>
          </w:p>
          <w:p w:rsidR="00750269" w:rsidRDefault="000B79F4" w:rsidP="00750269">
            <w:pPr>
              <w:spacing w:line="480" w:lineRule="exact"/>
              <w:ind w:firstLineChars="200" w:firstLine="532"/>
              <w:rPr>
                <w:sz w:val="24"/>
                <w:szCs w:val="24"/>
              </w:rPr>
            </w:pPr>
            <w:r w:rsidRPr="00E20411">
              <w:rPr>
                <w:rFonts w:hint="eastAsia"/>
                <w:sz w:val="24"/>
                <w:szCs w:val="24"/>
              </w:rPr>
              <w:t>石硝进厂后在原料库卸车，全部贮存于原料库内</w:t>
            </w:r>
            <w:r w:rsidRPr="00E20411">
              <w:rPr>
                <w:rFonts w:hint="eastAsia"/>
              </w:rPr>
              <w:t>，</w:t>
            </w:r>
            <w:r w:rsidRPr="00E20411">
              <w:rPr>
                <w:rFonts w:hint="eastAsia"/>
                <w:sz w:val="24"/>
                <w:szCs w:val="24"/>
              </w:rPr>
              <w:t>原料库和生产车间密闭且</w:t>
            </w:r>
            <w:r w:rsidR="00E94822">
              <w:rPr>
                <w:rFonts w:hint="eastAsia"/>
                <w:sz w:val="24"/>
                <w:szCs w:val="24"/>
              </w:rPr>
              <w:t>相通</w:t>
            </w:r>
            <w:r w:rsidR="00750269">
              <w:rPr>
                <w:rFonts w:hint="eastAsia"/>
                <w:sz w:val="24"/>
                <w:szCs w:val="24"/>
              </w:rPr>
              <w:t>。</w:t>
            </w:r>
          </w:p>
          <w:p w:rsidR="00750269" w:rsidRPr="001201EF" w:rsidRDefault="00750269" w:rsidP="00750269">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sidR="00566A0B">
              <w:rPr>
                <w:rFonts w:hint="eastAsia"/>
                <w:b/>
                <w:sz w:val="24"/>
              </w:rPr>
              <w:t>2</w:t>
            </w:r>
            <w:r w:rsidRPr="001201EF">
              <w:rPr>
                <w:rFonts w:hint="eastAsia"/>
                <w:b/>
                <w:sz w:val="24"/>
              </w:rPr>
              <w:t>）</w:t>
            </w:r>
            <w:r>
              <w:rPr>
                <w:rFonts w:hint="eastAsia"/>
                <w:b/>
                <w:sz w:val="24"/>
              </w:rPr>
              <w:t>。</w:t>
            </w:r>
          </w:p>
          <w:p w:rsidR="00750269" w:rsidRDefault="00750269" w:rsidP="000B79F4">
            <w:pPr>
              <w:spacing w:line="480" w:lineRule="exact"/>
              <w:ind w:firstLineChars="200" w:firstLine="532"/>
              <w:rPr>
                <w:sz w:val="24"/>
                <w:szCs w:val="24"/>
              </w:rPr>
            </w:pPr>
            <w:r>
              <w:rPr>
                <w:rFonts w:hint="eastAsia"/>
                <w:sz w:val="24"/>
                <w:szCs w:val="24"/>
              </w:rPr>
              <w:t>③配料、输送</w:t>
            </w:r>
          </w:p>
          <w:p w:rsidR="00750269" w:rsidRDefault="000B79F4" w:rsidP="00750269">
            <w:pPr>
              <w:spacing w:line="480" w:lineRule="exact"/>
              <w:ind w:firstLineChars="200" w:firstLine="532"/>
              <w:rPr>
                <w:sz w:val="24"/>
                <w:szCs w:val="24"/>
              </w:rPr>
            </w:pPr>
            <w:r w:rsidRPr="00E20411">
              <w:rPr>
                <w:rFonts w:hint="eastAsia"/>
                <w:sz w:val="24"/>
                <w:szCs w:val="24"/>
              </w:rPr>
              <w:t>石硝由铲车加入配料机上方</w:t>
            </w:r>
            <w:r w:rsidR="00165ABC">
              <w:rPr>
                <w:rFonts w:hint="eastAsia"/>
                <w:sz w:val="24"/>
                <w:szCs w:val="24"/>
              </w:rPr>
              <w:t>进</w:t>
            </w:r>
            <w:r w:rsidRPr="00E20411">
              <w:rPr>
                <w:rFonts w:hint="eastAsia"/>
                <w:sz w:val="24"/>
                <w:szCs w:val="24"/>
              </w:rPr>
              <w:t>料斗中，原料</w:t>
            </w:r>
            <w:r w:rsidR="00165ABC">
              <w:rPr>
                <w:rFonts w:hint="eastAsia"/>
                <w:sz w:val="24"/>
                <w:szCs w:val="24"/>
              </w:rPr>
              <w:t>在进料斗下方</w:t>
            </w:r>
            <w:r w:rsidR="00165ABC" w:rsidRPr="00E20411">
              <w:rPr>
                <w:rFonts w:hint="eastAsia"/>
                <w:sz w:val="24"/>
                <w:szCs w:val="24"/>
              </w:rPr>
              <w:t>传送带</w:t>
            </w:r>
            <w:r w:rsidR="00165ABC">
              <w:rPr>
                <w:rFonts w:hint="eastAsia"/>
                <w:sz w:val="24"/>
                <w:szCs w:val="24"/>
              </w:rPr>
              <w:t>上</w:t>
            </w:r>
            <w:r w:rsidR="00750269" w:rsidRPr="00E20411">
              <w:rPr>
                <w:rFonts w:hint="eastAsia"/>
                <w:sz w:val="24"/>
                <w:szCs w:val="24"/>
              </w:rPr>
              <w:t>随传送带</w:t>
            </w:r>
            <w:r w:rsidR="00750269">
              <w:rPr>
                <w:rFonts w:hint="eastAsia"/>
                <w:sz w:val="24"/>
                <w:szCs w:val="24"/>
              </w:rPr>
              <w:t>进入搅拌工序，</w:t>
            </w:r>
            <w:r w:rsidR="00165ABC" w:rsidRPr="00E91069">
              <w:rPr>
                <w:rFonts w:hint="eastAsia"/>
                <w:color w:val="000000"/>
                <w:sz w:val="24"/>
                <w:szCs w:val="24"/>
              </w:rPr>
              <w:t>进料斗下方传送带及其落料口密闭</w:t>
            </w:r>
            <w:r w:rsidR="00CE1BB9" w:rsidRPr="006716CE">
              <w:rPr>
                <w:rFonts w:hint="eastAsia"/>
                <w:sz w:val="24"/>
                <w:szCs w:val="24"/>
              </w:rPr>
              <w:t>。</w:t>
            </w:r>
          </w:p>
          <w:p w:rsidR="00750269" w:rsidRPr="001201EF" w:rsidRDefault="00750269" w:rsidP="00750269">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sidR="00566A0B">
              <w:rPr>
                <w:rFonts w:hint="eastAsia"/>
                <w:b/>
                <w:sz w:val="24"/>
              </w:rPr>
              <w:t>3</w:t>
            </w:r>
            <w:r w:rsidRPr="001201EF">
              <w:rPr>
                <w:rFonts w:hint="eastAsia"/>
                <w:b/>
                <w:sz w:val="24"/>
              </w:rPr>
              <w:t>）</w:t>
            </w:r>
            <w:r>
              <w:rPr>
                <w:rFonts w:hint="eastAsia"/>
                <w:b/>
                <w:sz w:val="24"/>
              </w:rPr>
              <w:t>。</w:t>
            </w:r>
          </w:p>
          <w:p w:rsidR="00750269" w:rsidRDefault="00750269" w:rsidP="000B79F4">
            <w:pPr>
              <w:spacing w:line="480" w:lineRule="exact"/>
              <w:ind w:firstLineChars="200" w:firstLine="532"/>
              <w:rPr>
                <w:sz w:val="24"/>
                <w:szCs w:val="24"/>
              </w:rPr>
            </w:pPr>
            <w:r>
              <w:rPr>
                <w:rFonts w:hint="eastAsia"/>
                <w:sz w:val="24"/>
                <w:szCs w:val="24"/>
              </w:rPr>
              <w:t>④落料、搅拌</w:t>
            </w:r>
          </w:p>
          <w:p w:rsidR="00750269" w:rsidRDefault="000B79F4" w:rsidP="00750269">
            <w:pPr>
              <w:spacing w:line="480" w:lineRule="exact"/>
              <w:ind w:firstLineChars="200" w:firstLine="532"/>
              <w:rPr>
                <w:sz w:val="24"/>
                <w:szCs w:val="24"/>
              </w:rPr>
            </w:pPr>
            <w:r w:rsidRPr="006716CE">
              <w:rPr>
                <w:rFonts w:hint="eastAsia"/>
                <w:sz w:val="24"/>
                <w:szCs w:val="24"/>
              </w:rPr>
              <w:t>待进料完成后，</w:t>
            </w:r>
            <w:r w:rsidR="00BB7066" w:rsidRPr="006716CE">
              <w:rPr>
                <w:rFonts w:hint="eastAsia"/>
                <w:sz w:val="24"/>
                <w:szCs w:val="24"/>
              </w:rPr>
              <w:t>物料</w:t>
            </w:r>
            <w:r w:rsidR="006716CE" w:rsidRPr="006716CE">
              <w:rPr>
                <w:rFonts w:hint="eastAsia"/>
                <w:sz w:val="24"/>
                <w:szCs w:val="24"/>
              </w:rPr>
              <w:t>随传送带输送</w:t>
            </w:r>
            <w:r w:rsidR="00750269">
              <w:rPr>
                <w:rFonts w:hint="eastAsia"/>
                <w:sz w:val="24"/>
                <w:szCs w:val="24"/>
              </w:rPr>
              <w:t>掉落在</w:t>
            </w:r>
            <w:r w:rsidRPr="00E20411">
              <w:rPr>
                <w:rFonts w:hint="eastAsia"/>
                <w:sz w:val="24"/>
                <w:szCs w:val="24"/>
              </w:rPr>
              <w:t>搅拌机内</w:t>
            </w:r>
            <w:r w:rsidR="00CE1BB9">
              <w:rPr>
                <w:rFonts w:hint="eastAsia"/>
                <w:sz w:val="24"/>
                <w:szCs w:val="24"/>
              </w:rPr>
              <w:t>，</w:t>
            </w:r>
            <w:r w:rsidRPr="00E20411">
              <w:rPr>
                <w:rFonts w:hint="eastAsia"/>
                <w:sz w:val="24"/>
                <w:szCs w:val="24"/>
              </w:rPr>
              <w:t>加水进行搅拌。</w:t>
            </w:r>
            <w:r w:rsidR="00750269">
              <w:rPr>
                <w:rFonts w:hint="eastAsia"/>
                <w:sz w:val="24"/>
                <w:szCs w:val="24"/>
              </w:rPr>
              <w:t>定期对搅拌机进行人工清渣，废渣收集后外售处置。</w:t>
            </w:r>
          </w:p>
          <w:p w:rsidR="00750269" w:rsidRPr="001201EF" w:rsidRDefault="00750269" w:rsidP="00750269">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4</w:t>
            </w:r>
            <w:r w:rsidRPr="001201EF">
              <w:rPr>
                <w:rFonts w:hint="eastAsia"/>
                <w:b/>
                <w:sz w:val="24"/>
              </w:rPr>
              <w:t>）、噪声（</w:t>
            </w:r>
            <w:r w:rsidRPr="001201EF">
              <w:rPr>
                <w:rFonts w:hint="eastAsia"/>
                <w:b/>
                <w:sz w:val="24"/>
              </w:rPr>
              <w:t>N1</w:t>
            </w:r>
            <w:r w:rsidRPr="001201EF">
              <w:rPr>
                <w:rFonts w:hint="eastAsia"/>
                <w:b/>
                <w:sz w:val="24"/>
              </w:rPr>
              <w:t>）</w:t>
            </w:r>
          </w:p>
          <w:p w:rsidR="00750269" w:rsidRDefault="00750269" w:rsidP="000B79F4">
            <w:pPr>
              <w:spacing w:line="480" w:lineRule="exact"/>
              <w:ind w:firstLineChars="200" w:firstLine="532"/>
              <w:rPr>
                <w:sz w:val="24"/>
                <w:szCs w:val="24"/>
              </w:rPr>
            </w:pPr>
            <w:r>
              <w:rPr>
                <w:rFonts w:hint="eastAsia"/>
                <w:sz w:val="24"/>
                <w:szCs w:val="24"/>
              </w:rPr>
              <w:t>⑤制砖成型、检验、自然养护</w:t>
            </w:r>
          </w:p>
          <w:p w:rsidR="00750269" w:rsidRDefault="0015484D" w:rsidP="00750269">
            <w:pPr>
              <w:spacing w:line="480" w:lineRule="exact"/>
              <w:ind w:firstLineChars="200" w:firstLine="532"/>
              <w:rPr>
                <w:sz w:val="24"/>
                <w:szCs w:val="24"/>
              </w:rPr>
            </w:pPr>
            <w:r w:rsidRPr="00DE09BD">
              <w:rPr>
                <w:rFonts w:hint="eastAsia"/>
                <w:sz w:val="24"/>
                <w:szCs w:val="24"/>
              </w:rPr>
              <w:t>搅拌后的物料</w:t>
            </w:r>
            <w:r>
              <w:rPr>
                <w:rFonts w:hint="eastAsia"/>
                <w:sz w:val="24"/>
                <w:szCs w:val="24"/>
              </w:rPr>
              <w:t>输送至</w:t>
            </w:r>
            <w:r w:rsidR="00DC34F4">
              <w:rPr>
                <w:rFonts w:hint="eastAsia"/>
                <w:sz w:val="24"/>
                <w:szCs w:val="24"/>
              </w:rPr>
              <w:t>自动制砖机</w:t>
            </w:r>
            <w:r w:rsidRPr="00DE09BD">
              <w:rPr>
                <w:rFonts w:hint="eastAsia"/>
                <w:sz w:val="24"/>
                <w:szCs w:val="24"/>
              </w:rPr>
              <w:t>压缩成型即为水泥砖，</w:t>
            </w:r>
            <w:r w:rsidR="00AF6B11">
              <w:rPr>
                <w:rFonts w:hint="eastAsia"/>
                <w:sz w:val="24"/>
                <w:szCs w:val="24"/>
              </w:rPr>
              <w:t>经检验</w:t>
            </w:r>
            <w:r w:rsidR="00AF6B11" w:rsidRPr="00DE09BD">
              <w:rPr>
                <w:rFonts w:hint="eastAsia"/>
                <w:sz w:val="24"/>
                <w:szCs w:val="24"/>
              </w:rPr>
              <w:t>不合格产品返回搅拌工序</w:t>
            </w:r>
            <w:r w:rsidR="00AF6B11">
              <w:rPr>
                <w:rFonts w:hint="eastAsia"/>
                <w:sz w:val="24"/>
                <w:szCs w:val="24"/>
              </w:rPr>
              <w:t>，合格产品</w:t>
            </w:r>
            <w:r w:rsidRPr="00DE09BD">
              <w:rPr>
                <w:sz w:val="24"/>
                <w:szCs w:val="24"/>
              </w:rPr>
              <w:t>由叉车运至</w:t>
            </w:r>
            <w:r>
              <w:rPr>
                <w:rFonts w:hint="eastAsia"/>
                <w:sz w:val="24"/>
                <w:szCs w:val="24"/>
              </w:rPr>
              <w:t>养护及成品堆存区域</w:t>
            </w:r>
            <w:r w:rsidRPr="00DE09BD">
              <w:rPr>
                <w:rFonts w:hint="eastAsia"/>
                <w:sz w:val="24"/>
                <w:szCs w:val="24"/>
              </w:rPr>
              <w:t>，</w:t>
            </w:r>
            <w:r w:rsidRPr="00DE09BD">
              <w:rPr>
                <w:sz w:val="24"/>
                <w:szCs w:val="24"/>
              </w:rPr>
              <w:t>定期洒水养护</w:t>
            </w:r>
            <w:r w:rsidRPr="00DE09BD">
              <w:rPr>
                <w:rFonts w:hint="eastAsia"/>
                <w:sz w:val="24"/>
                <w:szCs w:val="24"/>
              </w:rPr>
              <w:t>，养护</w:t>
            </w:r>
            <w:r>
              <w:rPr>
                <w:rFonts w:hint="eastAsia"/>
                <w:sz w:val="24"/>
                <w:szCs w:val="24"/>
              </w:rPr>
              <w:t>28</w:t>
            </w:r>
            <w:r w:rsidRPr="00DE09BD">
              <w:rPr>
                <w:rFonts w:hint="eastAsia"/>
                <w:sz w:val="24"/>
                <w:szCs w:val="24"/>
              </w:rPr>
              <w:t>d</w:t>
            </w:r>
            <w:r w:rsidRPr="00DE09BD">
              <w:rPr>
                <w:rFonts w:hint="eastAsia"/>
                <w:sz w:val="24"/>
                <w:szCs w:val="24"/>
              </w:rPr>
              <w:t>后为成品水泥砖，</w:t>
            </w:r>
            <w:r>
              <w:rPr>
                <w:rFonts w:hint="eastAsia"/>
                <w:sz w:val="24"/>
                <w:szCs w:val="24"/>
              </w:rPr>
              <w:t>留在养护及成品堆存区域堆存</w:t>
            </w:r>
            <w:r w:rsidRPr="00DE09BD">
              <w:rPr>
                <w:rFonts w:hint="eastAsia"/>
                <w:sz w:val="24"/>
                <w:szCs w:val="24"/>
              </w:rPr>
              <w:t>。</w:t>
            </w:r>
          </w:p>
          <w:p w:rsidR="00750269" w:rsidRPr="001201EF" w:rsidRDefault="00750269" w:rsidP="00750269">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噪声（</w:t>
            </w:r>
            <w:r w:rsidRPr="001201EF">
              <w:rPr>
                <w:rFonts w:hint="eastAsia"/>
                <w:b/>
                <w:sz w:val="24"/>
              </w:rPr>
              <w:t>N</w:t>
            </w:r>
            <w:r>
              <w:rPr>
                <w:rFonts w:hint="eastAsia"/>
                <w:b/>
                <w:sz w:val="24"/>
              </w:rPr>
              <w:t>2</w:t>
            </w:r>
            <w:r w:rsidRPr="001201EF">
              <w:rPr>
                <w:rFonts w:hint="eastAsia"/>
                <w:b/>
                <w:sz w:val="24"/>
              </w:rPr>
              <w:t>）</w:t>
            </w:r>
          </w:p>
          <w:p w:rsidR="000B79F4" w:rsidRPr="00E20411" w:rsidRDefault="000B79F4" w:rsidP="000B79F4">
            <w:pPr>
              <w:spacing w:line="480" w:lineRule="exact"/>
              <w:ind w:firstLineChars="200" w:firstLine="532"/>
              <w:rPr>
                <w:sz w:val="24"/>
                <w:szCs w:val="24"/>
              </w:rPr>
            </w:pPr>
          </w:p>
          <w:p w:rsidR="00F10DD5" w:rsidRPr="00E20411" w:rsidRDefault="00F10DD5" w:rsidP="00FC63D2">
            <w:pPr>
              <w:spacing w:line="480" w:lineRule="exact"/>
              <w:ind w:firstLineChars="200" w:firstLine="532"/>
              <w:rPr>
                <w:sz w:val="24"/>
                <w:szCs w:val="24"/>
              </w:rPr>
            </w:pPr>
          </w:p>
          <w:p w:rsidR="00F10DD5" w:rsidRDefault="00F10DD5" w:rsidP="00FC63D2">
            <w:pPr>
              <w:spacing w:line="480" w:lineRule="exact"/>
              <w:ind w:firstLineChars="200" w:firstLine="532"/>
              <w:rPr>
                <w:sz w:val="24"/>
                <w:szCs w:val="24"/>
              </w:rPr>
            </w:pPr>
          </w:p>
          <w:p w:rsidR="005344EA" w:rsidRPr="00E20411" w:rsidRDefault="005344EA" w:rsidP="00FC63D2">
            <w:pPr>
              <w:spacing w:line="480" w:lineRule="exact"/>
              <w:ind w:firstLineChars="200" w:firstLine="532"/>
              <w:rPr>
                <w:sz w:val="24"/>
                <w:szCs w:val="24"/>
              </w:rPr>
            </w:pPr>
          </w:p>
          <w:p w:rsidR="00F10DD5" w:rsidRDefault="00F10DD5" w:rsidP="00FC63D2">
            <w:pPr>
              <w:spacing w:line="480" w:lineRule="exact"/>
              <w:ind w:firstLineChars="200" w:firstLine="532"/>
              <w:rPr>
                <w:sz w:val="24"/>
                <w:szCs w:val="24"/>
              </w:rPr>
            </w:pPr>
          </w:p>
          <w:p w:rsidR="00750269" w:rsidRPr="00E20411" w:rsidRDefault="00750269" w:rsidP="00FC63D2">
            <w:pPr>
              <w:spacing w:line="480" w:lineRule="exact"/>
              <w:ind w:firstLineChars="200" w:firstLine="532"/>
              <w:rPr>
                <w:sz w:val="24"/>
                <w:szCs w:val="24"/>
              </w:rPr>
            </w:pPr>
          </w:p>
          <w:p w:rsidR="006A4C52" w:rsidRPr="00E20411" w:rsidRDefault="006A4C52" w:rsidP="00750269">
            <w:pPr>
              <w:spacing w:line="480" w:lineRule="exact"/>
              <w:ind w:firstLineChars="200" w:firstLine="532"/>
              <w:rPr>
                <w:sz w:val="24"/>
                <w:szCs w:val="24"/>
                <w:highlight w:val="yellow"/>
              </w:rPr>
            </w:pPr>
          </w:p>
        </w:tc>
      </w:tr>
      <w:tr w:rsidR="00885F2D" w:rsidRPr="00E20411">
        <w:trPr>
          <w:trHeight w:val="13890"/>
          <w:jc w:val="center"/>
        </w:trPr>
        <w:tc>
          <w:tcPr>
            <w:tcW w:w="9225" w:type="dxa"/>
          </w:tcPr>
          <w:p w:rsidR="00885F2D" w:rsidRPr="00E20411" w:rsidRDefault="008A630A">
            <w:pPr>
              <w:spacing w:line="440" w:lineRule="exact"/>
              <w:rPr>
                <w:b/>
                <w:szCs w:val="28"/>
              </w:rPr>
            </w:pPr>
            <w:r w:rsidRPr="00E20411">
              <w:rPr>
                <w:rFonts w:hAnsi="宋体" w:hint="eastAsia"/>
                <w:b/>
                <w:szCs w:val="28"/>
              </w:rPr>
              <w:lastRenderedPageBreak/>
              <w:t>主要污染工序及源强核算：</w:t>
            </w:r>
          </w:p>
          <w:p w:rsidR="00885F2D" w:rsidRPr="00E20411" w:rsidRDefault="008A630A" w:rsidP="00FC63D2">
            <w:pPr>
              <w:spacing w:line="480" w:lineRule="exact"/>
              <w:ind w:firstLineChars="200" w:firstLine="532"/>
              <w:rPr>
                <w:b/>
                <w:sz w:val="24"/>
                <w:szCs w:val="24"/>
              </w:rPr>
            </w:pPr>
            <w:r w:rsidRPr="00E20411">
              <w:rPr>
                <w:rFonts w:hAnsi="宋体" w:hint="eastAsia"/>
                <w:sz w:val="24"/>
                <w:szCs w:val="24"/>
              </w:rPr>
              <w:t>一、主要污染源及治理措施</w:t>
            </w:r>
          </w:p>
          <w:p w:rsidR="00885F2D" w:rsidRPr="00E20411" w:rsidRDefault="008A630A" w:rsidP="00FC63D2">
            <w:pPr>
              <w:spacing w:line="500" w:lineRule="exact"/>
              <w:ind w:firstLineChars="200" w:firstLine="532"/>
              <w:rPr>
                <w:sz w:val="24"/>
                <w:szCs w:val="24"/>
              </w:rPr>
            </w:pPr>
            <w:r w:rsidRPr="00E20411">
              <w:rPr>
                <w:rFonts w:hAnsi="宋体" w:hint="eastAsia"/>
                <w:sz w:val="24"/>
                <w:szCs w:val="24"/>
              </w:rPr>
              <w:t>项目主要污染源及治理措施情况见表</w:t>
            </w:r>
            <w:r w:rsidRPr="00E20411">
              <w:rPr>
                <w:rFonts w:hint="eastAsia"/>
                <w:sz w:val="24"/>
                <w:szCs w:val="24"/>
              </w:rPr>
              <w:t>1</w:t>
            </w:r>
            <w:r w:rsidR="0009257E">
              <w:rPr>
                <w:rFonts w:hint="eastAsia"/>
                <w:sz w:val="24"/>
                <w:szCs w:val="24"/>
              </w:rPr>
              <w:t>1</w:t>
            </w:r>
            <w:r w:rsidRPr="00E20411">
              <w:rPr>
                <w:rFonts w:hAnsi="宋体" w:hint="eastAsia"/>
                <w:sz w:val="24"/>
                <w:szCs w:val="24"/>
              </w:rPr>
              <w:t>。</w:t>
            </w:r>
          </w:p>
          <w:p w:rsidR="00885F2D" w:rsidRPr="00E20411" w:rsidRDefault="008A630A">
            <w:pPr>
              <w:spacing w:line="500" w:lineRule="exact"/>
              <w:jc w:val="center"/>
              <w:rPr>
                <w:b/>
                <w:sz w:val="24"/>
                <w:szCs w:val="24"/>
              </w:rPr>
            </w:pPr>
            <w:r w:rsidRPr="00E20411">
              <w:rPr>
                <w:rFonts w:hAnsi="宋体"/>
                <w:b/>
                <w:sz w:val="24"/>
                <w:szCs w:val="24"/>
              </w:rPr>
              <w:t>表</w:t>
            </w:r>
            <w:r w:rsidRPr="00E20411">
              <w:rPr>
                <w:rFonts w:hint="eastAsia"/>
                <w:b/>
                <w:sz w:val="24"/>
                <w:szCs w:val="24"/>
              </w:rPr>
              <w:t>1</w:t>
            </w:r>
            <w:r w:rsidR="0009257E">
              <w:rPr>
                <w:rFonts w:hint="eastAsia"/>
                <w:b/>
                <w:sz w:val="24"/>
                <w:szCs w:val="24"/>
              </w:rPr>
              <w:t xml:space="preserve">1 </w:t>
            </w:r>
            <w:r w:rsidRPr="00E20411">
              <w:rPr>
                <w:b/>
                <w:sz w:val="24"/>
                <w:szCs w:val="24"/>
              </w:rPr>
              <w:t xml:space="preserve">  </w:t>
            </w:r>
            <w:r w:rsidRPr="00E20411">
              <w:rPr>
                <w:rFonts w:hAnsi="宋体"/>
                <w:b/>
                <w:sz w:val="24"/>
                <w:szCs w:val="24"/>
              </w:rPr>
              <w:t>项目主要</w:t>
            </w:r>
            <w:r w:rsidRPr="00E20411">
              <w:rPr>
                <w:rFonts w:hAnsi="宋体" w:hint="eastAsia"/>
                <w:b/>
                <w:sz w:val="24"/>
                <w:szCs w:val="24"/>
              </w:rPr>
              <w:t>污染源及治理措施情况</w:t>
            </w:r>
            <w:r w:rsidRPr="00E20411">
              <w:rPr>
                <w:rFonts w:hAnsi="宋体"/>
                <w:b/>
                <w:sz w:val="24"/>
                <w:szCs w:val="24"/>
              </w:rPr>
              <w:t>一览表</w:t>
            </w:r>
          </w:p>
          <w:tbl>
            <w:tblPr>
              <w:tblW w:w="9009"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8"/>
              <w:gridCol w:w="582"/>
              <w:gridCol w:w="2071"/>
              <w:gridCol w:w="1560"/>
              <w:gridCol w:w="2409"/>
              <w:gridCol w:w="1669"/>
            </w:tblGrid>
            <w:tr w:rsidR="00885F2D" w:rsidRPr="00E20411" w:rsidTr="00284C65">
              <w:trPr>
                <w:trHeight w:val="397"/>
              </w:trPr>
              <w:tc>
                <w:tcPr>
                  <w:tcW w:w="718" w:type="dxa"/>
                  <w:vAlign w:val="center"/>
                </w:tcPr>
                <w:p w:rsidR="00885F2D" w:rsidRPr="00E20411" w:rsidRDefault="008A630A" w:rsidP="00C15057">
                  <w:pPr>
                    <w:spacing w:line="280" w:lineRule="exact"/>
                    <w:jc w:val="center"/>
                    <w:rPr>
                      <w:sz w:val="21"/>
                      <w:szCs w:val="21"/>
                    </w:rPr>
                  </w:pPr>
                  <w:r w:rsidRPr="00E20411">
                    <w:rPr>
                      <w:sz w:val="21"/>
                      <w:szCs w:val="21"/>
                    </w:rPr>
                    <w:t>类别</w:t>
                  </w:r>
                </w:p>
              </w:tc>
              <w:tc>
                <w:tcPr>
                  <w:tcW w:w="582" w:type="dxa"/>
                  <w:vAlign w:val="center"/>
                </w:tcPr>
                <w:p w:rsidR="00885F2D" w:rsidRPr="00E20411" w:rsidRDefault="008A630A" w:rsidP="00C15057">
                  <w:pPr>
                    <w:spacing w:line="280" w:lineRule="exact"/>
                    <w:jc w:val="center"/>
                    <w:rPr>
                      <w:sz w:val="21"/>
                      <w:szCs w:val="21"/>
                    </w:rPr>
                  </w:pPr>
                  <w:r w:rsidRPr="00E20411">
                    <w:rPr>
                      <w:sz w:val="21"/>
                      <w:szCs w:val="21"/>
                    </w:rPr>
                    <w:t>编号</w:t>
                  </w:r>
                </w:p>
              </w:tc>
              <w:tc>
                <w:tcPr>
                  <w:tcW w:w="2071" w:type="dxa"/>
                  <w:vAlign w:val="center"/>
                </w:tcPr>
                <w:p w:rsidR="00885F2D" w:rsidRPr="00E20411" w:rsidRDefault="008A630A" w:rsidP="00C15057">
                  <w:pPr>
                    <w:spacing w:line="280" w:lineRule="exact"/>
                    <w:jc w:val="center"/>
                    <w:rPr>
                      <w:sz w:val="21"/>
                      <w:szCs w:val="21"/>
                    </w:rPr>
                  </w:pPr>
                  <w:r w:rsidRPr="00E20411">
                    <w:rPr>
                      <w:sz w:val="21"/>
                      <w:szCs w:val="21"/>
                    </w:rPr>
                    <w:t>污染源</w:t>
                  </w:r>
                </w:p>
              </w:tc>
              <w:tc>
                <w:tcPr>
                  <w:tcW w:w="1560" w:type="dxa"/>
                  <w:vAlign w:val="center"/>
                </w:tcPr>
                <w:p w:rsidR="00885F2D" w:rsidRPr="00E20411" w:rsidRDefault="008A630A" w:rsidP="00C15057">
                  <w:pPr>
                    <w:spacing w:line="280" w:lineRule="exact"/>
                    <w:jc w:val="center"/>
                    <w:rPr>
                      <w:sz w:val="21"/>
                      <w:szCs w:val="21"/>
                    </w:rPr>
                  </w:pPr>
                  <w:r w:rsidRPr="00E20411">
                    <w:rPr>
                      <w:sz w:val="21"/>
                      <w:szCs w:val="21"/>
                    </w:rPr>
                    <w:t>污染物</w:t>
                  </w:r>
                </w:p>
              </w:tc>
              <w:tc>
                <w:tcPr>
                  <w:tcW w:w="4078" w:type="dxa"/>
                  <w:gridSpan w:val="2"/>
                  <w:vAlign w:val="center"/>
                </w:tcPr>
                <w:p w:rsidR="00885F2D" w:rsidRPr="00E20411" w:rsidRDefault="008A630A" w:rsidP="00C15057">
                  <w:pPr>
                    <w:spacing w:line="280" w:lineRule="exact"/>
                    <w:jc w:val="center"/>
                    <w:rPr>
                      <w:sz w:val="21"/>
                      <w:szCs w:val="21"/>
                    </w:rPr>
                  </w:pPr>
                  <w:r w:rsidRPr="00E20411">
                    <w:rPr>
                      <w:sz w:val="21"/>
                      <w:szCs w:val="21"/>
                    </w:rPr>
                    <w:t>治理措施</w:t>
                  </w:r>
                </w:p>
              </w:tc>
            </w:tr>
            <w:tr w:rsidR="00566A0B" w:rsidRPr="00E20411" w:rsidTr="00284C65">
              <w:trPr>
                <w:trHeight w:val="397"/>
              </w:trPr>
              <w:tc>
                <w:tcPr>
                  <w:tcW w:w="718" w:type="dxa"/>
                  <w:vMerge w:val="restart"/>
                  <w:vAlign w:val="center"/>
                </w:tcPr>
                <w:p w:rsidR="00566A0B" w:rsidRPr="00E20411" w:rsidRDefault="00566A0B" w:rsidP="00C15057">
                  <w:pPr>
                    <w:spacing w:line="280" w:lineRule="exact"/>
                    <w:jc w:val="center"/>
                    <w:rPr>
                      <w:sz w:val="21"/>
                      <w:szCs w:val="21"/>
                    </w:rPr>
                  </w:pPr>
                  <w:r w:rsidRPr="00E20411">
                    <w:rPr>
                      <w:sz w:val="21"/>
                      <w:szCs w:val="21"/>
                    </w:rPr>
                    <w:t>废气</w:t>
                  </w:r>
                </w:p>
              </w:tc>
              <w:tc>
                <w:tcPr>
                  <w:tcW w:w="582" w:type="dxa"/>
                  <w:vAlign w:val="center"/>
                </w:tcPr>
                <w:p w:rsidR="00566A0B" w:rsidRPr="00E20411" w:rsidRDefault="00566A0B" w:rsidP="00C15057">
                  <w:pPr>
                    <w:spacing w:line="280" w:lineRule="exact"/>
                    <w:jc w:val="center"/>
                    <w:rPr>
                      <w:sz w:val="21"/>
                      <w:szCs w:val="21"/>
                    </w:rPr>
                  </w:pPr>
                  <w:r w:rsidRPr="00E20411">
                    <w:rPr>
                      <w:sz w:val="21"/>
                      <w:szCs w:val="21"/>
                    </w:rPr>
                    <w:t>G1</w:t>
                  </w:r>
                </w:p>
              </w:tc>
              <w:tc>
                <w:tcPr>
                  <w:tcW w:w="2071" w:type="dxa"/>
                  <w:vAlign w:val="center"/>
                </w:tcPr>
                <w:p w:rsidR="00566A0B" w:rsidRPr="00E20411" w:rsidRDefault="00566A0B" w:rsidP="00F37F98">
                  <w:pPr>
                    <w:spacing w:line="280" w:lineRule="exact"/>
                    <w:jc w:val="center"/>
                    <w:rPr>
                      <w:sz w:val="21"/>
                      <w:szCs w:val="21"/>
                    </w:rPr>
                  </w:pPr>
                  <w:r w:rsidRPr="00E20411">
                    <w:rPr>
                      <w:rFonts w:hint="eastAsia"/>
                      <w:sz w:val="21"/>
                      <w:szCs w:val="21"/>
                    </w:rPr>
                    <w:t>水泥装卸、贮存</w:t>
                  </w:r>
                </w:p>
              </w:tc>
              <w:tc>
                <w:tcPr>
                  <w:tcW w:w="1560" w:type="dxa"/>
                  <w:vAlign w:val="center"/>
                </w:tcPr>
                <w:p w:rsidR="00566A0B" w:rsidRPr="00E20411" w:rsidRDefault="00566A0B" w:rsidP="00F37F98">
                  <w:pPr>
                    <w:spacing w:line="280" w:lineRule="exact"/>
                    <w:jc w:val="center"/>
                    <w:rPr>
                      <w:sz w:val="21"/>
                      <w:szCs w:val="21"/>
                    </w:rPr>
                  </w:pPr>
                  <w:r w:rsidRPr="00E20411">
                    <w:rPr>
                      <w:rFonts w:hint="eastAsia"/>
                      <w:sz w:val="21"/>
                      <w:szCs w:val="21"/>
                    </w:rPr>
                    <w:t>颗粒物</w:t>
                  </w:r>
                </w:p>
              </w:tc>
              <w:tc>
                <w:tcPr>
                  <w:tcW w:w="4078" w:type="dxa"/>
                  <w:gridSpan w:val="2"/>
                  <w:vAlign w:val="center"/>
                </w:tcPr>
                <w:p w:rsidR="00566A0B" w:rsidRPr="00E20411" w:rsidRDefault="00566A0B" w:rsidP="001B5591">
                  <w:pPr>
                    <w:spacing w:line="280" w:lineRule="exact"/>
                    <w:jc w:val="center"/>
                    <w:rPr>
                      <w:sz w:val="21"/>
                      <w:szCs w:val="21"/>
                    </w:rPr>
                  </w:pPr>
                  <w:r w:rsidRPr="00E20411">
                    <w:rPr>
                      <w:rFonts w:hint="eastAsia"/>
                      <w:sz w:val="21"/>
                      <w:szCs w:val="21"/>
                    </w:rPr>
                    <w:t>罐装水泥由气力输送至水泥筒仓贮存，水泥筒仓密闭，</w:t>
                  </w:r>
                  <w:r w:rsidRPr="00E20411">
                    <w:rPr>
                      <w:rFonts w:hAnsi="宋体" w:hint="eastAsia"/>
                      <w:spacing w:val="-10"/>
                      <w:sz w:val="21"/>
                      <w:szCs w:val="21"/>
                    </w:rPr>
                    <w:t>仓顶</w:t>
                  </w:r>
                  <w:r>
                    <w:rPr>
                      <w:rFonts w:hAnsi="宋体" w:hint="eastAsia"/>
                      <w:spacing w:val="-10"/>
                      <w:sz w:val="21"/>
                      <w:szCs w:val="21"/>
                    </w:rPr>
                    <w:t>安装</w:t>
                  </w:r>
                  <w:r w:rsidR="001B5591">
                    <w:rPr>
                      <w:rFonts w:hAnsi="宋体" w:hint="eastAsia"/>
                      <w:spacing w:val="-10"/>
                      <w:sz w:val="21"/>
                      <w:szCs w:val="21"/>
                    </w:rPr>
                    <w:t>布袋除尘器</w:t>
                  </w:r>
                  <w:r w:rsidRPr="00E20411">
                    <w:rPr>
                      <w:rFonts w:hint="eastAsia"/>
                      <w:sz w:val="21"/>
                      <w:szCs w:val="21"/>
                    </w:rPr>
                    <w:t>，颗粒物由仓顶排放（排放口不低于</w:t>
                  </w:r>
                  <w:r w:rsidRPr="00E20411">
                    <w:rPr>
                      <w:rFonts w:hint="eastAsia"/>
                      <w:sz w:val="21"/>
                      <w:szCs w:val="21"/>
                    </w:rPr>
                    <w:t>15m</w:t>
                  </w:r>
                  <w:r w:rsidRPr="00E20411">
                    <w:rPr>
                      <w:rFonts w:hint="eastAsia"/>
                      <w:sz w:val="21"/>
                      <w:szCs w:val="21"/>
                    </w:rPr>
                    <w:t>）</w:t>
                  </w:r>
                </w:p>
              </w:tc>
            </w:tr>
            <w:tr w:rsidR="00413D69" w:rsidRPr="00E20411" w:rsidTr="00F37F98">
              <w:trPr>
                <w:trHeight w:val="397"/>
              </w:trPr>
              <w:tc>
                <w:tcPr>
                  <w:tcW w:w="718" w:type="dxa"/>
                  <w:vMerge/>
                  <w:vAlign w:val="center"/>
                </w:tcPr>
                <w:p w:rsidR="00413D69" w:rsidRPr="00E20411" w:rsidRDefault="00413D69" w:rsidP="00C15057">
                  <w:pPr>
                    <w:spacing w:line="280" w:lineRule="exact"/>
                    <w:jc w:val="center"/>
                    <w:rPr>
                      <w:sz w:val="21"/>
                      <w:szCs w:val="21"/>
                    </w:rPr>
                  </w:pPr>
                </w:p>
              </w:tc>
              <w:tc>
                <w:tcPr>
                  <w:tcW w:w="582" w:type="dxa"/>
                  <w:vAlign w:val="center"/>
                </w:tcPr>
                <w:p w:rsidR="00413D69" w:rsidRPr="00E20411" w:rsidRDefault="00413D69" w:rsidP="00C15057">
                  <w:pPr>
                    <w:spacing w:line="280" w:lineRule="exact"/>
                    <w:jc w:val="center"/>
                    <w:rPr>
                      <w:sz w:val="21"/>
                      <w:szCs w:val="21"/>
                    </w:rPr>
                  </w:pPr>
                  <w:r w:rsidRPr="00E20411">
                    <w:rPr>
                      <w:sz w:val="21"/>
                      <w:szCs w:val="21"/>
                    </w:rPr>
                    <w:t>G2</w:t>
                  </w:r>
                </w:p>
              </w:tc>
              <w:tc>
                <w:tcPr>
                  <w:tcW w:w="2071" w:type="dxa"/>
                  <w:vAlign w:val="center"/>
                </w:tcPr>
                <w:p w:rsidR="00413D69" w:rsidRPr="00E20411" w:rsidRDefault="00413D69" w:rsidP="00F37F98">
                  <w:pPr>
                    <w:spacing w:line="280" w:lineRule="exact"/>
                    <w:jc w:val="center"/>
                    <w:rPr>
                      <w:sz w:val="21"/>
                      <w:szCs w:val="21"/>
                    </w:rPr>
                  </w:pPr>
                  <w:r w:rsidRPr="00C15057">
                    <w:rPr>
                      <w:rFonts w:hint="eastAsia"/>
                      <w:sz w:val="21"/>
                      <w:szCs w:val="21"/>
                    </w:rPr>
                    <w:t>石硝装卸、贮存</w:t>
                  </w:r>
                </w:p>
              </w:tc>
              <w:tc>
                <w:tcPr>
                  <w:tcW w:w="1560" w:type="dxa"/>
                  <w:vAlign w:val="center"/>
                </w:tcPr>
                <w:p w:rsidR="00413D69" w:rsidRPr="00E20411" w:rsidRDefault="00413D69" w:rsidP="00F37F98">
                  <w:pPr>
                    <w:spacing w:line="280" w:lineRule="exact"/>
                    <w:jc w:val="center"/>
                    <w:rPr>
                      <w:sz w:val="21"/>
                      <w:szCs w:val="21"/>
                    </w:rPr>
                  </w:pPr>
                  <w:r w:rsidRPr="00E20411">
                    <w:rPr>
                      <w:rFonts w:hint="eastAsia"/>
                      <w:sz w:val="21"/>
                      <w:szCs w:val="21"/>
                    </w:rPr>
                    <w:t>颗粒物</w:t>
                  </w:r>
                </w:p>
              </w:tc>
              <w:tc>
                <w:tcPr>
                  <w:tcW w:w="4078" w:type="dxa"/>
                  <w:gridSpan w:val="2"/>
                  <w:tcBorders>
                    <w:bottom w:val="single" w:sz="4" w:space="0" w:color="auto"/>
                  </w:tcBorders>
                  <w:vAlign w:val="center"/>
                </w:tcPr>
                <w:p w:rsidR="00413D69" w:rsidRPr="00E20411" w:rsidRDefault="00413D69" w:rsidP="00B106C1">
                  <w:pPr>
                    <w:spacing w:line="280" w:lineRule="exact"/>
                    <w:jc w:val="center"/>
                    <w:rPr>
                      <w:sz w:val="21"/>
                      <w:szCs w:val="21"/>
                    </w:rPr>
                  </w:pPr>
                  <w:r w:rsidRPr="00E20411">
                    <w:rPr>
                      <w:rFonts w:hint="eastAsia"/>
                      <w:sz w:val="21"/>
                      <w:szCs w:val="21"/>
                    </w:rPr>
                    <w:t>原料库密闭，</w:t>
                  </w:r>
                  <w:r w:rsidRPr="00850E21">
                    <w:rPr>
                      <w:rFonts w:hint="eastAsia"/>
                      <w:sz w:val="21"/>
                      <w:szCs w:val="21"/>
                    </w:rPr>
                    <w:t>配有水喷淋装置，定时对石硝进行</w:t>
                  </w:r>
                  <w:r w:rsidR="00B106C1">
                    <w:rPr>
                      <w:rFonts w:hint="eastAsia"/>
                      <w:sz w:val="21"/>
                      <w:szCs w:val="21"/>
                    </w:rPr>
                    <w:t>喷雾</w:t>
                  </w:r>
                  <w:r w:rsidRPr="00850E21">
                    <w:rPr>
                      <w:rFonts w:hint="eastAsia"/>
                      <w:sz w:val="21"/>
                      <w:szCs w:val="21"/>
                    </w:rPr>
                    <w:t>抑尘</w:t>
                  </w:r>
                </w:p>
              </w:tc>
            </w:tr>
            <w:tr w:rsidR="00413D69" w:rsidRPr="00E20411" w:rsidTr="003421A6">
              <w:trPr>
                <w:trHeight w:val="397"/>
              </w:trPr>
              <w:tc>
                <w:tcPr>
                  <w:tcW w:w="718" w:type="dxa"/>
                  <w:vMerge/>
                  <w:vAlign w:val="center"/>
                </w:tcPr>
                <w:p w:rsidR="00413D69" w:rsidRPr="00E20411" w:rsidRDefault="00413D69" w:rsidP="00C15057">
                  <w:pPr>
                    <w:spacing w:line="280" w:lineRule="exact"/>
                    <w:jc w:val="center"/>
                    <w:rPr>
                      <w:sz w:val="21"/>
                      <w:szCs w:val="21"/>
                    </w:rPr>
                  </w:pPr>
                </w:p>
              </w:tc>
              <w:tc>
                <w:tcPr>
                  <w:tcW w:w="582" w:type="dxa"/>
                  <w:vAlign w:val="center"/>
                </w:tcPr>
                <w:p w:rsidR="00413D69" w:rsidRPr="00E20411" w:rsidRDefault="00413D69" w:rsidP="00C15057">
                  <w:pPr>
                    <w:spacing w:line="280" w:lineRule="exact"/>
                    <w:jc w:val="center"/>
                    <w:rPr>
                      <w:sz w:val="21"/>
                      <w:szCs w:val="21"/>
                    </w:rPr>
                  </w:pPr>
                  <w:r w:rsidRPr="00E20411">
                    <w:rPr>
                      <w:sz w:val="21"/>
                      <w:szCs w:val="21"/>
                    </w:rPr>
                    <w:t>G3</w:t>
                  </w:r>
                </w:p>
              </w:tc>
              <w:tc>
                <w:tcPr>
                  <w:tcW w:w="2071" w:type="dxa"/>
                  <w:vAlign w:val="center"/>
                </w:tcPr>
                <w:p w:rsidR="00413D69" w:rsidRPr="00E20411" w:rsidRDefault="00413D69" w:rsidP="00F37F98">
                  <w:pPr>
                    <w:spacing w:line="280" w:lineRule="exact"/>
                    <w:jc w:val="center"/>
                    <w:rPr>
                      <w:sz w:val="21"/>
                      <w:szCs w:val="21"/>
                    </w:rPr>
                  </w:pPr>
                  <w:r w:rsidRPr="00E20411">
                    <w:rPr>
                      <w:rFonts w:hint="eastAsia"/>
                      <w:sz w:val="21"/>
                      <w:szCs w:val="21"/>
                    </w:rPr>
                    <w:t>配料工序</w:t>
                  </w:r>
                </w:p>
              </w:tc>
              <w:tc>
                <w:tcPr>
                  <w:tcW w:w="1560" w:type="dxa"/>
                  <w:vAlign w:val="center"/>
                </w:tcPr>
                <w:p w:rsidR="00413D69" w:rsidRPr="00E20411" w:rsidRDefault="00413D69" w:rsidP="00F37F98">
                  <w:pPr>
                    <w:spacing w:line="280" w:lineRule="exact"/>
                    <w:jc w:val="center"/>
                    <w:rPr>
                      <w:sz w:val="21"/>
                      <w:szCs w:val="21"/>
                    </w:rPr>
                  </w:pPr>
                  <w:r w:rsidRPr="00E20411">
                    <w:rPr>
                      <w:rFonts w:hint="eastAsia"/>
                      <w:sz w:val="21"/>
                      <w:szCs w:val="21"/>
                    </w:rPr>
                    <w:t>颗粒物</w:t>
                  </w:r>
                </w:p>
              </w:tc>
              <w:tc>
                <w:tcPr>
                  <w:tcW w:w="2409" w:type="dxa"/>
                  <w:tcBorders>
                    <w:top w:val="single" w:sz="4" w:space="0" w:color="auto"/>
                  </w:tcBorders>
                  <w:vAlign w:val="center"/>
                </w:tcPr>
                <w:p w:rsidR="00413D69" w:rsidRPr="00E20411" w:rsidRDefault="00413D69" w:rsidP="00413D69">
                  <w:pPr>
                    <w:spacing w:line="280" w:lineRule="exact"/>
                    <w:jc w:val="center"/>
                    <w:rPr>
                      <w:sz w:val="21"/>
                      <w:szCs w:val="21"/>
                    </w:rPr>
                  </w:pPr>
                  <w:r w:rsidRPr="00E20411">
                    <w:rPr>
                      <w:rFonts w:hint="eastAsia"/>
                      <w:sz w:val="21"/>
                      <w:szCs w:val="21"/>
                    </w:rPr>
                    <w:t>配料机布置在</w:t>
                  </w:r>
                  <w:r w:rsidR="003250A7">
                    <w:rPr>
                      <w:rFonts w:hint="eastAsia"/>
                      <w:sz w:val="21"/>
                      <w:szCs w:val="21"/>
                    </w:rPr>
                    <w:t>密闭</w:t>
                  </w:r>
                  <w:r w:rsidRPr="00E20411">
                    <w:rPr>
                      <w:rFonts w:hint="eastAsia"/>
                      <w:sz w:val="21"/>
                      <w:szCs w:val="21"/>
                    </w:rPr>
                    <w:t>车间内，配料机</w:t>
                  </w:r>
                  <w:r>
                    <w:rPr>
                      <w:rFonts w:hint="eastAsia"/>
                      <w:sz w:val="21"/>
                      <w:szCs w:val="21"/>
                    </w:rPr>
                    <w:t>侧向设集气罩，</w:t>
                  </w:r>
                  <w:r w:rsidRPr="00E20411">
                    <w:rPr>
                      <w:rFonts w:hint="eastAsia"/>
                      <w:sz w:val="21"/>
                      <w:szCs w:val="21"/>
                    </w:rPr>
                    <w:t>进料斗下方传送带及其落料口密闭</w:t>
                  </w:r>
                </w:p>
              </w:tc>
              <w:tc>
                <w:tcPr>
                  <w:tcW w:w="1669" w:type="dxa"/>
                  <w:vMerge w:val="restart"/>
                  <w:tcBorders>
                    <w:top w:val="single" w:sz="4" w:space="0" w:color="auto"/>
                  </w:tcBorders>
                  <w:vAlign w:val="center"/>
                </w:tcPr>
                <w:p w:rsidR="00413D69" w:rsidRPr="00E20411" w:rsidRDefault="00413D69" w:rsidP="003C6544">
                  <w:pPr>
                    <w:spacing w:line="280" w:lineRule="exact"/>
                    <w:jc w:val="center"/>
                    <w:rPr>
                      <w:sz w:val="21"/>
                      <w:szCs w:val="21"/>
                    </w:rPr>
                  </w:pPr>
                  <w:r w:rsidRPr="00E20411">
                    <w:rPr>
                      <w:rFonts w:hint="eastAsia"/>
                      <w:sz w:val="21"/>
                      <w:szCs w:val="21"/>
                    </w:rPr>
                    <w:t>颗粒物经集气罩收集进入</w:t>
                  </w:r>
                  <w:r>
                    <w:rPr>
                      <w:rFonts w:hint="eastAsia"/>
                      <w:sz w:val="21"/>
                      <w:szCs w:val="21"/>
                    </w:rPr>
                    <w:t>1</w:t>
                  </w:r>
                  <w:r>
                    <w:rPr>
                      <w:rFonts w:hint="eastAsia"/>
                      <w:sz w:val="21"/>
                      <w:szCs w:val="21"/>
                    </w:rPr>
                    <w:t>套</w:t>
                  </w:r>
                  <w:r w:rsidRPr="00E20411">
                    <w:rPr>
                      <w:rFonts w:hint="eastAsia"/>
                      <w:sz w:val="21"/>
                      <w:szCs w:val="21"/>
                    </w:rPr>
                    <w:t>布袋除尘器，经</w:t>
                  </w:r>
                  <w:r w:rsidRPr="00E20411">
                    <w:rPr>
                      <w:rFonts w:hint="eastAsia"/>
                      <w:sz w:val="21"/>
                      <w:szCs w:val="21"/>
                    </w:rPr>
                    <w:t>1</w:t>
                  </w:r>
                  <w:r w:rsidRPr="00E20411">
                    <w:rPr>
                      <w:rFonts w:hint="eastAsia"/>
                      <w:sz w:val="21"/>
                      <w:szCs w:val="21"/>
                    </w:rPr>
                    <w:t>根</w:t>
                  </w:r>
                  <w:r w:rsidRPr="00E20411">
                    <w:rPr>
                      <w:rFonts w:hint="eastAsia"/>
                      <w:sz w:val="21"/>
                      <w:szCs w:val="21"/>
                    </w:rPr>
                    <w:t>15m</w:t>
                  </w:r>
                  <w:r w:rsidRPr="00E20411">
                    <w:rPr>
                      <w:rFonts w:hint="eastAsia"/>
                      <w:sz w:val="21"/>
                      <w:szCs w:val="21"/>
                    </w:rPr>
                    <w:t>高排气筒排放</w:t>
                  </w:r>
                </w:p>
              </w:tc>
            </w:tr>
            <w:tr w:rsidR="00413D69" w:rsidRPr="00E20411" w:rsidTr="003421A6">
              <w:trPr>
                <w:trHeight w:val="397"/>
              </w:trPr>
              <w:tc>
                <w:tcPr>
                  <w:tcW w:w="718" w:type="dxa"/>
                  <w:vMerge/>
                  <w:vAlign w:val="center"/>
                </w:tcPr>
                <w:p w:rsidR="00413D69" w:rsidRPr="00E20411" w:rsidRDefault="00413D69" w:rsidP="00C15057">
                  <w:pPr>
                    <w:spacing w:line="280" w:lineRule="exact"/>
                    <w:jc w:val="center"/>
                    <w:rPr>
                      <w:sz w:val="21"/>
                      <w:szCs w:val="21"/>
                    </w:rPr>
                  </w:pPr>
                </w:p>
              </w:tc>
              <w:tc>
                <w:tcPr>
                  <w:tcW w:w="582" w:type="dxa"/>
                  <w:vAlign w:val="center"/>
                </w:tcPr>
                <w:p w:rsidR="00413D69" w:rsidRPr="00E20411" w:rsidRDefault="00413D69" w:rsidP="00C15057">
                  <w:pPr>
                    <w:spacing w:line="280" w:lineRule="exact"/>
                    <w:jc w:val="center"/>
                    <w:rPr>
                      <w:sz w:val="21"/>
                      <w:szCs w:val="21"/>
                    </w:rPr>
                  </w:pPr>
                  <w:r w:rsidRPr="00E20411">
                    <w:rPr>
                      <w:rFonts w:hint="eastAsia"/>
                      <w:sz w:val="21"/>
                      <w:szCs w:val="21"/>
                    </w:rPr>
                    <w:t>G4</w:t>
                  </w:r>
                </w:p>
              </w:tc>
              <w:tc>
                <w:tcPr>
                  <w:tcW w:w="2071" w:type="dxa"/>
                  <w:vAlign w:val="center"/>
                </w:tcPr>
                <w:p w:rsidR="00413D69" w:rsidRPr="00E20411" w:rsidRDefault="00413D69" w:rsidP="00C15057">
                  <w:pPr>
                    <w:spacing w:line="280" w:lineRule="exact"/>
                    <w:jc w:val="center"/>
                    <w:rPr>
                      <w:sz w:val="21"/>
                      <w:szCs w:val="21"/>
                    </w:rPr>
                  </w:pPr>
                  <w:r w:rsidRPr="00E20411">
                    <w:rPr>
                      <w:rFonts w:hint="eastAsia"/>
                      <w:sz w:val="21"/>
                      <w:szCs w:val="21"/>
                    </w:rPr>
                    <w:t>落料、搅拌</w:t>
                  </w:r>
                </w:p>
              </w:tc>
              <w:tc>
                <w:tcPr>
                  <w:tcW w:w="1560" w:type="dxa"/>
                  <w:vAlign w:val="center"/>
                </w:tcPr>
                <w:p w:rsidR="00413D69" w:rsidRPr="00E20411" w:rsidRDefault="00413D69" w:rsidP="00C15057">
                  <w:pPr>
                    <w:spacing w:line="280" w:lineRule="exact"/>
                    <w:jc w:val="center"/>
                    <w:rPr>
                      <w:sz w:val="21"/>
                      <w:szCs w:val="21"/>
                    </w:rPr>
                  </w:pPr>
                  <w:r w:rsidRPr="00E20411">
                    <w:rPr>
                      <w:rFonts w:hint="eastAsia"/>
                      <w:sz w:val="21"/>
                      <w:szCs w:val="21"/>
                    </w:rPr>
                    <w:t>颗粒物</w:t>
                  </w:r>
                </w:p>
              </w:tc>
              <w:tc>
                <w:tcPr>
                  <w:tcW w:w="2409" w:type="dxa"/>
                  <w:vAlign w:val="center"/>
                </w:tcPr>
                <w:p w:rsidR="00413D69" w:rsidRPr="00E20411" w:rsidRDefault="00413D69" w:rsidP="003421A6">
                  <w:pPr>
                    <w:spacing w:line="280" w:lineRule="exact"/>
                    <w:jc w:val="center"/>
                    <w:rPr>
                      <w:sz w:val="21"/>
                      <w:szCs w:val="21"/>
                    </w:rPr>
                  </w:pPr>
                  <w:r w:rsidRPr="00E20411">
                    <w:rPr>
                      <w:rFonts w:hint="eastAsia"/>
                      <w:sz w:val="21"/>
                      <w:szCs w:val="21"/>
                    </w:rPr>
                    <w:t>搅拌机布置在</w:t>
                  </w:r>
                  <w:r w:rsidR="003250A7">
                    <w:rPr>
                      <w:rFonts w:hint="eastAsia"/>
                      <w:sz w:val="21"/>
                      <w:szCs w:val="21"/>
                    </w:rPr>
                    <w:t>密闭</w:t>
                  </w:r>
                  <w:r w:rsidRPr="00E20411">
                    <w:rPr>
                      <w:rFonts w:hint="eastAsia"/>
                      <w:sz w:val="21"/>
                      <w:szCs w:val="21"/>
                    </w:rPr>
                    <w:t>车间内，</w:t>
                  </w:r>
                  <w:r w:rsidRPr="00C36CC6">
                    <w:rPr>
                      <w:rFonts w:hint="eastAsia"/>
                      <w:sz w:val="21"/>
                      <w:szCs w:val="21"/>
                    </w:rPr>
                    <w:t>搅拌机</w:t>
                  </w:r>
                  <w:r w:rsidR="003421A6">
                    <w:rPr>
                      <w:rFonts w:hint="eastAsia"/>
                      <w:sz w:val="21"/>
                      <w:szCs w:val="21"/>
                    </w:rPr>
                    <w:t>上方</w:t>
                  </w:r>
                  <w:r w:rsidRPr="00C36CC6">
                    <w:rPr>
                      <w:rFonts w:hint="eastAsia"/>
                      <w:sz w:val="21"/>
                      <w:szCs w:val="21"/>
                    </w:rPr>
                    <w:t>设置集气罩</w:t>
                  </w:r>
                </w:p>
              </w:tc>
              <w:tc>
                <w:tcPr>
                  <w:tcW w:w="1669" w:type="dxa"/>
                  <w:vMerge/>
                  <w:vAlign w:val="center"/>
                </w:tcPr>
                <w:p w:rsidR="00413D69" w:rsidRPr="00E20411" w:rsidRDefault="00413D69" w:rsidP="0040078E">
                  <w:pPr>
                    <w:spacing w:line="280" w:lineRule="exact"/>
                    <w:jc w:val="center"/>
                    <w:rPr>
                      <w:sz w:val="21"/>
                      <w:szCs w:val="21"/>
                    </w:rPr>
                  </w:pPr>
                </w:p>
              </w:tc>
            </w:tr>
            <w:tr w:rsidR="00566A0B" w:rsidRPr="00E20411" w:rsidTr="00284C65">
              <w:trPr>
                <w:trHeight w:val="397"/>
              </w:trPr>
              <w:tc>
                <w:tcPr>
                  <w:tcW w:w="718" w:type="dxa"/>
                  <w:vAlign w:val="center"/>
                </w:tcPr>
                <w:p w:rsidR="00566A0B" w:rsidRPr="00E20411" w:rsidRDefault="00566A0B" w:rsidP="00C15057">
                  <w:pPr>
                    <w:spacing w:line="280" w:lineRule="exact"/>
                    <w:jc w:val="center"/>
                    <w:rPr>
                      <w:sz w:val="21"/>
                      <w:szCs w:val="21"/>
                    </w:rPr>
                  </w:pPr>
                  <w:r w:rsidRPr="00E20411">
                    <w:rPr>
                      <w:sz w:val="21"/>
                      <w:szCs w:val="21"/>
                    </w:rPr>
                    <w:t>废水</w:t>
                  </w:r>
                </w:p>
              </w:tc>
              <w:tc>
                <w:tcPr>
                  <w:tcW w:w="582" w:type="dxa"/>
                  <w:vAlign w:val="center"/>
                </w:tcPr>
                <w:p w:rsidR="00566A0B" w:rsidRPr="00E20411" w:rsidRDefault="00566A0B" w:rsidP="00C15057">
                  <w:pPr>
                    <w:spacing w:line="280" w:lineRule="exact"/>
                    <w:jc w:val="center"/>
                    <w:rPr>
                      <w:sz w:val="21"/>
                      <w:szCs w:val="21"/>
                    </w:rPr>
                  </w:pPr>
                  <w:r w:rsidRPr="00E20411">
                    <w:rPr>
                      <w:rFonts w:hint="eastAsia"/>
                      <w:sz w:val="21"/>
                      <w:szCs w:val="21"/>
                    </w:rPr>
                    <w:t>--</w:t>
                  </w:r>
                </w:p>
              </w:tc>
              <w:tc>
                <w:tcPr>
                  <w:tcW w:w="2071" w:type="dxa"/>
                  <w:vAlign w:val="center"/>
                </w:tcPr>
                <w:p w:rsidR="00566A0B" w:rsidRPr="00E20411" w:rsidRDefault="00566A0B" w:rsidP="00C15057">
                  <w:pPr>
                    <w:spacing w:line="280" w:lineRule="exact"/>
                    <w:jc w:val="center"/>
                    <w:rPr>
                      <w:sz w:val="21"/>
                      <w:szCs w:val="21"/>
                    </w:rPr>
                  </w:pPr>
                  <w:r w:rsidRPr="00E20411">
                    <w:rPr>
                      <w:sz w:val="21"/>
                      <w:szCs w:val="21"/>
                    </w:rPr>
                    <w:t>职工办公生活</w:t>
                  </w:r>
                  <w:r w:rsidRPr="00E20411">
                    <w:rPr>
                      <w:rFonts w:hint="eastAsia"/>
                      <w:sz w:val="21"/>
                      <w:szCs w:val="21"/>
                    </w:rPr>
                    <w:t>废水</w:t>
                  </w:r>
                </w:p>
              </w:tc>
              <w:tc>
                <w:tcPr>
                  <w:tcW w:w="1560" w:type="dxa"/>
                  <w:vAlign w:val="center"/>
                </w:tcPr>
                <w:p w:rsidR="00566A0B" w:rsidRPr="00E20411" w:rsidRDefault="00566A0B" w:rsidP="00C15057">
                  <w:pPr>
                    <w:spacing w:line="280" w:lineRule="exact"/>
                    <w:jc w:val="center"/>
                    <w:rPr>
                      <w:sz w:val="21"/>
                      <w:szCs w:val="21"/>
                      <w:lang w:val="pt-BR"/>
                    </w:rPr>
                  </w:pPr>
                  <w:r w:rsidRPr="00E20411">
                    <w:rPr>
                      <w:sz w:val="21"/>
                      <w:szCs w:val="21"/>
                      <w:lang w:val="pt-BR"/>
                    </w:rPr>
                    <w:t>COD</w:t>
                  </w:r>
                  <w:r w:rsidRPr="00E20411">
                    <w:rPr>
                      <w:sz w:val="21"/>
                      <w:szCs w:val="21"/>
                    </w:rPr>
                    <w:t>、</w:t>
                  </w:r>
                  <w:r w:rsidRPr="00E20411">
                    <w:rPr>
                      <w:sz w:val="21"/>
                      <w:szCs w:val="21"/>
                      <w:lang w:val="pt-BR"/>
                    </w:rPr>
                    <w:t>SS</w:t>
                  </w:r>
                </w:p>
              </w:tc>
              <w:tc>
                <w:tcPr>
                  <w:tcW w:w="4078" w:type="dxa"/>
                  <w:gridSpan w:val="2"/>
                  <w:vAlign w:val="center"/>
                </w:tcPr>
                <w:p w:rsidR="00566A0B" w:rsidRPr="00E20411" w:rsidRDefault="00566A0B" w:rsidP="00C15057">
                  <w:pPr>
                    <w:spacing w:line="280" w:lineRule="exact"/>
                    <w:jc w:val="center"/>
                    <w:rPr>
                      <w:sz w:val="21"/>
                      <w:szCs w:val="21"/>
                      <w:lang w:val="pt-BR"/>
                    </w:rPr>
                  </w:pPr>
                  <w:r w:rsidRPr="00E20411">
                    <w:rPr>
                      <w:sz w:val="21"/>
                      <w:szCs w:val="21"/>
                      <w:lang w:val="pt-BR"/>
                    </w:rPr>
                    <w:t>泼洒地面抑尘</w:t>
                  </w:r>
                  <w:r w:rsidR="00A25EEE">
                    <w:rPr>
                      <w:rFonts w:hint="eastAsia"/>
                      <w:sz w:val="21"/>
                      <w:szCs w:val="21"/>
                      <w:lang w:val="pt-BR"/>
                    </w:rPr>
                    <w:t>，不外排</w:t>
                  </w:r>
                </w:p>
              </w:tc>
            </w:tr>
            <w:tr w:rsidR="00566A0B" w:rsidRPr="00E20411" w:rsidTr="00284C65">
              <w:trPr>
                <w:trHeight w:val="397"/>
              </w:trPr>
              <w:tc>
                <w:tcPr>
                  <w:tcW w:w="718" w:type="dxa"/>
                  <w:vMerge w:val="restart"/>
                  <w:vAlign w:val="center"/>
                </w:tcPr>
                <w:p w:rsidR="00566A0B" w:rsidRPr="00E20411" w:rsidRDefault="00566A0B" w:rsidP="00C15057">
                  <w:pPr>
                    <w:spacing w:line="280" w:lineRule="exact"/>
                    <w:jc w:val="center"/>
                    <w:rPr>
                      <w:sz w:val="21"/>
                      <w:szCs w:val="21"/>
                      <w:lang w:val="pt-BR"/>
                    </w:rPr>
                  </w:pPr>
                  <w:r w:rsidRPr="00E20411">
                    <w:rPr>
                      <w:sz w:val="21"/>
                      <w:szCs w:val="21"/>
                      <w:lang w:val="pt-BR"/>
                    </w:rPr>
                    <w:t>噪声</w:t>
                  </w:r>
                </w:p>
              </w:tc>
              <w:tc>
                <w:tcPr>
                  <w:tcW w:w="582" w:type="dxa"/>
                  <w:vAlign w:val="center"/>
                </w:tcPr>
                <w:p w:rsidR="00566A0B" w:rsidRPr="00E20411" w:rsidRDefault="00566A0B" w:rsidP="00C15057">
                  <w:pPr>
                    <w:spacing w:line="280" w:lineRule="exact"/>
                    <w:jc w:val="center"/>
                    <w:rPr>
                      <w:sz w:val="21"/>
                      <w:szCs w:val="21"/>
                      <w:lang w:val="pt-BR"/>
                    </w:rPr>
                  </w:pPr>
                  <w:r w:rsidRPr="00E20411">
                    <w:rPr>
                      <w:sz w:val="21"/>
                      <w:szCs w:val="21"/>
                      <w:lang w:val="pt-BR"/>
                    </w:rPr>
                    <w:t>N1</w:t>
                  </w:r>
                </w:p>
              </w:tc>
              <w:tc>
                <w:tcPr>
                  <w:tcW w:w="2071" w:type="dxa"/>
                  <w:vAlign w:val="center"/>
                </w:tcPr>
                <w:p w:rsidR="00566A0B" w:rsidRPr="00E20411" w:rsidRDefault="00566A0B" w:rsidP="00F37F98">
                  <w:pPr>
                    <w:spacing w:line="280" w:lineRule="exact"/>
                    <w:jc w:val="center"/>
                    <w:rPr>
                      <w:sz w:val="21"/>
                      <w:szCs w:val="21"/>
                    </w:rPr>
                  </w:pPr>
                  <w:r w:rsidRPr="00E20411">
                    <w:rPr>
                      <w:rFonts w:hint="eastAsia"/>
                      <w:sz w:val="21"/>
                      <w:szCs w:val="21"/>
                    </w:rPr>
                    <w:t>搅拌</w:t>
                  </w:r>
                  <w:r>
                    <w:rPr>
                      <w:rFonts w:hint="eastAsia"/>
                      <w:sz w:val="21"/>
                      <w:szCs w:val="21"/>
                    </w:rPr>
                    <w:t>机</w:t>
                  </w:r>
                </w:p>
              </w:tc>
              <w:tc>
                <w:tcPr>
                  <w:tcW w:w="1560" w:type="dxa"/>
                  <w:vMerge w:val="restart"/>
                  <w:vAlign w:val="center"/>
                </w:tcPr>
                <w:p w:rsidR="00566A0B" w:rsidRPr="00E20411" w:rsidRDefault="00566A0B" w:rsidP="00C15057">
                  <w:pPr>
                    <w:spacing w:line="280" w:lineRule="exact"/>
                    <w:jc w:val="center"/>
                    <w:rPr>
                      <w:sz w:val="21"/>
                      <w:szCs w:val="21"/>
                      <w:lang w:val="pt-BR"/>
                    </w:rPr>
                  </w:pPr>
                  <w:r w:rsidRPr="00E20411">
                    <w:rPr>
                      <w:sz w:val="21"/>
                      <w:szCs w:val="21"/>
                    </w:rPr>
                    <w:t>Lp</w:t>
                  </w:r>
                </w:p>
              </w:tc>
              <w:tc>
                <w:tcPr>
                  <w:tcW w:w="4078" w:type="dxa"/>
                  <w:gridSpan w:val="2"/>
                  <w:vMerge w:val="restart"/>
                  <w:vAlign w:val="center"/>
                </w:tcPr>
                <w:p w:rsidR="00566A0B" w:rsidRPr="00E20411" w:rsidRDefault="00566A0B" w:rsidP="00C15057">
                  <w:pPr>
                    <w:spacing w:line="280" w:lineRule="exact"/>
                    <w:jc w:val="center"/>
                    <w:rPr>
                      <w:sz w:val="21"/>
                      <w:szCs w:val="21"/>
                      <w:lang w:val="pt-BR"/>
                    </w:rPr>
                  </w:pPr>
                  <w:r w:rsidRPr="00E20411">
                    <w:rPr>
                      <w:rFonts w:hint="eastAsia"/>
                      <w:sz w:val="21"/>
                      <w:szCs w:val="21"/>
                    </w:rPr>
                    <w:t>厂房隔声</w:t>
                  </w:r>
                </w:p>
              </w:tc>
            </w:tr>
            <w:tr w:rsidR="00566A0B" w:rsidRPr="00E20411" w:rsidTr="00284C65">
              <w:trPr>
                <w:trHeight w:val="397"/>
              </w:trPr>
              <w:tc>
                <w:tcPr>
                  <w:tcW w:w="718" w:type="dxa"/>
                  <w:vMerge/>
                  <w:vAlign w:val="center"/>
                </w:tcPr>
                <w:p w:rsidR="00566A0B" w:rsidRPr="00E20411" w:rsidRDefault="00566A0B" w:rsidP="00C15057">
                  <w:pPr>
                    <w:spacing w:line="280" w:lineRule="exact"/>
                    <w:jc w:val="center"/>
                    <w:rPr>
                      <w:sz w:val="21"/>
                      <w:szCs w:val="21"/>
                      <w:lang w:val="pt-BR"/>
                    </w:rPr>
                  </w:pPr>
                </w:p>
              </w:tc>
              <w:tc>
                <w:tcPr>
                  <w:tcW w:w="582" w:type="dxa"/>
                  <w:vAlign w:val="center"/>
                </w:tcPr>
                <w:p w:rsidR="00566A0B" w:rsidRPr="00E20411" w:rsidRDefault="00566A0B" w:rsidP="00C15057">
                  <w:pPr>
                    <w:spacing w:line="280" w:lineRule="exact"/>
                    <w:jc w:val="center"/>
                    <w:rPr>
                      <w:sz w:val="21"/>
                      <w:szCs w:val="21"/>
                      <w:lang w:val="pt-BR"/>
                    </w:rPr>
                  </w:pPr>
                  <w:r w:rsidRPr="00E20411">
                    <w:rPr>
                      <w:sz w:val="21"/>
                      <w:szCs w:val="21"/>
                      <w:lang w:val="pt-BR"/>
                    </w:rPr>
                    <w:t>N2</w:t>
                  </w:r>
                </w:p>
              </w:tc>
              <w:tc>
                <w:tcPr>
                  <w:tcW w:w="2071" w:type="dxa"/>
                  <w:vAlign w:val="center"/>
                </w:tcPr>
                <w:p w:rsidR="00566A0B" w:rsidRPr="00E20411" w:rsidRDefault="00566A0B" w:rsidP="00F37F98">
                  <w:pPr>
                    <w:spacing w:line="280" w:lineRule="exact"/>
                    <w:jc w:val="center"/>
                    <w:rPr>
                      <w:sz w:val="21"/>
                      <w:szCs w:val="21"/>
                    </w:rPr>
                  </w:pPr>
                  <w:r>
                    <w:rPr>
                      <w:rFonts w:hint="eastAsia"/>
                      <w:sz w:val="21"/>
                      <w:szCs w:val="21"/>
                    </w:rPr>
                    <w:t>自动制砖机</w:t>
                  </w:r>
                </w:p>
              </w:tc>
              <w:tc>
                <w:tcPr>
                  <w:tcW w:w="1560" w:type="dxa"/>
                  <w:vMerge/>
                  <w:vAlign w:val="center"/>
                </w:tcPr>
                <w:p w:rsidR="00566A0B" w:rsidRPr="00E20411" w:rsidRDefault="00566A0B" w:rsidP="00C15057">
                  <w:pPr>
                    <w:spacing w:line="280" w:lineRule="exact"/>
                    <w:jc w:val="center"/>
                    <w:rPr>
                      <w:sz w:val="21"/>
                      <w:szCs w:val="21"/>
                      <w:lang w:val="pt-BR"/>
                    </w:rPr>
                  </w:pPr>
                </w:p>
              </w:tc>
              <w:tc>
                <w:tcPr>
                  <w:tcW w:w="4078" w:type="dxa"/>
                  <w:gridSpan w:val="2"/>
                  <w:vMerge/>
                  <w:vAlign w:val="center"/>
                </w:tcPr>
                <w:p w:rsidR="00566A0B" w:rsidRPr="00E20411" w:rsidRDefault="00566A0B" w:rsidP="00C15057">
                  <w:pPr>
                    <w:spacing w:line="280" w:lineRule="exact"/>
                    <w:jc w:val="center"/>
                    <w:rPr>
                      <w:sz w:val="21"/>
                      <w:szCs w:val="21"/>
                      <w:lang w:val="pt-BR"/>
                    </w:rPr>
                  </w:pPr>
                </w:p>
              </w:tc>
            </w:tr>
            <w:tr w:rsidR="00566A0B" w:rsidRPr="00E20411" w:rsidTr="00284C65">
              <w:trPr>
                <w:trHeight w:val="397"/>
              </w:trPr>
              <w:tc>
                <w:tcPr>
                  <w:tcW w:w="718" w:type="dxa"/>
                  <w:vMerge/>
                  <w:vAlign w:val="center"/>
                </w:tcPr>
                <w:p w:rsidR="00566A0B" w:rsidRPr="00E20411" w:rsidRDefault="00566A0B" w:rsidP="00C15057">
                  <w:pPr>
                    <w:spacing w:line="280" w:lineRule="exact"/>
                    <w:jc w:val="center"/>
                    <w:rPr>
                      <w:sz w:val="21"/>
                      <w:szCs w:val="21"/>
                      <w:lang w:val="pt-BR"/>
                    </w:rPr>
                  </w:pPr>
                </w:p>
              </w:tc>
              <w:tc>
                <w:tcPr>
                  <w:tcW w:w="582" w:type="dxa"/>
                  <w:vAlign w:val="center"/>
                </w:tcPr>
                <w:p w:rsidR="00566A0B" w:rsidRPr="00E20411" w:rsidRDefault="00566A0B" w:rsidP="00F37F98">
                  <w:pPr>
                    <w:spacing w:line="280" w:lineRule="exact"/>
                    <w:jc w:val="center"/>
                    <w:rPr>
                      <w:sz w:val="21"/>
                      <w:szCs w:val="21"/>
                    </w:rPr>
                  </w:pPr>
                  <w:r>
                    <w:rPr>
                      <w:rFonts w:hint="eastAsia"/>
                      <w:sz w:val="21"/>
                      <w:szCs w:val="21"/>
                    </w:rPr>
                    <w:t>--</w:t>
                  </w:r>
                </w:p>
              </w:tc>
              <w:tc>
                <w:tcPr>
                  <w:tcW w:w="2071" w:type="dxa"/>
                  <w:vAlign w:val="center"/>
                </w:tcPr>
                <w:p w:rsidR="00566A0B" w:rsidRPr="00E20411" w:rsidRDefault="00566A0B" w:rsidP="00F37F98">
                  <w:pPr>
                    <w:spacing w:line="280" w:lineRule="exact"/>
                    <w:jc w:val="center"/>
                    <w:rPr>
                      <w:sz w:val="21"/>
                      <w:szCs w:val="21"/>
                    </w:rPr>
                  </w:pPr>
                  <w:r w:rsidRPr="00E20411">
                    <w:rPr>
                      <w:rFonts w:hint="eastAsia"/>
                      <w:sz w:val="21"/>
                      <w:szCs w:val="21"/>
                    </w:rPr>
                    <w:t>风机</w:t>
                  </w:r>
                </w:p>
              </w:tc>
              <w:tc>
                <w:tcPr>
                  <w:tcW w:w="1560" w:type="dxa"/>
                  <w:vMerge/>
                  <w:vAlign w:val="center"/>
                </w:tcPr>
                <w:p w:rsidR="00566A0B" w:rsidRPr="00E20411" w:rsidRDefault="00566A0B" w:rsidP="00C15057">
                  <w:pPr>
                    <w:spacing w:line="280" w:lineRule="exact"/>
                    <w:jc w:val="center"/>
                    <w:rPr>
                      <w:sz w:val="21"/>
                      <w:szCs w:val="21"/>
                      <w:lang w:val="pt-BR"/>
                    </w:rPr>
                  </w:pPr>
                </w:p>
              </w:tc>
              <w:tc>
                <w:tcPr>
                  <w:tcW w:w="4078" w:type="dxa"/>
                  <w:gridSpan w:val="2"/>
                  <w:vMerge/>
                  <w:vAlign w:val="center"/>
                </w:tcPr>
                <w:p w:rsidR="00566A0B" w:rsidRPr="00E20411" w:rsidRDefault="00566A0B" w:rsidP="00C15057">
                  <w:pPr>
                    <w:spacing w:line="280" w:lineRule="exact"/>
                    <w:jc w:val="center"/>
                    <w:rPr>
                      <w:sz w:val="21"/>
                      <w:szCs w:val="21"/>
                      <w:lang w:val="pt-BR"/>
                    </w:rPr>
                  </w:pPr>
                </w:p>
              </w:tc>
            </w:tr>
            <w:tr w:rsidR="00566A0B" w:rsidRPr="00E20411" w:rsidTr="00284C65">
              <w:trPr>
                <w:trHeight w:val="397"/>
              </w:trPr>
              <w:tc>
                <w:tcPr>
                  <w:tcW w:w="718" w:type="dxa"/>
                  <w:vMerge w:val="restart"/>
                  <w:vAlign w:val="center"/>
                </w:tcPr>
                <w:p w:rsidR="00566A0B" w:rsidRPr="00E20411" w:rsidRDefault="00566A0B" w:rsidP="00C15057">
                  <w:pPr>
                    <w:spacing w:line="280" w:lineRule="exact"/>
                    <w:jc w:val="center"/>
                    <w:rPr>
                      <w:sz w:val="21"/>
                      <w:szCs w:val="21"/>
                      <w:lang w:val="pt-BR"/>
                    </w:rPr>
                  </w:pPr>
                  <w:r w:rsidRPr="00E20411">
                    <w:rPr>
                      <w:sz w:val="21"/>
                      <w:szCs w:val="21"/>
                      <w:lang w:val="pt-BR"/>
                    </w:rPr>
                    <w:t>固废</w:t>
                  </w:r>
                </w:p>
              </w:tc>
              <w:tc>
                <w:tcPr>
                  <w:tcW w:w="582" w:type="dxa"/>
                  <w:vAlign w:val="center"/>
                </w:tcPr>
                <w:p w:rsidR="00566A0B" w:rsidRPr="00E20411" w:rsidRDefault="00566A0B" w:rsidP="00C15057">
                  <w:pPr>
                    <w:spacing w:line="280" w:lineRule="exact"/>
                    <w:jc w:val="center"/>
                    <w:rPr>
                      <w:sz w:val="21"/>
                      <w:szCs w:val="21"/>
                      <w:lang w:val="pt-BR"/>
                    </w:rPr>
                  </w:pPr>
                  <w:r>
                    <w:rPr>
                      <w:rFonts w:hint="eastAsia"/>
                      <w:sz w:val="21"/>
                      <w:szCs w:val="21"/>
                      <w:lang w:val="pt-BR"/>
                    </w:rPr>
                    <w:t>--</w:t>
                  </w:r>
                </w:p>
              </w:tc>
              <w:tc>
                <w:tcPr>
                  <w:tcW w:w="2071" w:type="dxa"/>
                  <w:vAlign w:val="center"/>
                </w:tcPr>
                <w:p w:rsidR="00566A0B" w:rsidRPr="00E20411" w:rsidRDefault="00566A0B" w:rsidP="00141291">
                  <w:pPr>
                    <w:spacing w:line="280" w:lineRule="exact"/>
                    <w:jc w:val="center"/>
                    <w:rPr>
                      <w:sz w:val="21"/>
                      <w:szCs w:val="21"/>
                    </w:rPr>
                  </w:pPr>
                  <w:r>
                    <w:rPr>
                      <w:rFonts w:hint="eastAsia"/>
                      <w:sz w:val="21"/>
                      <w:szCs w:val="21"/>
                    </w:rPr>
                    <w:t>搅拌工序</w:t>
                  </w:r>
                </w:p>
              </w:tc>
              <w:tc>
                <w:tcPr>
                  <w:tcW w:w="1560" w:type="dxa"/>
                  <w:vAlign w:val="center"/>
                </w:tcPr>
                <w:p w:rsidR="00566A0B" w:rsidRPr="00E20411" w:rsidRDefault="00566A0B" w:rsidP="00C15057">
                  <w:pPr>
                    <w:spacing w:line="280" w:lineRule="exact"/>
                    <w:jc w:val="center"/>
                    <w:rPr>
                      <w:sz w:val="21"/>
                      <w:szCs w:val="21"/>
                      <w:lang w:val="pt-BR"/>
                    </w:rPr>
                  </w:pPr>
                  <w:r>
                    <w:rPr>
                      <w:rFonts w:hint="eastAsia"/>
                      <w:sz w:val="21"/>
                      <w:szCs w:val="21"/>
                      <w:lang w:val="pt-BR"/>
                    </w:rPr>
                    <w:t>废渣</w:t>
                  </w:r>
                </w:p>
              </w:tc>
              <w:tc>
                <w:tcPr>
                  <w:tcW w:w="4078" w:type="dxa"/>
                  <w:gridSpan w:val="2"/>
                  <w:tcBorders>
                    <w:bottom w:val="single" w:sz="2" w:space="0" w:color="auto"/>
                  </w:tcBorders>
                  <w:vAlign w:val="center"/>
                </w:tcPr>
                <w:p w:rsidR="00566A0B" w:rsidRPr="00E20411" w:rsidRDefault="00566A0B" w:rsidP="00C15057">
                  <w:pPr>
                    <w:spacing w:line="280" w:lineRule="exact"/>
                    <w:jc w:val="center"/>
                    <w:rPr>
                      <w:sz w:val="21"/>
                      <w:szCs w:val="21"/>
                      <w:lang w:val="pt-BR"/>
                    </w:rPr>
                  </w:pPr>
                  <w:r>
                    <w:rPr>
                      <w:rFonts w:hint="eastAsia"/>
                      <w:sz w:val="21"/>
                      <w:szCs w:val="21"/>
                    </w:rPr>
                    <w:t>定期外售</w:t>
                  </w:r>
                </w:p>
              </w:tc>
            </w:tr>
            <w:tr w:rsidR="0009257E" w:rsidRPr="00E20411" w:rsidTr="00A876B4">
              <w:trPr>
                <w:trHeight w:val="397"/>
              </w:trPr>
              <w:tc>
                <w:tcPr>
                  <w:tcW w:w="718" w:type="dxa"/>
                  <w:vMerge/>
                  <w:vAlign w:val="center"/>
                </w:tcPr>
                <w:p w:rsidR="0009257E" w:rsidRPr="00E20411" w:rsidRDefault="0009257E" w:rsidP="00C15057">
                  <w:pPr>
                    <w:spacing w:line="280" w:lineRule="exact"/>
                    <w:jc w:val="center"/>
                    <w:rPr>
                      <w:sz w:val="21"/>
                      <w:szCs w:val="21"/>
                      <w:lang w:val="pt-BR"/>
                    </w:rPr>
                  </w:pPr>
                </w:p>
              </w:tc>
              <w:tc>
                <w:tcPr>
                  <w:tcW w:w="582" w:type="dxa"/>
                  <w:vAlign w:val="center"/>
                </w:tcPr>
                <w:p w:rsidR="0009257E" w:rsidRPr="00E20411" w:rsidRDefault="0009257E" w:rsidP="00954C7A">
                  <w:pPr>
                    <w:spacing w:line="280" w:lineRule="exact"/>
                    <w:jc w:val="center"/>
                    <w:rPr>
                      <w:sz w:val="21"/>
                      <w:szCs w:val="21"/>
                      <w:lang w:val="pt-BR"/>
                    </w:rPr>
                  </w:pPr>
                  <w:r w:rsidRPr="00E20411">
                    <w:rPr>
                      <w:rFonts w:hint="eastAsia"/>
                      <w:sz w:val="21"/>
                      <w:szCs w:val="21"/>
                      <w:lang w:val="pt-BR"/>
                    </w:rPr>
                    <w:t>--</w:t>
                  </w:r>
                </w:p>
              </w:tc>
              <w:tc>
                <w:tcPr>
                  <w:tcW w:w="2071" w:type="dxa"/>
                  <w:vAlign w:val="center"/>
                </w:tcPr>
                <w:p w:rsidR="0009257E" w:rsidRPr="00E20411" w:rsidRDefault="0009257E" w:rsidP="00954C7A">
                  <w:pPr>
                    <w:spacing w:line="280" w:lineRule="exact"/>
                    <w:jc w:val="center"/>
                    <w:rPr>
                      <w:sz w:val="21"/>
                      <w:szCs w:val="21"/>
                    </w:rPr>
                  </w:pPr>
                  <w:r w:rsidRPr="00E20411">
                    <w:rPr>
                      <w:rFonts w:hint="eastAsia"/>
                      <w:sz w:val="21"/>
                      <w:szCs w:val="21"/>
                    </w:rPr>
                    <w:t>布袋除尘器</w:t>
                  </w:r>
                </w:p>
              </w:tc>
              <w:tc>
                <w:tcPr>
                  <w:tcW w:w="1560" w:type="dxa"/>
                  <w:vAlign w:val="center"/>
                </w:tcPr>
                <w:p w:rsidR="0009257E" w:rsidRPr="00E20411" w:rsidRDefault="0009257E" w:rsidP="00954C7A">
                  <w:pPr>
                    <w:spacing w:line="280" w:lineRule="exact"/>
                    <w:jc w:val="center"/>
                    <w:rPr>
                      <w:sz w:val="21"/>
                      <w:szCs w:val="21"/>
                      <w:lang w:val="pt-BR"/>
                    </w:rPr>
                  </w:pPr>
                  <w:r w:rsidRPr="00E20411">
                    <w:rPr>
                      <w:rFonts w:hint="eastAsia"/>
                      <w:sz w:val="21"/>
                      <w:szCs w:val="21"/>
                      <w:lang w:val="pt-BR"/>
                    </w:rPr>
                    <w:t>除尘灰</w:t>
                  </w:r>
                </w:p>
              </w:tc>
              <w:tc>
                <w:tcPr>
                  <w:tcW w:w="4078" w:type="dxa"/>
                  <w:gridSpan w:val="2"/>
                  <w:vMerge w:val="restart"/>
                  <w:vAlign w:val="center"/>
                </w:tcPr>
                <w:p w:rsidR="0009257E" w:rsidRPr="00E20411" w:rsidRDefault="0009257E" w:rsidP="00954C7A">
                  <w:pPr>
                    <w:spacing w:line="280" w:lineRule="exact"/>
                    <w:jc w:val="center"/>
                    <w:rPr>
                      <w:sz w:val="21"/>
                      <w:szCs w:val="21"/>
                      <w:lang w:val="pt-BR"/>
                    </w:rPr>
                  </w:pPr>
                  <w:r w:rsidRPr="00E20411">
                    <w:rPr>
                      <w:rFonts w:hint="eastAsia"/>
                      <w:sz w:val="21"/>
                      <w:szCs w:val="21"/>
                      <w:lang w:val="pt-BR"/>
                    </w:rPr>
                    <w:t>回用于生产</w:t>
                  </w:r>
                </w:p>
              </w:tc>
            </w:tr>
            <w:tr w:rsidR="0009257E" w:rsidRPr="00E20411" w:rsidTr="00284C65">
              <w:trPr>
                <w:trHeight w:val="397"/>
              </w:trPr>
              <w:tc>
                <w:tcPr>
                  <w:tcW w:w="718" w:type="dxa"/>
                  <w:vMerge/>
                  <w:vAlign w:val="center"/>
                </w:tcPr>
                <w:p w:rsidR="0009257E" w:rsidRPr="00E20411" w:rsidRDefault="0009257E" w:rsidP="00C15057">
                  <w:pPr>
                    <w:spacing w:line="280" w:lineRule="exact"/>
                    <w:jc w:val="center"/>
                    <w:rPr>
                      <w:sz w:val="21"/>
                      <w:szCs w:val="21"/>
                      <w:lang w:val="pt-BR"/>
                    </w:rPr>
                  </w:pPr>
                </w:p>
              </w:tc>
              <w:tc>
                <w:tcPr>
                  <w:tcW w:w="582" w:type="dxa"/>
                  <w:vAlign w:val="center"/>
                </w:tcPr>
                <w:p w:rsidR="0009257E" w:rsidRPr="00E20411" w:rsidRDefault="0009257E" w:rsidP="00954C7A">
                  <w:pPr>
                    <w:spacing w:line="280" w:lineRule="exact"/>
                    <w:jc w:val="center"/>
                    <w:rPr>
                      <w:rFonts w:hint="eastAsia"/>
                      <w:sz w:val="21"/>
                      <w:szCs w:val="21"/>
                      <w:lang w:val="pt-BR"/>
                    </w:rPr>
                  </w:pPr>
                  <w:r>
                    <w:rPr>
                      <w:rFonts w:hint="eastAsia"/>
                      <w:sz w:val="21"/>
                      <w:szCs w:val="21"/>
                      <w:lang w:val="pt-BR"/>
                    </w:rPr>
                    <w:t>--</w:t>
                  </w:r>
                </w:p>
              </w:tc>
              <w:tc>
                <w:tcPr>
                  <w:tcW w:w="2071" w:type="dxa"/>
                  <w:vAlign w:val="center"/>
                </w:tcPr>
                <w:p w:rsidR="0009257E" w:rsidRPr="00E20411" w:rsidRDefault="0009257E" w:rsidP="00954C7A">
                  <w:pPr>
                    <w:spacing w:line="280" w:lineRule="exact"/>
                    <w:jc w:val="center"/>
                    <w:rPr>
                      <w:rFonts w:hint="eastAsia"/>
                      <w:sz w:val="21"/>
                      <w:szCs w:val="21"/>
                    </w:rPr>
                  </w:pPr>
                  <w:r>
                    <w:rPr>
                      <w:rFonts w:hint="eastAsia"/>
                      <w:sz w:val="21"/>
                      <w:szCs w:val="21"/>
                    </w:rPr>
                    <w:t>检验工序</w:t>
                  </w:r>
                </w:p>
              </w:tc>
              <w:tc>
                <w:tcPr>
                  <w:tcW w:w="1560" w:type="dxa"/>
                  <w:vAlign w:val="center"/>
                </w:tcPr>
                <w:p w:rsidR="0009257E" w:rsidRPr="00E20411" w:rsidRDefault="0009257E" w:rsidP="00954C7A">
                  <w:pPr>
                    <w:spacing w:line="280" w:lineRule="exact"/>
                    <w:jc w:val="center"/>
                    <w:rPr>
                      <w:rFonts w:hint="eastAsia"/>
                      <w:sz w:val="21"/>
                      <w:szCs w:val="21"/>
                      <w:lang w:val="pt-BR"/>
                    </w:rPr>
                  </w:pPr>
                  <w:r>
                    <w:rPr>
                      <w:rFonts w:hint="eastAsia"/>
                      <w:sz w:val="21"/>
                      <w:szCs w:val="21"/>
                      <w:lang w:val="pt-BR"/>
                    </w:rPr>
                    <w:t>不合格品</w:t>
                  </w:r>
                </w:p>
              </w:tc>
              <w:tc>
                <w:tcPr>
                  <w:tcW w:w="4078" w:type="dxa"/>
                  <w:gridSpan w:val="2"/>
                  <w:vMerge/>
                  <w:tcBorders>
                    <w:bottom w:val="single" w:sz="2" w:space="0" w:color="auto"/>
                  </w:tcBorders>
                  <w:vAlign w:val="center"/>
                </w:tcPr>
                <w:p w:rsidR="0009257E" w:rsidRPr="00E20411" w:rsidRDefault="0009257E" w:rsidP="00954C7A">
                  <w:pPr>
                    <w:spacing w:line="280" w:lineRule="exact"/>
                    <w:jc w:val="center"/>
                    <w:rPr>
                      <w:rFonts w:hint="eastAsia"/>
                      <w:sz w:val="21"/>
                      <w:szCs w:val="21"/>
                      <w:lang w:val="pt-BR"/>
                    </w:rPr>
                  </w:pPr>
                </w:p>
              </w:tc>
            </w:tr>
            <w:tr w:rsidR="00566A0B" w:rsidRPr="00E20411" w:rsidTr="00284C65">
              <w:trPr>
                <w:trHeight w:val="397"/>
              </w:trPr>
              <w:tc>
                <w:tcPr>
                  <w:tcW w:w="718" w:type="dxa"/>
                  <w:vMerge/>
                  <w:vAlign w:val="center"/>
                </w:tcPr>
                <w:p w:rsidR="00566A0B" w:rsidRPr="00E20411" w:rsidRDefault="00566A0B" w:rsidP="00C15057">
                  <w:pPr>
                    <w:spacing w:line="280" w:lineRule="exact"/>
                    <w:jc w:val="center"/>
                    <w:rPr>
                      <w:sz w:val="21"/>
                      <w:szCs w:val="21"/>
                      <w:lang w:val="pt-BR"/>
                    </w:rPr>
                  </w:pPr>
                </w:p>
              </w:tc>
              <w:tc>
                <w:tcPr>
                  <w:tcW w:w="582" w:type="dxa"/>
                  <w:vAlign w:val="center"/>
                </w:tcPr>
                <w:p w:rsidR="00566A0B" w:rsidRPr="00E20411" w:rsidRDefault="00566A0B" w:rsidP="00C15057">
                  <w:pPr>
                    <w:spacing w:line="280" w:lineRule="exact"/>
                    <w:jc w:val="center"/>
                    <w:rPr>
                      <w:sz w:val="21"/>
                      <w:szCs w:val="21"/>
                    </w:rPr>
                  </w:pPr>
                  <w:r w:rsidRPr="00E20411">
                    <w:rPr>
                      <w:sz w:val="21"/>
                      <w:szCs w:val="21"/>
                    </w:rPr>
                    <w:t>--</w:t>
                  </w:r>
                </w:p>
              </w:tc>
              <w:tc>
                <w:tcPr>
                  <w:tcW w:w="2071" w:type="dxa"/>
                  <w:vAlign w:val="center"/>
                </w:tcPr>
                <w:p w:rsidR="00566A0B" w:rsidRPr="00E20411" w:rsidRDefault="00566A0B" w:rsidP="00C15057">
                  <w:pPr>
                    <w:spacing w:line="280" w:lineRule="exact"/>
                    <w:jc w:val="center"/>
                    <w:rPr>
                      <w:sz w:val="21"/>
                      <w:szCs w:val="21"/>
                    </w:rPr>
                  </w:pPr>
                  <w:r w:rsidRPr="00E20411">
                    <w:rPr>
                      <w:sz w:val="21"/>
                      <w:szCs w:val="21"/>
                    </w:rPr>
                    <w:t>职工办公生活</w:t>
                  </w:r>
                </w:p>
              </w:tc>
              <w:tc>
                <w:tcPr>
                  <w:tcW w:w="1560" w:type="dxa"/>
                  <w:vAlign w:val="center"/>
                </w:tcPr>
                <w:p w:rsidR="00566A0B" w:rsidRPr="00E20411" w:rsidRDefault="00566A0B" w:rsidP="00C15057">
                  <w:pPr>
                    <w:spacing w:line="280" w:lineRule="exact"/>
                    <w:jc w:val="center"/>
                    <w:rPr>
                      <w:sz w:val="21"/>
                      <w:szCs w:val="21"/>
                    </w:rPr>
                  </w:pPr>
                  <w:r w:rsidRPr="00E20411">
                    <w:rPr>
                      <w:sz w:val="21"/>
                      <w:szCs w:val="21"/>
                    </w:rPr>
                    <w:t>生活垃圾</w:t>
                  </w:r>
                </w:p>
              </w:tc>
              <w:tc>
                <w:tcPr>
                  <w:tcW w:w="4078" w:type="dxa"/>
                  <w:gridSpan w:val="2"/>
                  <w:tcBorders>
                    <w:top w:val="single" w:sz="2" w:space="0" w:color="auto"/>
                  </w:tcBorders>
                  <w:vAlign w:val="center"/>
                </w:tcPr>
                <w:p w:rsidR="00566A0B" w:rsidRPr="00E20411" w:rsidRDefault="00566A0B" w:rsidP="00284C65">
                  <w:pPr>
                    <w:spacing w:line="280" w:lineRule="exact"/>
                    <w:jc w:val="center"/>
                    <w:rPr>
                      <w:sz w:val="21"/>
                      <w:szCs w:val="21"/>
                    </w:rPr>
                  </w:pPr>
                  <w:r w:rsidRPr="00AC1FBE">
                    <w:rPr>
                      <w:sz w:val="21"/>
                      <w:szCs w:val="21"/>
                    </w:rPr>
                    <w:t>收集后定期运至环卫部门指定地点</w:t>
                  </w:r>
                  <w:r>
                    <w:rPr>
                      <w:rFonts w:hint="eastAsia"/>
                      <w:sz w:val="21"/>
                      <w:szCs w:val="21"/>
                    </w:rPr>
                    <w:t>处置</w:t>
                  </w:r>
                </w:p>
              </w:tc>
            </w:tr>
          </w:tbl>
          <w:p w:rsidR="00885F2D" w:rsidRPr="00E20411" w:rsidRDefault="0015436D" w:rsidP="0015436D">
            <w:pPr>
              <w:spacing w:line="480" w:lineRule="exact"/>
              <w:ind w:firstLineChars="200" w:firstLine="532"/>
              <w:rPr>
                <w:sz w:val="24"/>
                <w:szCs w:val="24"/>
              </w:rPr>
            </w:pPr>
            <w:r>
              <w:rPr>
                <w:rFonts w:hAnsi="宋体" w:hint="eastAsia"/>
                <w:sz w:val="24"/>
                <w:szCs w:val="24"/>
              </w:rPr>
              <w:t>二、</w:t>
            </w:r>
            <w:r w:rsidR="008A630A" w:rsidRPr="00E20411">
              <w:rPr>
                <w:rFonts w:hAnsi="宋体" w:hint="eastAsia"/>
                <w:sz w:val="24"/>
                <w:szCs w:val="24"/>
              </w:rPr>
              <w:t>污染源源强核算</w:t>
            </w:r>
          </w:p>
          <w:p w:rsidR="00885F2D" w:rsidRPr="00E20411" w:rsidRDefault="008A630A" w:rsidP="00FC63D2">
            <w:pPr>
              <w:spacing w:line="460" w:lineRule="exact"/>
              <w:ind w:firstLineChars="200" w:firstLine="532"/>
              <w:rPr>
                <w:sz w:val="24"/>
                <w:szCs w:val="24"/>
              </w:rPr>
            </w:pPr>
            <w:r w:rsidRPr="00E20411">
              <w:rPr>
                <w:rFonts w:hint="eastAsia"/>
                <w:sz w:val="24"/>
                <w:szCs w:val="24"/>
              </w:rPr>
              <w:t>1</w:t>
            </w:r>
            <w:r w:rsidRPr="00E20411">
              <w:rPr>
                <w:rFonts w:hint="eastAsia"/>
                <w:sz w:val="24"/>
                <w:szCs w:val="24"/>
              </w:rPr>
              <w:t>、</w:t>
            </w:r>
            <w:r w:rsidRPr="00E20411">
              <w:rPr>
                <w:sz w:val="24"/>
                <w:szCs w:val="24"/>
              </w:rPr>
              <w:t>废气</w:t>
            </w:r>
          </w:p>
          <w:p w:rsidR="00885F2D" w:rsidRDefault="008A630A" w:rsidP="00FC63D2">
            <w:pPr>
              <w:spacing w:line="460" w:lineRule="exact"/>
              <w:ind w:firstLineChars="200" w:firstLine="532"/>
              <w:rPr>
                <w:sz w:val="24"/>
                <w:szCs w:val="24"/>
              </w:rPr>
            </w:pPr>
            <w:r w:rsidRPr="00E20411">
              <w:rPr>
                <w:sz w:val="24"/>
                <w:szCs w:val="24"/>
              </w:rPr>
              <w:t>项目废气污染源源强核算结果及相关参数情况见表</w:t>
            </w:r>
            <w:r w:rsidR="0009257E">
              <w:rPr>
                <w:rFonts w:hint="eastAsia"/>
                <w:sz w:val="24"/>
                <w:szCs w:val="24"/>
              </w:rPr>
              <w:t>12</w:t>
            </w:r>
            <w:r w:rsidRPr="00E20411">
              <w:rPr>
                <w:sz w:val="24"/>
                <w:szCs w:val="24"/>
              </w:rPr>
              <w:t>。</w:t>
            </w:r>
          </w:p>
          <w:p w:rsidR="001D6E3A" w:rsidRPr="00E20411" w:rsidRDefault="001D6E3A" w:rsidP="00FC63D2">
            <w:pPr>
              <w:spacing w:line="460" w:lineRule="exact"/>
              <w:ind w:firstLineChars="200" w:firstLine="532"/>
              <w:rPr>
                <w:sz w:val="24"/>
                <w:szCs w:val="24"/>
              </w:rPr>
            </w:pPr>
          </w:p>
          <w:p w:rsidR="00C875BB" w:rsidRDefault="00C875BB" w:rsidP="00F929B8">
            <w:pPr>
              <w:spacing w:line="460" w:lineRule="exact"/>
              <w:rPr>
                <w:sz w:val="24"/>
                <w:szCs w:val="24"/>
              </w:rPr>
            </w:pPr>
          </w:p>
          <w:p w:rsidR="00284C65" w:rsidRDefault="00284C65" w:rsidP="00F929B8">
            <w:pPr>
              <w:spacing w:line="460" w:lineRule="exact"/>
              <w:rPr>
                <w:sz w:val="24"/>
                <w:szCs w:val="24"/>
              </w:rPr>
            </w:pPr>
          </w:p>
          <w:p w:rsidR="009A5C6A" w:rsidRDefault="009A5C6A" w:rsidP="00F929B8">
            <w:pPr>
              <w:spacing w:line="460" w:lineRule="exact"/>
              <w:rPr>
                <w:sz w:val="24"/>
                <w:szCs w:val="24"/>
              </w:rPr>
            </w:pPr>
          </w:p>
          <w:p w:rsidR="009A5C6A" w:rsidRDefault="009A5C6A" w:rsidP="00F929B8">
            <w:pPr>
              <w:spacing w:line="460" w:lineRule="exact"/>
              <w:rPr>
                <w:sz w:val="24"/>
                <w:szCs w:val="24"/>
              </w:rPr>
            </w:pPr>
          </w:p>
          <w:p w:rsidR="00D15AA7" w:rsidRDefault="00D15AA7" w:rsidP="00F929B8">
            <w:pPr>
              <w:spacing w:line="460" w:lineRule="exact"/>
              <w:rPr>
                <w:sz w:val="24"/>
                <w:szCs w:val="24"/>
              </w:rPr>
            </w:pPr>
          </w:p>
          <w:p w:rsidR="00D15AA7" w:rsidRDefault="00D15AA7" w:rsidP="0009257E">
            <w:pPr>
              <w:spacing w:line="460" w:lineRule="exact"/>
              <w:rPr>
                <w:sz w:val="24"/>
                <w:szCs w:val="24"/>
              </w:rPr>
            </w:pPr>
          </w:p>
          <w:p w:rsidR="00885F2D" w:rsidRPr="00E20411" w:rsidRDefault="008A630A" w:rsidP="00FC63D2">
            <w:pPr>
              <w:spacing w:line="500" w:lineRule="exact"/>
              <w:ind w:firstLineChars="200" w:firstLine="533"/>
              <w:jc w:val="center"/>
              <w:rPr>
                <w:b/>
                <w:sz w:val="24"/>
                <w:szCs w:val="24"/>
              </w:rPr>
            </w:pPr>
            <w:r w:rsidRPr="00E20411">
              <w:rPr>
                <w:b/>
                <w:sz w:val="24"/>
                <w:szCs w:val="24"/>
              </w:rPr>
              <w:lastRenderedPageBreak/>
              <w:t>表</w:t>
            </w:r>
            <w:r w:rsidR="0009257E">
              <w:rPr>
                <w:rFonts w:hint="eastAsia"/>
                <w:b/>
                <w:sz w:val="24"/>
                <w:szCs w:val="24"/>
              </w:rPr>
              <w:t>12</w:t>
            </w:r>
            <w:r w:rsidRPr="00E20411">
              <w:rPr>
                <w:b/>
                <w:sz w:val="24"/>
                <w:szCs w:val="24"/>
              </w:rPr>
              <w:t xml:space="preserve">    </w:t>
            </w:r>
            <w:r w:rsidRPr="00E20411">
              <w:rPr>
                <w:b/>
                <w:sz w:val="24"/>
                <w:szCs w:val="24"/>
              </w:rPr>
              <w:t>项目废气产生及排放情况一览表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246"/>
              <w:gridCol w:w="296"/>
              <w:gridCol w:w="696"/>
              <w:gridCol w:w="287"/>
              <w:gridCol w:w="531"/>
              <w:gridCol w:w="465"/>
              <w:gridCol w:w="992"/>
              <w:gridCol w:w="1096"/>
              <w:gridCol w:w="946"/>
              <w:gridCol w:w="531"/>
              <w:gridCol w:w="866"/>
              <w:gridCol w:w="816"/>
              <w:gridCol w:w="721"/>
              <w:gridCol w:w="531"/>
            </w:tblGrid>
            <w:tr w:rsidR="00D15AA7" w:rsidRPr="000B713B" w:rsidTr="00B75C48">
              <w:tc>
                <w:tcPr>
                  <w:tcW w:w="246"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类型</w:t>
                  </w:r>
                </w:p>
              </w:tc>
              <w:tc>
                <w:tcPr>
                  <w:tcW w:w="296"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编号</w:t>
                  </w:r>
                </w:p>
              </w:tc>
              <w:tc>
                <w:tcPr>
                  <w:tcW w:w="696"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污染源</w:t>
                  </w:r>
                </w:p>
              </w:tc>
              <w:tc>
                <w:tcPr>
                  <w:tcW w:w="287"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w:t>
                  </w:r>
                </w:p>
              </w:tc>
              <w:tc>
                <w:tcPr>
                  <w:tcW w:w="531"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废气量m</w:t>
                  </w:r>
                  <w:r w:rsidRPr="000B713B">
                    <w:rPr>
                      <w:rFonts w:ascii="宋体" w:hAnsi="宋体" w:cs="宋体"/>
                      <w:spacing w:val="-8"/>
                      <w:sz w:val="18"/>
                      <w:szCs w:val="18"/>
                      <w:vertAlign w:val="superscript"/>
                    </w:rPr>
                    <w:t>3</w:t>
                  </w:r>
                  <w:r w:rsidRPr="000B713B">
                    <w:rPr>
                      <w:rFonts w:ascii="宋体" w:hAnsi="宋体" w:cs="宋体"/>
                      <w:spacing w:val="-8"/>
                      <w:sz w:val="18"/>
                      <w:szCs w:val="18"/>
                    </w:rPr>
                    <w:t>/h</w:t>
                  </w:r>
                </w:p>
              </w:tc>
              <w:tc>
                <w:tcPr>
                  <w:tcW w:w="2553" w:type="dxa"/>
                  <w:gridSpan w:val="3"/>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污染物产生</w:t>
                  </w:r>
                </w:p>
              </w:tc>
              <w:tc>
                <w:tcPr>
                  <w:tcW w:w="1477" w:type="dxa"/>
                  <w:gridSpan w:val="2"/>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治理措施</w:t>
                  </w:r>
                </w:p>
              </w:tc>
              <w:tc>
                <w:tcPr>
                  <w:tcW w:w="2403" w:type="dxa"/>
                  <w:gridSpan w:val="3"/>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污染物排放</w:t>
                  </w:r>
                </w:p>
              </w:tc>
              <w:tc>
                <w:tcPr>
                  <w:tcW w:w="531" w:type="dxa"/>
                  <w:vMerge w:val="restart"/>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排放时间（h）</w:t>
                  </w:r>
                </w:p>
              </w:tc>
            </w:tr>
            <w:tr w:rsidR="00D15AA7" w:rsidRPr="000B713B" w:rsidTr="000E68BA">
              <w:tc>
                <w:tcPr>
                  <w:tcW w:w="246"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696"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87"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465"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核算方法</w:t>
                  </w:r>
                </w:p>
              </w:tc>
              <w:tc>
                <w:tcPr>
                  <w:tcW w:w="992"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产生浓度（mg/m</w:t>
                  </w:r>
                  <w:r w:rsidRPr="000B713B">
                    <w:rPr>
                      <w:rFonts w:ascii="宋体" w:hAnsi="宋体" w:cs="宋体"/>
                      <w:spacing w:val="-8"/>
                      <w:sz w:val="18"/>
                      <w:szCs w:val="18"/>
                      <w:vertAlign w:val="superscript"/>
                    </w:rPr>
                    <w:t>3</w:t>
                  </w:r>
                  <w:r w:rsidRPr="000B713B">
                    <w:rPr>
                      <w:rFonts w:ascii="宋体" w:hAnsi="宋体" w:cs="宋体"/>
                      <w:spacing w:val="-8"/>
                      <w:sz w:val="18"/>
                      <w:szCs w:val="18"/>
                    </w:rPr>
                    <w:t>）</w:t>
                  </w:r>
                </w:p>
              </w:tc>
              <w:tc>
                <w:tcPr>
                  <w:tcW w:w="1096"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产生量（t/a）</w:t>
                  </w:r>
                </w:p>
              </w:tc>
              <w:tc>
                <w:tcPr>
                  <w:tcW w:w="946"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工艺</w:t>
                  </w:r>
                </w:p>
              </w:tc>
              <w:tc>
                <w:tcPr>
                  <w:tcW w:w="531"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效率</w:t>
                  </w:r>
                </w:p>
              </w:tc>
              <w:tc>
                <w:tcPr>
                  <w:tcW w:w="866"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排放浓度（mg/m</w:t>
                  </w:r>
                  <w:r w:rsidRPr="000B713B">
                    <w:rPr>
                      <w:rFonts w:ascii="宋体" w:hAnsi="宋体" w:cs="宋体"/>
                      <w:spacing w:val="-8"/>
                      <w:sz w:val="18"/>
                      <w:szCs w:val="18"/>
                      <w:vertAlign w:val="superscript"/>
                    </w:rPr>
                    <w:t>3</w:t>
                  </w:r>
                  <w:r w:rsidRPr="000B713B">
                    <w:rPr>
                      <w:rFonts w:ascii="宋体" w:hAnsi="宋体" w:cs="宋体"/>
                      <w:spacing w:val="-8"/>
                      <w:sz w:val="18"/>
                      <w:szCs w:val="18"/>
                    </w:rPr>
                    <w:t>）</w:t>
                  </w:r>
                </w:p>
              </w:tc>
              <w:tc>
                <w:tcPr>
                  <w:tcW w:w="816"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排放速率（kg/h）</w:t>
                  </w:r>
                </w:p>
              </w:tc>
              <w:tc>
                <w:tcPr>
                  <w:tcW w:w="721" w:type="dxa"/>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排放量（t/a）</w:t>
                  </w:r>
                </w:p>
              </w:tc>
              <w:tc>
                <w:tcPr>
                  <w:tcW w:w="531" w:type="dxa"/>
                  <w:vMerge/>
                  <w:vAlign w:val="center"/>
                </w:tcPr>
                <w:p w:rsidR="00D15AA7" w:rsidRPr="000B713B" w:rsidRDefault="00D15AA7"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r>
            <w:tr w:rsidR="0065724F" w:rsidRPr="00DC7666" w:rsidTr="0065724F">
              <w:trPr>
                <w:trHeight w:val="383"/>
              </w:trPr>
              <w:tc>
                <w:tcPr>
                  <w:tcW w:w="246" w:type="dxa"/>
                  <w:vMerge w:val="restart"/>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点源</w:t>
                  </w:r>
                </w:p>
              </w:tc>
              <w:tc>
                <w:tcPr>
                  <w:tcW w:w="296" w:type="dxa"/>
                  <w:vAlign w:val="center"/>
                </w:tcPr>
                <w:p w:rsidR="0065724F" w:rsidRPr="00B705A5"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B705A5">
                    <w:rPr>
                      <w:rFonts w:ascii="宋体" w:hAnsi="宋体" w:cs="宋体" w:hint="eastAsia"/>
                      <w:spacing w:val="-8"/>
                      <w:sz w:val="18"/>
                      <w:szCs w:val="18"/>
                    </w:rPr>
                    <w:t>G</w:t>
                  </w:r>
                  <w:r>
                    <w:rPr>
                      <w:rFonts w:ascii="宋体" w:hAnsi="宋体" w:cs="宋体" w:hint="eastAsia"/>
                      <w:spacing w:val="-8"/>
                      <w:sz w:val="18"/>
                      <w:szCs w:val="18"/>
                    </w:rPr>
                    <w:t>1</w:t>
                  </w:r>
                </w:p>
              </w:tc>
              <w:tc>
                <w:tcPr>
                  <w:tcW w:w="696" w:type="dxa"/>
                  <w:vAlign w:val="center"/>
                </w:tcPr>
                <w:p w:rsidR="0065724F" w:rsidRPr="00B705A5"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B705A5">
                    <w:rPr>
                      <w:rFonts w:ascii="宋体" w:hAnsi="宋体" w:cs="宋体" w:hint="eastAsia"/>
                      <w:spacing w:val="-8"/>
                      <w:sz w:val="18"/>
                      <w:szCs w:val="18"/>
                    </w:rPr>
                    <w:t>水泥装卸、贮存</w:t>
                  </w:r>
                </w:p>
              </w:tc>
              <w:tc>
                <w:tcPr>
                  <w:tcW w:w="287" w:type="dxa"/>
                  <w:vAlign w:val="center"/>
                </w:tcPr>
                <w:p w:rsidR="0065724F" w:rsidRPr="00AF37F2"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颗粒物</w:t>
                  </w:r>
                </w:p>
              </w:tc>
              <w:tc>
                <w:tcPr>
                  <w:tcW w:w="531" w:type="dxa"/>
                  <w:vAlign w:val="center"/>
                </w:tcPr>
                <w:p w:rsidR="0065724F" w:rsidRPr="00AF37F2" w:rsidRDefault="003B6936" w:rsidP="003B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1280</w:t>
                  </w:r>
                </w:p>
              </w:tc>
              <w:tc>
                <w:tcPr>
                  <w:tcW w:w="465" w:type="dxa"/>
                  <w:vAlign w:val="center"/>
                </w:tcPr>
                <w:p w:rsidR="0065724F" w:rsidRPr="00AF37F2" w:rsidRDefault="00653200"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产排污系数法</w:t>
                  </w:r>
                </w:p>
              </w:tc>
              <w:tc>
                <w:tcPr>
                  <w:tcW w:w="992" w:type="dxa"/>
                  <w:vAlign w:val="center"/>
                </w:tcPr>
                <w:p w:rsidR="0065724F" w:rsidRPr="00AF37F2" w:rsidRDefault="0065724F" w:rsidP="00AF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45</w:t>
                  </w:r>
                  <w:r w:rsidR="00AF37F2" w:rsidRPr="00AF37F2">
                    <w:rPr>
                      <w:rFonts w:ascii="宋体" w:hAnsi="宋体" w:cs="宋体" w:hint="eastAsia"/>
                      <w:spacing w:val="-8"/>
                      <w:sz w:val="18"/>
                      <w:szCs w:val="18"/>
                    </w:rPr>
                    <w:t>39.06</w:t>
                  </w:r>
                </w:p>
              </w:tc>
              <w:tc>
                <w:tcPr>
                  <w:tcW w:w="1096" w:type="dxa"/>
                  <w:vAlign w:val="center"/>
                </w:tcPr>
                <w:p w:rsidR="0065724F" w:rsidRPr="00AF37F2" w:rsidRDefault="00AF37F2"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5.81</w:t>
                  </w:r>
                </w:p>
              </w:tc>
              <w:tc>
                <w:tcPr>
                  <w:tcW w:w="946" w:type="dxa"/>
                  <w:vAlign w:val="center"/>
                </w:tcPr>
                <w:p w:rsidR="0065724F" w:rsidRPr="00AF37F2" w:rsidRDefault="0065724F" w:rsidP="001B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宋体" w:hAnsi="宋体" w:cs="宋体"/>
                      <w:spacing w:val="-8"/>
                      <w:sz w:val="18"/>
                      <w:szCs w:val="18"/>
                    </w:rPr>
                  </w:pPr>
                  <w:r w:rsidRPr="00AF37F2">
                    <w:rPr>
                      <w:rFonts w:ascii="宋体" w:hAnsi="宋体" w:cs="宋体" w:hint="eastAsia"/>
                      <w:spacing w:val="-8"/>
                      <w:sz w:val="18"/>
                      <w:szCs w:val="18"/>
                    </w:rPr>
                    <w:t>罐装水泥由气力输送至水泥筒仓贮存，水泥筒仓密闭，仓顶安装</w:t>
                  </w:r>
                  <w:r w:rsidR="001B5591">
                    <w:rPr>
                      <w:rFonts w:ascii="宋体" w:hAnsi="宋体" w:cs="宋体" w:hint="eastAsia"/>
                      <w:spacing w:val="-8"/>
                      <w:sz w:val="18"/>
                      <w:szCs w:val="18"/>
                    </w:rPr>
                    <w:t>布袋除尘器</w:t>
                  </w:r>
                  <w:r w:rsidRPr="00AF37F2">
                    <w:rPr>
                      <w:rFonts w:ascii="宋体" w:hAnsi="宋体" w:cs="宋体" w:hint="eastAsia"/>
                      <w:spacing w:val="-8"/>
                      <w:sz w:val="18"/>
                      <w:szCs w:val="18"/>
                    </w:rPr>
                    <w:t>，颗粒物由仓顶排放（排放口不低于15m）</w:t>
                  </w:r>
                </w:p>
              </w:tc>
              <w:tc>
                <w:tcPr>
                  <w:tcW w:w="531" w:type="dxa"/>
                  <w:vAlign w:val="center"/>
                </w:tcPr>
                <w:p w:rsidR="0065724F" w:rsidRPr="00AF37F2"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99.8</w:t>
                  </w:r>
                  <w:r w:rsidRPr="00AF37F2">
                    <w:rPr>
                      <w:rFonts w:ascii="宋体" w:hAnsi="宋体" w:cs="宋体"/>
                      <w:spacing w:val="-8"/>
                      <w:sz w:val="18"/>
                      <w:szCs w:val="18"/>
                    </w:rPr>
                    <w:t>%</w:t>
                  </w:r>
                </w:p>
              </w:tc>
              <w:tc>
                <w:tcPr>
                  <w:tcW w:w="866" w:type="dxa"/>
                  <w:vAlign w:val="center"/>
                </w:tcPr>
                <w:p w:rsidR="0065724F" w:rsidRPr="00AF37F2" w:rsidRDefault="00AF37F2"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9.38</w:t>
                  </w:r>
                </w:p>
              </w:tc>
              <w:tc>
                <w:tcPr>
                  <w:tcW w:w="816" w:type="dxa"/>
                  <w:vAlign w:val="center"/>
                </w:tcPr>
                <w:p w:rsidR="0065724F" w:rsidRPr="00AF37F2" w:rsidRDefault="00AF37F2" w:rsidP="005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0.01</w:t>
                  </w:r>
                  <w:r w:rsidR="00512C10">
                    <w:rPr>
                      <w:rFonts w:ascii="宋体" w:hAnsi="宋体" w:cs="宋体" w:hint="eastAsia"/>
                      <w:spacing w:val="-8"/>
                      <w:sz w:val="18"/>
                      <w:szCs w:val="18"/>
                    </w:rPr>
                    <w:t>1</w:t>
                  </w:r>
                </w:p>
              </w:tc>
              <w:tc>
                <w:tcPr>
                  <w:tcW w:w="721" w:type="dxa"/>
                  <w:vAlign w:val="center"/>
                </w:tcPr>
                <w:p w:rsidR="0065724F" w:rsidRPr="00AF37F2" w:rsidRDefault="0065724F" w:rsidP="005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0.01</w:t>
                  </w:r>
                  <w:r w:rsidR="00512C10">
                    <w:rPr>
                      <w:rFonts w:ascii="宋体" w:hAnsi="宋体" w:cs="宋体" w:hint="eastAsia"/>
                      <w:spacing w:val="-8"/>
                      <w:sz w:val="18"/>
                      <w:szCs w:val="18"/>
                    </w:rPr>
                    <w:t>1</w:t>
                  </w:r>
                </w:p>
              </w:tc>
              <w:tc>
                <w:tcPr>
                  <w:tcW w:w="531" w:type="dxa"/>
                  <w:vAlign w:val="center"/>
                </w:tcPr>
                <w:p w:rsidR="0065724F" w:rsidRPr="00AF37F2"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1000</w:t>
                  </w:r>
                </w:p>
              </w:tc>
            </w:tr>
            <w:tr w:rsidR="0065724F" w:rsidRPr="00DC7666" w:rsidTr="000E68BA">
              <w:trPr>
                <w:trHeight w:val="1440"/>
              </w:trPr>
              <w:tc>
                <w:tcPr>
                  <w:tcW w:w="246" w:type="dxa"/>
                  <w:vMerge/>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65724F" w:rsidRPr="000B713B"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G</w:t>
                  </w:r>
                  <w:r>
                    <w:rPr>
                      <w:rFonts w:ascii="宋体" w:hAnsi="宋体" w:cs="宋体" w:hint="eastAsia"/>
                      <w:spacing w:val="-8"/>
                      <w:sz w:val="18"/>
                      <w:szCs w:val="18"/>
                    </w:rPr>
                    <w:t>3</w:t>
                  </w:r>
                </w:p>
              </w:tc>
              <w:tc>
                <w:tcPr>
                  <w:tcW w:w="696" w:type="dxa"/>
                  <w:vAlign w:val="center"/>
                </w:tcPr>
                <w:p w:rsidR="0065724F" w:rsidRPr="000B713B"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hint="eastAsia"/>
                      <w:spacing w:val="-8"/>
                      <w:sz w:val="18"/>
                      <w:szCs w:val="18"/>
                    </w:rPr>
                    <w:t>配料工序废气</w:t>
                  </w:r>
                </w:p>
              </w:tc>
              <w:tc>
                <w:tcPr>
                  <w:tcW w:w="287" w:type="dxa"/>
                  <w:vMerge w:val="restart"/>
                  <w:vAlign w:val="center"/>
                </w:tcPr>
                <w:p w:rsidR="0065724F" w:rsidRPr="0001584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1584B">
                    <w:rPr>
                      <w:rFonts w:ascii="宋体" w:hAnsi="宋体" w:cs="宋体" w:hint="eastAsia"/>
                      <w:spacing w:val="-8"/>
                      <w:sz w:val="18"/>
                      <w:szCs w:val="18"/>
                    </w:rPr>
                    <w:t>颗粒物</w:t>
                  </w:r>
                </w:p>
              </w:tc>
              <w:tc>
                <w:tcPr>
                  <w:tcW w:w="531" w:type="dxa"/>
                  <w:vMerge w:val="restart"/>
                  <w:vAlign w:val="center"/>
                </w:tcPr>
                <w:p w:rsidR="0065724F" w:rsidRPr="0001584B" w:rsidRDefault="0065724F" w:rsidP="00FD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1584B">
                    <w:rPr>
                      <w:rFonts w:ascii="宋体" w:hAnsi="宋体" w:cs="宋体" w:hint="eastAsia"/>
                      <w:spacing w:val="-8"/>
                      <w:sz w:val="18"/>
                      <w:szCs w:val="18"/>
                    </w:rPr>
                    <w:t>20000</w:t>
                  </w:r>
                </w:p>
              </w:tc>
              <w:tc>
                <w:tcPr>
                  <w:tcW w:w="465" w:type="dxa"/>
                  <w:vMerge w:val="restart"/>
                  <w:vAlign w:val="center"/>
                </w:tcPr>
                <w:p w:rsidR="0065724F" w:rsidRPr="00DC7666" w:rsidRDefault="0039600A"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Pr>
                      <w:rFonts w:ascii="宋体" w:hAnsi="宋体" w:cs="宋体" w:hint="eastAsia"/>
                      <w:spacing w:val="-8"/>
                      <w:sz w:val="18"/>
                      <w:szCs w:val="18"/>
                    </w:rPr>
                    <w:t>产排污系数法</w:t>
                  </w:r>
                </w:p>
              </w:tc>
              <w:tc>
                <w:tcPr>
                  <w:tcW w:w="992" w:type="dxa"/>
                  <w:vMerge w:val="restart"/>
                  <w:vAlign w:val="center"/>
                </w:tcPr>
                <w:p w:rsidR="0065724F" w:rsidRPr="00F359AD" w:rsidRDefault="00F359AD"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F359AD">
                    <w:rPr>
                      <w:rFonts w:ascii="宋体" w:hAnsi="宋体" w:cs="宋体" w:hint="eastAsia"/>
                      <w:spacing w:val="-8"/>
                      <w:sz w:val="18"/>
                      <w:szCs w:val="18"/>
                    </w:rPr>
                    <w:t>500</w:t>
                  </w:r>
                </w:p>
              </w:tc>
              <w:tc>
                <w:tcPr>
                  <w:tcW w:w="1096" w:type="dxa"/>
                  <w:vMerge w:val="restart"/>
                  <w:vAlign w:val="center"/>
                </w:tcPr>
                <w:p w:rsidR="0065724F" w:rsidRPr="00F359AD" w:rsidRDefault="00F359AD"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Pr>
                      <w:rFonts w:ascii="宋体" w:hAnsi="宋体" w:cs="宋体" w:hint="eastAsia"/>
                      <w:spacing w:val="-8"/>
                      <w:sz w:val="18"/>
                      <w:szCs w:val="18"/>
                    </w:rPr>
                    <w:t>16.0</w:t>
                  </w:r>
                </w:p>
              </w:tc>
              <w:tc>
                <w:tcPr>
                  <w:tcW w:w="946" w:type="dxa"/>
                  <w:vMerge w:val="restart"/>
                  <w:vAlign w:val="center"/>
                </w:tcPr>
                <w:p w:rsidR="0065724F" w:rsidRPr="00C953E7" w:rsidRDefault="0065724F" w:rsidP="00F6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宋体" w:hAnsi="宋体" w:cs="宋体"/>
                      <w:spacing w:val="-4"/>
                      <w:sz w:val="18"/>
                      <w:szCs w:val="18"/>
                    </w:rPr>
                  </w:pPr>
                  <w:r w:rsidRPr="00C953E7">
                    <w:rPr>
                      <w:rFonts w:ascii="宋体" w:hAnsi="宋体" w:cs="宋体" w:hint="eastAsia"/>
                      <w:spacing w:val="-4"/>
                      <w:sz w:val="18"/>
                      <w:szCs w:val="18"/>
                    </w:rPr>
                    <w:t>配料机、搅拌机布置在</w:t>
                  </w:r>
                  <w:r w:rsidR="003250A7">
                    <w:rPr>
                      <w:rFonts w:ascii="宋体" w:hAnsi="宋体" w:cs="宋体" w:hint="eastAsia"/>
                      <w:spacing w:val="-4"/>
                      <w:sz w:val="18"/>
                      <w:szCs w:val="18"/>
                    </w:rPr>
                    <w:t>密闭</w:t>
                  </w:r>
                  <w:r w:rsidRPr="00C953E7">
                    <w:rPr>
                      <w:rFonts w:ascii="宋体" w:hAnsi="宋体" w:cs="宋体" w:hint="eastAsia"/>
                      <w:spacing w:val="-4"/>
                      <w:sz w:val="18"/>
                      <w:szCs w:val="18"/>
                    </w:rPr>
                    <w:t>车间内，配料机侧向设集气罩，进料斗下方传送带及其落料口密闭，搅拌机上方设置集气罩，颗粒物经集气罩收集进入布袋除尘器，经1根15m高排气筒排放</w:t>
                  </w:r>
                </w:p>
              </w:tc>
              <w:tc>
                <w:tcPr>
                  <w:tcW w:w="531" w:type="dxa"/>
                  <w:vMerge w:val="restart"/>
                  <w:vAlign w:val="center"/>
                </w:tcPr>
                <w:p w:rsidR="0065724F" w:rsidRPr="00A43E33" w:rsidRDefault="0065724F" w:rsidP="002B6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43E33">
                    <w:rPr>
                      <w:rFonts w:ascii="宋体" w:hAnsi="宋体" w:cs="宋体" w:hint="eastAsia"/>
                      <w:spacing w:val="-8"/>
                      <w:sz w:val="18"/>
                      <w:szCs w:val="18"/>
                    </w:rPr>
                    <w:t>9</w:t>
                  </w:r>
                  <w:r w:rsidR="00C953E7" w:rsidRPr="00A43E33">
                    <w:rPr>
                      <w:rFonts w:ascii="宋体" w:hAnsi="宋体" w:cs="宋体" w:hint="eastAsia"/>
                      <w:spacing w:val="-8"/>
                      <w:sz w:val="18"/>
                      <w:szCs w:val="18"/>
                    </w:rPr>
                    <w:t>8</w:t>
                  </w:r>
                  <w:r w:rsidR="00A43E33" w:rsidRPr="00A43E33">
                    <w:rPr>
                      <w:rFonts w:ascii="宋体" w:hAnsi="宋体" w:cs="宋体" w:hint="eastAsia"/>
                      <w:spacing w:val="-8"/>
                      <w:sz w:val="18"/>
                      <w:szCs w:val="18"/>
                    </w:rPr>
                    <w:t>.</w:t>
                  </w:r>
                  <w:r w:rsidR="002B6C98">
                    <w:rPr>
                      <w:rFonts w:ascii="宋体" w:hAnsi="宋体" w:cs="宋体" w:hint="eastAsia"/>
                      <w:spacing w:val="-8"/>
                      <w:sz w:val="18"/>
                      <w:szCs w:val="18"/>
                    </w:rPr>
                    <w:t>2</w:t>
                  </w:r>
                  <w:r w:rsidRPr="00A43E33">
                    <w:rPr>
                      <w:rFonts w:ascii="宋体" w:hAnsi="宋体" w:cs="宋体"/>
                      <w:spacing w:val="-8"/>
                      <w:sz w:val="18"/>
                      <w:szCs w:val="18"/>
                    </w:rPr>
                    <w:t>%</w:t>
                  </w:r>
                </w:p>
              </w:tc>
              <w:tc>
                <w:tcPr>
                  <w:tcW w:w="866" w:type="dxa"/>
                  <w:vMerge w:val="restart"/>
                  <w:vAlign w:val="center"/>
                </w:tcPr>
                <w:p w:rsidR="0065724F" w:rsidRPr="00A43E33" w:rsidRDefault="002B6C98"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Pr>
                      <w:rFonts w:ascii="宋体" w:hAnsi="宋体" w:cs="宋体" w:hint="eastAsia"/>
                      <w:sz w:val="18"/>
                      <w:szCs w:val="18"/>
                    </w:rPr>
                    <w:t>9.0</w:t>
                  </w:r>
                </w:p>
              </w:tc>
              <w:tc>
                <w:tcPr>
                  <w:tcW w:w="816" w:type="dxa"/>
                  <w:vMerge w:val="restart"/>
                  <w:vAlign w:val="center"/>
                </w:tcPr>
                <w:p w:rsidR="0065724F" w:rsidRPr="00A43E33" w:rsidRDefault="00A43E33" w:rsidP="002B6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A43E33">
                    <w:rPr>
                      <w:rFonts w:ascii="宋体" w:hAnsi="宋体" w:cs="宋体" w:hint="eastAsia"/>
                      <w:sz w:val="18"/>
                      <w:szCs w:val="18"/>
                    </w:rPr>
                    <w:t>0</w:t>
                  </w:r>
                  <w:r w:rsidR="002B6C98">
                    <w:rPr>
                      <w:rFonts w:ascii="宋体" w:hAnsi="宋体" w:cs="宋体" w:hint="eastAsia"/>
                      <w:sz w:val="18"/>
                      <w:szCs w:val="18"/>
                    </w:rPr>
                    <w:t>.18</w:t>
                  </w:r>
                </w:p>
              </w:tc>
              <w:tc>
                <w:tcPr>
                  <w:tcW w:w="721" w:type="dxa"/>
                  <w:vMerge w:val="restart"/>
                  <w:vAlign w:val="center"/>
                </w:tcPr>
                <w:p w:rsidR="0065724F" w:rsidRPr="00A43E33" w:rsidRDefault="0065724F" w:rsidP="002B6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A43E33">
                    <w:rPr>
                      <w:rFonts w:ascii="宋体" w:hAnsi="宋体" w:cs="宋体" w:hint="eastAsia"/>
                      <w:sz w:val="18"/>
                      <w:szCs w:val="18"/>
                    </w:rPr>
                    <w:t>0.</w:t>
                  </w:r>
                  <w:r w:rsidR="00A43E33" w:rsidRPr="00A43E33">
                    <w:rPr>
                      <w:rFonts w:ascii="宋体" w:hAnsi="宋体" w:cs="宋体" w:hint="eastAsia"/>
                      <w:sz w:val="18"/>
                      <w:szCs w:val="18"/>
                    </w:rPr>
                    <w:t>2</w:t>
                  </w:r>
                  <w:r w:rsidR="002B6C98">
                    <w:rPr>
                      <w:rFonts w:ascii="宋体" w:hAnsi="宋体" w:cs="宋体" w:hint="eastAsia"/>
                      <w:sz w:val="18"/>
                      <w:szCs w:val="18"/>
                    </w:rPr>
                    <w:t>88</w:t>
                  </w:r>
                </w:p>
              </w:tc>
              <w:tc>
                <w:tcPr>
                  <w:tcW w:w="531" w:type="dxa"/>
                  <w:vMerge w:val="restart"/>
                  <w:vAlign w:val="center"/>
                </w:tcPr>
                <w:p w:rsidR="0065724F" w:rsidRPr="00A43E33" w:rsidRDefault="0065724F" w:rsidP="00F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43E33">
                    <w:rPr>
                      <w:rFonts w:ascii="宋体" w:hAnsi="宋体" w:cs="宋体" w:hint="eastAsia"/>
                      <w:spacing w:val="-8"/>
                      <w:sz w:val="18"/>
                      <w:szCs w:val="18"/>
                    </w:rPr>
                    <w:t>1600</w:t>
                  </w:r>
                </w:p>
              </w:tc>
            </w:tr>
            <w:tr w:rsidR="0065724F" w:rsidRPr="00DC7666" w:rsidTr="000E68BA">
              <w:tc>
                <w:tcPr>
                  <w:tcW w:w="246" w:type="dxa"/>
                  <w:vMerge/>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G</w:t>
                  </w:r>
                  <w:r w:rsidRPr="000B713B">
                    <w:rPr>
                      <w:rFonts w:ascii="宋体" w:hAnsi="宋体" w:cs="宋体" w:hint="eastAsia"/>
                      <w:spacing w:val="-8"/>
                      <w:sz w:val="18"/>
                      <w:szCs w:val="18"/>
                    </w:rPr>
                    <w:t>4</w:t>
                  </w:r>
                </w:p>
              </w:tc>
              <w:tc>
                <w:tcPr>
                  <w:tcW w:w="696" w:type="dxa"/>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hint="eastAsia"/>
                      <w:spacing w:val="-8"/>
                      <w:sz w:val="18"/>
                      <w:szCs w:val="18"/>
                    </w:rPr>
                    <w:t>落料、搅拌废气</w:t>
                  </w:r>
                </w:p>
              </w:tc>
              <w:tc>
                <w:tcPr>
                  <w:tcW w:w="287" w:type="dxa"/>
                  <w:vMerge/>
                  <w:vAlign w:val="center"/>
                </w:tcPr>
                <w:p w:rsidR="0065724F" w:rsidRPr="000B713B"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65724F" w:rsidRPr="00E626FC"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highlight w:val="yellow"/>
                    </w:rPr>
                  </w:pPr>
                </w:p>
              </w:tc>
              <w:tc>
                <w:tcPr>
                  <w:tcW w:w="465"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992"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1096"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946"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866"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816"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721"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65724F" w:rsidRPr="00DC7666"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r>
            <w:tr w:rsidR="0065724F" w:rsidRPr="003046A9" w:rsidTr="000E68BA">
              <w:tc>
                <w:tcPr>
                  <w:tcW w:w="246" w:type="dxa"/>
                  <w:vMerge w:val="restart"/>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面源</w:t>
                  </w:r>
                </w:p>
              </w:tc>
              <w:tc>
                <w:tcPr>
                  <w:tcW w:w="296" w:type="dxa"/>
                  <w:vAlign w:val="center"/>
                </w:tcPr>
                <w:p w:rsidR="0065724F" w:rsidRPr="003046A9" w:rsidRDefault="0065724F" w:rsidP="0030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G</w:t>
                  </w:r>
                  <w:r w:rsidR="00303BB4">
                    <w:rPr>
                      <w:rFonts w:ascii="宋体" w:hAnsi="宋体" w:cs="宋体" w:hint="eastAsia"/>
                      <w:spacing w:val="-8"/>
                      <w:sz w:val="18"/>
                      <w:szCs w:val="18"/>
                    </w:rPr>
                    <w:t>3</w:t>
                  </w:r>
                  <w:r w:rsidRPr="003046A9">
                    <w:rPr>
                      <w:rFonts w:ascii="宋体" w:hAnsi="宋体" w:cs="宋体" w:hint="eastAsia"/>
                      <w:spacing w:val="-8"/>
                      <w:sz w:val="18"/>
                      <w:szCs w:val="18"/>
                    </w:rPr>
                    <w:t>、</w:t>
                  </w:r>
                  <w:r w:rsidRPr="003046A9">
                    <w:rPr>
                      <w:rFonts w:ascii="宋体" w:hAnsi="宋体" w:cs="宋体"/>
                      <w:spacing w:val="-8"/>
                      <w:sz w:val="18"/>
                      <w:szCs w:val="18"/>
                    </w:rPr>
                    <w:t>G</w:t>
                  </w:r>
                  <w:r w:rsidRPr="003046A9">
                    <w:rPr>
                      <w:rFonts w:ascii="宋体" w:hAnsi="宋体" w:cs="宋体" w:hint="eastAsia"/>
                      <w:spacing w:val="-8"/>
                      <w:sz w:val="18"/>
                      <w:szCs w:val="18"/>
                    </w:rPr>
                    <w:t>4</w:t>
                  </w:r>
                </w:p>
              </w:tc>
              <w:tc>
                <w:tcPr>
                  <w:tcW w:w="696"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配料、落料、搅拌</w:t>
                  </w:r>
                  <w:r w:rsidRPr="003046A9">
                    <w:rPr>
                      <w:rFonts w:ascii="宋体" w:hAnsi="宋体" w:cs="宋体"/>
                      <w:spacing w:val="-8"/>
                      <w:sz w:val="18"/>
                      <w:szCs w:val="18"/>
                    </w:rPr>
                    <w:t>工序</w:t>
                  </w:r>
                </w:p>
              </w:tc>
              <w:tc>
                <w:tcPr>
                  <w:tcW w:w="287"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颗粒物</w:t>
                  </w:r>
                </w:p>
              </w:tc>
              <w:tc>
                <w:tcPr>
                  <w:tcW w:w="531"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w:t>
                  </w:r>
                </w:p>
              </w:tc>
              <w:tc>
                <w:tcPr>
                  <w:tcW w:w="465"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类比</w:t>
                  </w:r>
                  <w:r w:rsidRPr="003046A9">
                    <w:rPr>
                      <w:rFonts w:ascii="宋体" w:hAnsi="宋体" w:cs="宋体"/>
                      <w:spacing w:val="-8"/>
                      <w:sz w:val="18"/>
                      <w:szCs w:val="18"/>
                    </w:rPr>
                    <w:t>法</w:t>
                  </w:r>
                </w:p>
              </w:tc>
              <w:tc>
                <w:tcPr>
                  <w:tcW w:w="992"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3046A9">
                    <w:rPr>
                      <w:rFonts w:ascii="宋体" w:hAnsi="宋体" w:cs="宋体"/>
                      <w:sz w:val="18"/>
                      <w:szCs w:val="18"/>
                    </w:rPr>
                    <w:t>--</w:t>
                  </w:r>
                </w:p>
              </w:tc>
              <w:tc>
                <w:tcPr>
                  <w:tcW w:w="109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94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4"/>
                      <w:sz w:val="18"/>
                      <w:szCs w:val="18"/>
                    </w:rPr>
                  </w:pPr>
                  <w:r w:rsidRPr="008D5940">
                    <w:rPr>
                      <w:rFonts w:ascii="宋体" w:hAnsi="宋体" w:cs="宋体" w:hint="eastAsia"/>
                      <w:spacing w:val="-4"/>
                      <w:sz w:val="18"/>
                      <w:szCs w:val="18"/>
                    </w:rPr>
                    <w:t>生产车间密闭沉降</w:t>
                  </w:r>
                </w:p>
              </w:tc>
              <w:tc>
                <w:tcPr>
                  <w:tcW w:w="531"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8D5940">
                    <w:rPr>
                      <w:rFonts w:ascii="宋体" w:hAnsi="宋体" w:cs="宋体"/>
                      <w:sz w:val="18"/>
                      <w:szCs w:val="18"/>
                    </w:rPr>
                    <w:t>--</w:t>
                  </w:r>
                </w:p>
              </w:tc>
              <w:tc>
                <w:tcPr>
                  <w:tcW w:w="86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816" w:type="dxa"/>
                  <w:vAlign w:val="center"/>
                </w:tcPr>
                <w:p w:rsidR="0065724F" w:rsidRPr="00795FDE" w:rsidRDefault="0065724F" w:rsidP="0079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0.063</w:t>
                  </w:r>
                </w:p>
              </w:tc>
              <w:tc>
                <w:tcPr>
                  <w:tcW w:w="721" w:type="dxa"/>
                  <w:vAlign w:val="center"/>
                </w:tcPr>
                <w:p w:rsidR="0065724F" w:rsidRPr="00795FDE" w:rsidRDefault="0065724F" w:rsidP="0079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0.1</w:t>
                  </w:r>
                </w:p>
              </w:tc>
              <w:tc>
                <w:tcPr>
                  <w:tcW w:w="531" w:type="dxa"/>
                  <w:vAlign w:val="center"/>
                </w:tcPr>
                <w:p w:rsidR="0065724F" w:rsidRPr="00795FDE"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795FDE">
                    <w:rPr>
                      <w:rFonts w:ascii="宋体" w:hAnsi="宋体" w:cs="宋体" w:hint="eastAsia"/>
                      <w:spacing w:val="-8"/>
                      <w:sz w:val="18"/>
                      <w:szCs w:val="18"/>
                    </w:rPr>
                    <w:t>1600</w:t>
                  </w:r>
                </w:p>
              </w:tc>
            </w:tr>
            <w:tr w:rsidR="0065724F" w:rsidRPr="003046A9" w:rsidTr="000E68BA">
              <w:tc>
                <w:tcPr>
                  <w:tcW w:w="246" w:type="dxa"/>
                  <w:vMerge/>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65724F" w:rsidRPr="003046A9" w:rsidRDefault="0065724F" w:rsidP="0030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G</w:t>
                  </w:r>
                  <w:r w:rsidR="00303BB4">
                    <w:rPr>
                      <w:rFonts w:ascii="宋体" w:hAnsi="宋体" w:cs="宋体" w:hint="eastAsia"/>
                      <w:spacing w:val="-8"/>
                      <w:sz w:val="18"/>
                      <w:szCs w:val="18"/>
                    </w:rPr>
                    <w:t>2</w:t>
                  </w:r>
                </w:p>
              </w:tc>
              <w:tc>
                <w:tcPr>
                  <w:tcW w:w="696"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石硝储运工序</w:t>
                  </w:r>
                </w:p>
              </w:tc>
              <w:tc>
                <w:tcPr>
                  <w:tcW w:w="287"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颗粒物</w:t>
                  </w:r>
                </w:p>
              </w:tc>
              <w:tc>
                <w:tcPr>
                  <w:tcW w:w="531"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w:t>
                  </w:r>
                </w:p>
              </w:tc>
              <w:tc>
                <w:tcPr>
                  <w:tcW w:w="465"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类比</w:t>
                  </w:r>
                  <w:r w:rsidRPr="003046A9">
                    <w:rPr>
                      <w:rFonts w:ascii="宋体" w:hAnsi="宋体" w:cs="宋体"/>
                      <w:spacing w:val="-8"/>
                      <w:sz w:val="18"/>
                      <w:szCs w:val="18"/>
                    </w:rPr>
                    <w:t>法</w:t>
                  </w:r>
                </w:p>
              </w:tc>
              <w:tc>
                <w:tcPr>
                  <w:tcW w:w="992" w:type="dxa"/>
                  <w:vAlign w:val="center"/>
                </w:tcPr>
                <w:p w:rsidR="0065724F" w:rsidRPr="003046A9"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3046A9">
                    <w:rPr>
                      <w:rFonts w:ascii="宋体" w:hAnsi="宋体" w:cs="宋体"/>
                      <w:sz w:val="18"/>
                      <w:szCs w:val="18"/>
                    </w:rPr>
                    <w:t>--</w:t>
                  </w:r>
                </w:p>
              </w:tc>
              <w:tc>
                <w:tcPr>
                  <w:tcW w:w="109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94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4"/>
                      <w:sz w:val="18"/>
                      <w:szCs w:val="18"/>
                    </w:rPr>
                  </w:pPr>
                  <w:r w:rsidRPr="008D5940">
                    <w:rPr>
                      <w:rFonts w:ascii="宋体" w:hAnsi="宋体" w:cs="宋体" w:hint="eastAsia"/>
                      <w:spacing w:val="-4"/>
                      <w:sz w:val="18"/>
                      <w:szCs w:val="18"/>
                    </w:rPr>
                    <w:t>原料库密闭，定时洒水抑尘</w:t>
                  </w:r>
                </w:p>
              </w:tc>
              <w:tc>
                <w:tcPr>
                  <w:tcW w:w="531"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8D5940">
                    <w:rPr>
                      <w:rFonts w:ascii="宋体" w:hAnsi="宋体" w:cs="宋体"/>
                      <w:spacing w:val="-8"/>
                      <w:sz w:val="18"/>
                      <w:szCs w:val="18"/>
                    </w:rPr>
                    <w:t>--</w:t>
                  </w:r>
                </w:p>
              </w:tc>
              <w:tc>
                <w:tcPr>
                  <w:tcW w:w="866" w:type="dxa"/>
                  <w:vAlign w:val="center"/>
                </w:tcPr>
                <w:p w:rsidR="0065724F" w:rsidRPr="008D5940"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816" w:type="dxa"/>
                  <w:vAlign w:val="center"/>
                </w:tcPr>
                <w:p w:rsidR="0065724F" w:rsidRPr="00795FDE"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0.004</w:t>
                  </w:r>
                </w:p>
              </w:tc>
              <w:tc>
                <w:tcPr>
                  <w:tcW w:w="721" w:type="dxa"/>
                  <w:vAlign w:val="center"/>
                </w:tcPr>
                <w:p w:rsidR="0065724F" w:rsidRPr="00795FDE"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0.03</w:t>
                  </w:r>
                </w:p>
              </w:tc>
              <w:tc>
                <w:tcPr>
                  <w:tcW w:w="531" w:type="dxa"/>
                  <w:vAlign w:val="center"/>
                </w:tcPr>
                <w:p w:rsidR="0065724F" w:rsidRPr="00795FDE" w:rsidRDefault="0065724F" w:rsidP="00B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795FDE">
                    <w:rPr>
                      <w:rFonts w:ascii="宋体" w:hAnsi="宋体" w:cs="宋体" w:hint="eastAsia"/>
                      <w:spacing w:val="-8"/>
                      <w:sz w:val="18"/>
                      <w:szCs w:val="18"/>
                    </w:rPr>
                    <w:t>7200</w:t>
                  </w:r>
                </w:p>
              </w:tc>
            </w:tr>
          </w:tbl>
          <w:p w:rsidR="00885F2D" w:rsidRDefault="008A630A" w:rsidP="00FC63D2">
            <w:pPr>
              <w:tabs>
                <w:tab w:val="center" w:pos="4504"/>
              </w:tabs>
              <w:spacing w:line="500" w:lineRule="exact"/>
              <w:ind w:firstLineChars="200" w:firstLine="532"/>
              <w:jc w:val="left"/>
              <w:rPr>
                <w:sz w:val="24"/>
                <w:szCs w:val="24"/>
              </w:rPr>
            </w:pPr>
            <w:r w:rsidRPr="00E20411">
              <w:rPr>
                <w:rFonts w:hint="eastAsia"/>
                <w:sz w:val="24"/>
                <w:szCs w:val="24"/>
              </w:rPr>
              <w:t>项目对主要产尘点有针对性的采取捕集措施，具体情况见表</w:t>
            </w:r>
            <w:r w:rsidRPr="00E20411">
              <w:rPr>
                <w:rFonts w:hint="eastAsia"/>
                <w:sz w:val="24"/>
                <w:szCs w:val="24"/>
              </w:rPr>
              <w:t>1</w:t>
            </w:r>
            <w:r w:rsidR="0009257E">
              <w:rPr>
                <w:rFonts w:hint="eastAsia"/>
                <w:sz w:val="24"/>
                <w:szCs w:val="24"/>
              </w:rPr>
              <w:t>3</w:t>
            </w:r>
            <w:r w:rsidRPr="00E20411">
              <w:rPr>
                <w:rFonts w:hint="eastAsia"/>
                <w:sz w:val="24"/>
                <w:szCs w:val="24"/>
              </w:rPr>
              <w:t>。</w:t>
            </w:r>
          </w:p>
          <w:p w:rsidR="00885F2D" w:rsidRPr="00E20411" w:rsidRDefault="008A630A">
            <w:pPr>
              <w:tabs>
                <w:tab w:val="left" w:pos="2142"/>
                <w:tab w:val="center" w:pos="4504"/>
              </w:tabs>
              <w:spacing w:line="500" w:lineRule="exact"/>
              <w:jc w:val="left"/>
              <w:rPr>
                <w:b/>
                <w:sz w:val="24"/>
                <w:szCs w:val="24"/>
              </w:rPr>
            </w:pPr>
            <w:r w:rsidRPr="00E20411">
              <w:rPr>
                <w:b/>
                <w:sz w:val="24"/>
                <w:szCs w:val="24"/>
              </w:rPr>
              <w:tab/>
            </w:r>
            <w:r w:rsidRPr="00E20411">
              <w:rPr>
                <w:rFonts w:hAnsi="宋体"/>
                <w:b/>
                <w:sz w:val="24"/>
                <w:szCs w:val="24"/>
              </w:rPr>
              <w:t>表</w:t>
            </w:r>
            <w:r w:rsidRPr="00E20411">
              <w:rPr>
                <w:rFonts w:hint="eastAsia"/>
                <w:b/>
                <w:sz w:val="24"/>
                <w:szCs w:val="24"/>
              </w:rPr>
              <w:t>1</w:t>
            </w:r>
            <w:r w:rsidR="0009257E">
              <w:rPr>
                <w:rFonts w:hint="eastAsia"/>
                <w:b/>
                <w:sz w:val="24"/>
                <w:szCs w:val="24"/>
              </w:rPr>
              <w:t>3</w:t>
            </w:r>
            <w:r w:rsidRPr="00E20411">
              <w:rPr>
                <w:b/>
                <w:sz w:val="24"/>
                <w:szCs w:val="24"/>
              </w:rPr>
              <w:t xml:space="preserve"> </w:t>
            </w:r>
            <w:r w:rsidR="001425EC">
              <w:rPr>
                <w:rFonts w:hint="eastAsia"/>
                <w:b/>
                <w:sz w:val="24"/>
                <w:szCs w:val="24"/>
              </w:rPr>
              <w:t xml:space="preserve"> </w:t>
            </w:r>
            <w:r w:rsidRPr="00E20411">
              <w:rPr>
                <w:b/>
                <w:sz w:val="24"/>
                <w:szCs w:val="24"/>
              </w:rPr>
              <w:t xml:space="preserve"> </w:t>
            </w:r>
            <w:r w:rsidRPr="00E20411">
              <w:rPr>
                <w:rFonts w:hAnsi="宋体"/>
                <w:b/>
                <w:sz w:val="24"/>
                <w:szCs w:val="24"/>
              </w:rPr>
              <w:t>项目</w:t>
            </w:r>
            <w:r w:rsidRPr="00E20411">
              <w:rPr>
                <w:rFonts w:hAnsi="宋体" w:hint="eastAsia"/>
                <w:b/>
                <w:sz w:val="24"/>
                <w:szCs w:val="24"/>
              </w:rPr>
              <w:t>主要产尘点捕集措施情况</w:t>
            </w:r>
            <w:r w:rsidRPr="00E20411">
              <w:rPr>
                <w:rFonts w:hAnsi="宋体"/>
                <w:b/>
                <w:sz w:val="24"/>
                <w:szCs w:val="24"/>
              </w:rPr>
              <w:t>一览表</w:t>
            </w:r>
          </w:p>
          <w:tbl>
            <w:tblPr>
              <w:tblW w:w="9009"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6"/>
              <w:gridCol w:w="529"/>
              <w:gridCol w:w="1558"/>
              <w:gridCol w:w="1986"/>
              <w:gridCol w:w="1843"/>
              <w:gridCol w:w="2377"/>
            </w:tblGrid>
            <w:tr w:rsidR="00885F2D" w:rsidRPr="00E20411" w:rsidTr="00125A14">
              <w:trPr>
                <w:trHeight w:val="57"/>
              </w:trPr>
              <w:tc>
                <w:tcPr>
                  <w:tcW w:w="716" w:type="dxa"/>
                  <w:vAlign w:val="center"/>
                </w:tcPr>
                <w:p w:rsidR="00885F2D" w:rsidRPr="00E20411" w:rsidRDefault="008A630A">
                  <w:pPr>
                    <w:jc w:val="center"/>
                    <w:rPr>
                      <w:sz w:val="21"/>
                      <w:szCs w:val="21"/>
                    </w:rPr>
                  </w:pPr>
                  <w:r w:rsidRPr="00E20411">
                    <w:rPr>
                      <w:sz w:val="21"/>
                      <w:szCs w:val="21"/>
                    </w:rPr>
                    <w:t>类别</w:t>
                  </w:r>
                </w:p>
              </w:tc>
              <w:tc>
                <w:tcPr>
                  <w:tcW w:w="529" w:type="dxa"/>
                  <w:vAlign w:val="center"/>
                </w:tcPr>
                <w:p w:rsidR="00885F2D" w:rsidRPr="00E20411" w:rsidRDefault="008A630A">
                  <w:pPr>
                    <w:jc w:val="center"/>
                    <w:rPr>
                      <w:sz w:val="21"/>
                      <w:szCs w:val="21"/>
                    </w:rPr>
                  </w:pPr>
                  <w:r w:rsidRPr="00E20411">
                    <w:rPr>
                      <w:sz w:val="21"/>
                      <w:szCs w:val="21"/>
                    </w:rPr>
                    <w:t>编号</w:t>
                  </w:r>
                </w:p>
              </w:tc>
              <w:tc>
                <w:tcPr>
                  <w:tcW w:w="1558" w:type="dxa"/>
                  <w:vAlign w:val="center"/>
                </w:tcPr>
                <w:p w:rsidR="00885F2D" w:rsidRPr="00E20411" w:rsidRDefault="008A630A">
                  <w:pPr>
                    <w:jc w:val="center"/>
                    <w:rPr>
                      <w:sz w:val="21"/>
                      <w:szCs w:val="21"/>
                    </w:rPr>
                  </w:pPr>
                  <w:r w:rsidRPr="00E20411">
                    <w:rPr>
                      <w:rFonts w:hint="eastAsia"/>
                      <w:sz w:val="21"/>
                      <w:szCs w:val="21"/>
                    </w:rPr>
                    <w:t>生产工序</w:t>
                  </w:r>
                </w:p>
              </w:tc>
              <w:tc>
                <w:tcPr>
                  <w:tcW w:w="1986" w:type="dxa"/>
                  <w:vAlign w:val="center"/>
                </w:tcPr>
                <w:p w:rsidR="00885F2D" w:rsidRPr="00E20411" w:rsidRDefault="008A630A">
                  <w:pPr>
                    <w:jc w:val="center"/>
                    <w:rPr>
                      <w:sz w:val="21"/>
                      <w:szCs w:val="21"/>
                    </w:rPr>
                  </w:pPr>
                  <w:r w:rsidRPr="00E20411">
                    <w:rPr>
                      <w:rFonts w:hint="eastAsia"/>
                      <w:sz w:val="21"/>
                      <w:szCs w:val="21"/>
                    </w:rPr>
                    <w:t>生产设施</w:t>
                  </w:r>
                  <w:r w:rsidRPr="00E20411">
                    <w:rPr>
                      <w:rFonts w:hint="eastAsia"/>
                      <w:sz w:val="21"/>
                      <w:szCs w:val="21"/>
                    </w:rPr>
                    <w:t>/</w:t>
                  </w:r>
                  <w:r w:rsidRPr="00E20411">
                    <w:rPr>
                      <w:rFonts w:hint="eastAsia"/>
                      <w:sz w:val="21"/>
                      <w:szCs w:val="21"/>
                    </w:rPr>
                    <w:t>数量</w:t>
                  </w:r>
                </w:p>
              </w:tc>
              <w:tc>
                <w:tcPr>
                  <w:tcW w:w="1843" w:type="dxa"/>
                  <w:vAlign w:val="center"/>
                </w:tcPr>
                <w:p w:rsidR="00885F2D" w:rsidRPr="00E20411" w:rsidRDefault="008A630A">
                  <w:pPr>
                    <w:jc w:val="center"/>
                    <w:rPr>
                      <w:sz w:val="21"/>
                      <w:szCs w:val="21"/>
                    </w:rPr>
                  </w:pPr>
                  <w:r w:rsidRPr="00E20411">
                    <w:rPr>
                      <w:rFonts w:hint="eastAsia"/>
                      <w:sz w:val="21"/>
                      <w:szCs w:val="21"/>
                    </w:rPr>
                    <w:t>集气罩形式</w:t>
                  </w:r>
                  <w:r w:rsidRPr="00E20411">
                    <w:rPr>
                      <w:rFonts w:hint="eastAsia"/>
                      <w:sz w:val="21"/>
                      <w:szCs w:val="21"/>
                    </w:rPr>
                    <w:t>/</w:t>
                  </w:r>
                  <w:r w:rsidRPr="00E20411">
                    <w:rPr>
                      <w:rFonts w:hint="eastAsia"/>
                      <w:sz w:val="21"/>
                      <w:szCs w:val="21"/>
                    </w:rPr>
                    <w:t>数量</w:t>
                  </w:r>
                </w:p>
              </w:tc>
              <w:tc>
                <w:tcPr>
                  <w:tcW w:w="2377" w:type="dxa"/>
                  <w:vAlign w:val="center"/>
                </w:tcPr>
                <w:p w:rsidR="00885F2D" w:rsidRPr="00E20411" w:rsidRDefault="008A630A">
                  <w:pPr>
                    <w:jc w:val="center"/>
                    <w:rPr>
                      <w:sz w:val="21"/>
                      <w:szCs w:val="21"/>
                    </w:rPr>
                  </w:pPr>
                  <w:r w:rsidRPr="00E20411">
                    <w:rPr>
                      <w:rFonts w:hint="eastAsia"/>
                      <w:sz w:val="21"/>
                      <w:szCs w:val="21"/>
                    </w:rPr>
                    <w:t>除尘器</w:t>
                  </w:r>
                  <w:r w:rsidRPr="00E20411">
                    <w:rPr>
                      <w:rFonts w:hint="eastAsia"/>
                      <w:sz w:val="21"/>
                      <w:szCs w:val="21"/>
                    </w:rPr>
                    <w:t>/</w:t>
                  </w:r>
                  <w:r w:rsidRPr="00E20411">
                    <w:rPr>
                      <w:rFonts w:hint="eastAsia"/>
                      <w:sz w:val="21"/>
                      <w:szCs w:val="21"/>
                    </w:rPr>
                    <w:t>数量</w:t>
                  </w:r>
                </w:p>
              </w:tc>
            </w:tr>
            <w:tr w:rsidR="00125A14" w:rsidRPr="00E20411" w:rsidTr="00125A14">
              <w:trPr>
                <w:trHeight w:val="57"/>
              </w:trPr>
              <w:tc>
                <w:tcPr>
                  <w:tcW w:w="716" w:type="dxa"/>
                  <w:vMerge w:val="restart"/>
                  <w:vAlign w:val="center"/>
                </w:tcPr>
                <w:p w:rsidR="00125A14" w:rsidRPr="00E20411" w:rsidRDefault="00125A14" w:rsidP="00F37F98">
                  <w:pPr>
                    <w:jc w:val="center"/>
                    <w:rPr>
                      <w:sz w:val="21"/>
                      <w:szCs w:val="21"/>
                    </w:rPr>
                  </w:pPr>
                  <w:r w:rsidRPr="00E20411">
                    <w:rPr>
                      <w:rFonts w:hint="eastAsia"/>
                      <w:sz w:val="21"/>
                      <w:szCs w:val="21"/>
                    </w:rPr>
                    <w:t>废气</w:t>
                  </w:r>
                </w:p>
              </w:tc>
              <w:tc>
                <w:tcPr>
                  <w:tcW w:w="529" w:type="dxa"/>
                  <w:vAlign w:val="center"/>
                </w:tcPr>
                <w:p w:rsidR="00125A14" w:rsidRPr="00E20411" w:rsidRDefault="00125A14" w:rsidP="00F37F98">
                  <w:pPr>
                    <w:jc w:val="center"/>
                    <w:rPr>
                      <w:sz w:val="21"/>
                      <w:szCs w:val="21"/>
                    </w:rPr>
                  </w:pPr>
                  <w:r w:rsidRPr="00E20411">
                    <w:rPr>
                      <w:rFonts w:hint="eastAsia"/>
                      <w:sz w:val="21"/>
                      <w:szCs w:val="21"/>
                    </w:rPr>
                    <w:t>G</w:t>
                  </w:r>
                  <w:r>
                    <w:rPr>
                      <w:rFonts w:hint="eastAsia"/>
                      <w:sz w:val="21"/>
                      <w:szCs w:val="21"/>
                    </w:rPr>
                    <w:t>1</w:t>
                  </w:r>
                </w:p>
              </w:tc>
              <w:tc>
                <w:tcPr>
                  <w:tcW w:w="1558" w:type="dxa"/>
                  <w:vAlign w:val="center"/>
                </w:tcPr>
                <w:p w:rsidR="00125A14" w:rsidRPr="00E20411" w:rsidRDefault="00125A14" w:rsidP="00F37F98">
                  <w:pPr>
                    <w:jc w:val="center"/>
                    <w:rPr>
                      <w:sz w:val="21"/>
                      <w:szCs w:val="21"/>
                    </w:rPr>
                  </w:pPr>
                  <w:r w:rsidRPr="00E20411">
                    <w:rPr>
                      <w:rFonts w:hint="eastAsia"/>
                      <w:sz w:val="21"/>
                      <w:szCs w:val="21"/>
                    </w:rPr>
                    <w:t>水泥装卸</w:t>
                  </w:r>
                </w:p>
              </w:tc>
              <w:tc>
                <w:tcPr>
                  <w:tcW w:w="1986" w:type="dxa"/>
                  <w:vAlign w:val="center"/>
                </w:tcPr>
                <w:p w:rsidR="00125A14" w:rsidRPr="00E20411" w:rsidRDefault="00125A14" w:rsidP="00F37F98">
                  <w:pPr>
                    <w:jc w:val="center"/>
                    <w:rPr>
                      <w:sz w:val="21"/>
                      <w:szCs w:val="21"/>
                    </w:rPr>
                  </w:pPr>
                  <w:r w:rsidRPr="00E20411">
                    <w:rPr>
                      <w:rFonts w:hint="eastAsia"/>
                      <w:sz w:val="21"/>
                      <w:szCs w:val="21"/>
                    </w:rPr>
                    <w:t>水泥筒仓</w:t>
                  </w:r>
                  <w:r w:rsidRPr="00E20411">
                    <w:rPr>
                      <w:rFonts w:hint="eastAsia"/>
                      <w:sz w:val="21"/>
                      <w:szCs w:val="21"/>
                    </w:rPr>
                    <w:t>/</w:t>
                  </w:r>
                  <w:r>
                    <w:rPr>
                      <w:rFonts w:hint="eastAsia"/>
                      <w:sz w:val="21"/>
                      <w:szCs w:val="21"/>
                    </w:rPr>
                    <w:t>1</w:t>
                  </w:r>
                  <w:r w:rsidRPr="00E20411">
                    <w:rPr>
                      <w:rFonts w:hint="eastAsia"/>
                      <w:sz w:val="21"/>
                      <w:szCs w:val="21"/>
                    </w:rPr>
                    <w:t>台</w:t>
                  </w:r>
                </w:p>
              </w:tc>
              <w:tc>
                <w:tcPr>
                  <w:tcW w:w="1843" w:type="dxa"/>
                  <w:vAlign w:val="center"/>
                </w:tcPr>
                <w:p w:rsidR="00125A14" w:rsidRPr="00E20411" w:rsidRDefault="00125A14" w:rsidP="00F37F98">
                  <w:pPr>
                    <w:spacing w:line="360" w:lineRule="exact"/>
                    <w:jc w:val="center"/>
                    <w:rPr>
                      <w:sz w:val="21"/>
                      <w:szCs w:val="21"/>
                    </w:rPr>
                  </w:pPr>
                  <w:r w:rsidRPr="00E20411">
                    <w:rPr>
                      <w:rFonts w:hint="eastAsia"/>
                      <w:sz w:val="21"/>
                      <w:szCs w:val="21"/>
                    </w:rPr>
                    <w:t>--</w:t>
                  </w:r>
                </w:p>
              </w:tc>
              <w:tc>
                <w:tcPr>
                  <w:tcW w:w="2377" w:type="dxa"/>
                  <w:vAlign w:val="center"/>
                </w:tcPr>
                <w:p w:rsidR="00125A14" w:rsidRPr="00E20411" w:rsidRDefault="001B5591" w:rsidP="00F37F98">
                  <w:pPr>
                    <w:spacing w:line="360" w:lineRule="exact"/>
                    <w:jc w:val="center"/>
                    <w:rPr>
                      <w:sz w:val="21"/>
                      <w:szCs w:val="21"/>
                    </w:rPr>
                  </w:pPr>
                  <w:r>
                    <w:rPr>
                      <w:rFonts w:ascii="宋体" w:hAnsi="宋体" w:cs="宋体" w:hint="eastAsia"/>
                      <w:spacing w:val="-4"/>
                      <w:sz w:val="21"/>
                      <w:szCs w:val="21"/>
                    </w:rPr>
                    <w:t>布袋除尘器</w:t>
                  </w:r>
                  <w:r w:rsidR="00125A14" w:rsidRPr="00E20411">
                    <w:rPr>
                      <w:rFonts w:hint="eastAsia"/>
                      <w:sz w:val="21"/>
                      <w:szCs w:val="21"/>
                    </w:rPr>
                    <w:t>/</w:t>
                  </w:r>
                  <w:r w:rsidR="00125A14">
                    <w:rPr>
                      <w:rFonts w:hint="eastAsia"/>
                      <w:sz w:val="21"/>
                      <w:szCs w:val="21"/>
                    </w:rPr>
                    <w:t>1</w:t>
                  </w:r>
                  <w:r w:rsidR="00125A14" w:rsidRPr="00E20411">
                    <w:rPr>
                      <w:rFonts w:hint="eastAsia"/>
                      <w:sz w:val="21"/>
                      <w:szCs w:val="21"/>
                    </w:rPr>
                    <w:t>台</w:t>
                  </w:r>
                </w:p>
              </w:tc>
            </w:tr>
            <w:tr w:rsidR="00125A14" w:rsidRPr="00E20411" w:rsidTr="00125A14">
              <w:trPr>
                <w:trHeight w:val="57"/>
              </w:trPr>
              <w:tc>
                <w:tcPr>
                  <w:tcW w:w="716" w:type="dxa"/>
                  <w:vMerge/>
                  <w:vAlign w:val="center"/>
                </w:tcPr>
                <w:p w:rsidR="00125A14" w:rsidRPr="00E20411" w:rsidRDefault="00125A14">
                  <w:pPr>
                    <w:jc w:val="center"/>
                    <w:rPr>
                      <w:sz w:val="21"/>
                      <w:szCs w:val="21"/>
                    </w:rPr>
                  </w:pPr>
                </w:p>
              </w:tc>
              <w:tc>
                <w:tcPr>
                  <w:tcW w:w="529" w:type="dxa"/>
                  <w:vAlign w:val="center"/>
                </w:tcPr>
                <w:p w:rsidR="00125A14" w:rsidRPr="00E20411" w:rsidRDefault="00125A14" w:rsidP="00125A14">
                  <w:pPr>
                    <w:jc w:val="center"/>
                    <w:rPr>
                      <w:sz w:val="21"/>
                      <w:szCs w:val="21"/>
                    </w:rPr>
                  </w:pPr>
                  <w:r w:rsidRPr="00E20411">
                    <w:rPr>
                      <w:rFonts w:hint="eastAsia"/>
                      <w:sz w:val="21"/>
                      <w:szCs w:val="21"/>
                    </w:rPr>
                    <w:t>G</w:t>
                  </w:r>
                  <w:r>
                    <w:rPr>
                      <w:rFonts w:hint="eastAsia"/>
                      <w:sz w:val="21"/>
                      <w:szCs w:val="21"/>
                    </w:rPr>
                    <w:t>3</w:t>
                  </w:r>
                </w:p>
              </w:tc>
              <w:tc>
                <w:tcPr>
                  <w:tcW w:w="1558" w:type="dxa"/>
                  <w:vAlign w:val="center"/>
                </w:tcPr>
                <w:p w:rsidR="00125A14" w:rsidRPr="00E20411" w:rsidRDefault="00125A14" w:rsidP="00141DD7">
                  <w:pPr>
                    <w:jc w:val="center"/>
                    <w:rPr>
                      <w:sz w:val="21"/>
                      <w:szCs w:val="21"/>
                    </w:rPr>
                  </w:pPr>
                  <w:r w:rsidRPr="00E20411">
                    <w:rPr>
                      <w:rFonts w:hint="eastAsia"/>
                      <w:sz w:val="21"/>
                      <w:szCs w:val="21"/>
                    </w:rPr>
                    <w:t>配料</w:t>
                  </w:r>
                </w:p>
              </w:tc>
              <w:tc>
                <w:tcPr>
                  <w:tcW w:w="1986" w:type="dxa"/>
                  <w:vAlign w:val="center"/>
                </w:tcPr>
                <w:p w:rsidR="00125A14" w:rsidRPr="00E20411" w:rsidRDefault="00125A14" w:rsidP="008D36CD">
                  <w:pPr>
                    <w:jc w:val="center"/>
                    <w:rPr>
                      <w:sz w:val="21"/>
                      <w:szCs w:val="21"/>
                    </w:rPr>
                  </w:pPr>
                  <w:r w:rsidRPr="00E20411">
                    <w:rPr>
                      <w:rFonts w:hint="eastAsia"/>
                      <w:sz w:val="21"/>
                      <w:szCs w:val="21"/>
                    </w:rPr>
                    <w:t>配料机</w:t>
                  </w:r>
                  <w:r w:rsidRPr="00E20411">
                    <w:rPr>
                      <w:rFonts w:hint="eastAsia"/>
                      <w:sz w:val="21"/>
                      <w:szCs w:val="21"/>
                    </w:rPr>
                    <w:t>/</w:t>
                  </w:r>
                  <w:r>
                    <w:rPr>
                      <w:rFonts w:hint="eastAsia"/>
                      <w:sz w:val="21"/>
                      <w:szCs w:val="21"/>
                    </w:rPr>
                    <w:t>1</w:t>
                  </w:r>
                  <w:r w:rsidRPr="00E20411">
                    <w:rPr>
                      <w:rFonts w:hint="eastAsia"/>
                      <w:sz w:val="21"/>
                      <w:szCs w:val="21"/>
                    </w:rPr>
                    <w:t>台</w:t>
                  </w:r>
                </w:p>
              </w:tc>
              <w:tc>
                <w:tcPr>
                  <w:tcW w:w="1843" w:type="dxa"/>
                  <w:vAlign w:val="center"/>
                </w:tcPr>
                <w:p w:rsidR="00125A14" w:rsidRPr="00E20411" w:rsidRDefault="00125A14" w:rsidP="008D36CD">
                  <w:pPr>
                    <w:spacing w:line="360" w:lineRule="exact"/>
                    <w:jc w:val="center"/>
                    <w:rPr>
                      <w:sz w:val="21"/>
                      <w:szCs w:val="21"/>
                    </w:rPr>
                  </w:pPr>
                  <w:r w:rsidRPr="00E20411">
                    <w:rPr>
                      <w:rFonts w:hint="eastAsia"/>
                      <w:sz w:val="21"/>
                      <w:szCs w:val="21"/>
                    </w:rPr>
                    <w:t>侧吸罩</w:t>
                  </w:r>
                  <w:r w:rsidRPr="00E20411">
                    <w:rPr>
                      <w:rFonts w:hint="eastAsia"/>
                      <w:sz w:val="21"/>
                      <w:szCs w:val="21"/>
                    </w:rPr>
                    <w:t>/</w:t>
                  </w:r>
                  <w:r>
                    <w:rPr>
                      <w:rFonts w:hint="eastAsia"/>
                      <w:sz w:val="21"/>
                      <w:szCs w:val="21"/>
                    </w:rPr>
                    <w:t>1</w:t>
                  </w:r>
                  <w:r w:rsidRPr="00E20411">
                    <w:rPr>
                      <w:rFonts w:hint="eastAsia"/>
                      <w:sz w:val="21"/>
                      <w:szCs w:val="21"/>
                    </w:rPr>
                    <w:t>个</w:t>
                  </w:r>
                </w:p>
              </w:tc>
              <w:tc>
                <w:tcPr>
                  <w:tcW w:w="2377" w:type="dxa"/>
                  <w:vMerge w:val="restart"/>
                  <w:vAlign w:val="center"/>
                </w:tcPr>
                <w:p w:rsidR="00125A14" w:rsidRPr="00E20411" w:rsidRDefault="00125A14">
                  <w:pPr>
                    <w:spacing w:line="360" w:lineRule="exact"/>
                    <w:jc w:val="center"/>
                    <w:rPr>
                      <w:sz w:val="21"/>
                      <w:szCs w:val="21"/>
                    </w:rPr>
                  </w:pPr>
                  <w:r w:rsidRPr="00E20411">
                    <w:rPr>
                      <w:rFonts w:hint="eastAsia"/>
                      <w:sz w:val="21"/>
                      <w:szCs w:val="21"/>
                    </w:rPr>
                    <w:t>布袋除尘器</w:t>
                  </w:r>
                  <w:r w:rsidRPr="00E20411">
                    <w:rPr>
                      <w:rFonts w:hint="eastAsia"/>
                      <w:sz w:val="21"/>
                      <w:szCs w:val="21"/>
                    </w:rPr>
                    <w:t>/1</w:t>
                  </w:r>
                  <w:r w:rsidRPr="00E20411">
                    <w:rPr>
                      <w:rFonts w:hint="eastAsia"/>
                      <w:sz w:val="21"/>
                      <w:szCs w:val="21"/>
                    </w:rPr>
                    <w:t>台</w:t>
                  </w:r>
                </w:p>
              </w:tc>
            </w:tr>
            <w:tr w:rsidR="00125A14" w:rsidRPr="00E20411" w:rsidTr="00125A14">
              <w:trPr>
                <w:trHeight w:val="57"/>
              </w:trPr>
              <w:tc>
                <w:tcPr>
                  <w:tcW w:w="716" w:type="dxa"/>
                  <w:vMerge/>
                  <w:vAlign w:val="center"/>
                </w:tcPr>
                <w:p w:rsidR="00125A14" w:rsidRPr="00E20411" w:rsidRDefault="00125A14">
                  <w:pPr>
                    <w:jc w:val="center"/>
                    <w:rPr>
                      <w:sz w:val="21"/>
                      <w:szCs w:val="21"/>
                    </w:rPr>
                  </w:pPr>
                </w:p>
              </w:tc>
              <w:tc>
                <w:tcPr>
                  <w:tcW w:w="529" w:type="dxa"/>
                  <w:vAlign w:val="center"/>
                </w:tcPr>
                <w:p w:rsidR="00125A14" w:rsidRPr="00E20411" w:rsidRDefault="00125A14" w:rsidP="002C7019">
                  <w:pPr>
                    <w:jc w:val="center"/>
                    <w:rPr>
                      <w:sz w:val="21"/>
                      <w:szCs w:val="21"/>
                    </w:rPr>
                  </w:pPr>
                  <w:r w:rsidRPr="00E20411">
                    <w:rPr>
                      <w:rFonts w:hint="eastAsia"/>
                      <w:sz w:val="21"/>
                      <w:szCs w:val="21"/>
                    </w:rPr>
                    <w:t>G4</w:t>
                  </w:r>
                </w:p>
              </w:tc>
              <w:tc>
                <w:tcPr>
                  <w:tcW w:w="1558" w:type="dxa"/>
                  <w:vAlign w:val="center"/>
                </w:tcPr>
                <w:p w:rsidR="00125A14" w:rsidRPr="00E20411" w:rsidRDefault="00125A14">
                  <w:pPr>
                    <w:jc w:val="center"/>
                    <w:rPr>
                      <w:sz w:val="21"/>
                      <w:szCs w:val="21"/>
                    </w:rPr>
                  </w:pPr>
                  <w:r w:rsidRPr="00E20411">
                    <w:rPr>
                      <w:rFonts w:hint="eastAsia"/>
                      <w:sz w:val="21"/>
                      <w:szCs w:val="21"/>
                    </w:rPr>
                    <w:t>落料、搅拌</w:t>
                  </w:r>
                </w:p>
              </w:tc>
              <w:tc>
                <w:tcPr>
                  <w:tcW w:w="1986" w:type="dxa"/>
                  <w:vAlign w:val="center"/>
                </w:tcPr>
                <w:p w:rsidR="00125A14" w:rsidRPr="00E20411" w:rsidRDefault="00125A14" w:rsidP="0050118F">
                  <w:pPr>
                    <w:jc w:val="center"/>
                    <w:rPr>
                      <w:sz w:val="21"/>
                      <w:szCs w:val="21"/>
                    </w:rPr>
                  </w:pPr>
                  <w:r w:rsidRPr="00E20411">
                    <w:rPr>
                      <w:rFonts w:hint="eastAsia"/>
                      <w:sz w:val="21"/>
                      <w:szCs w:val="21"/>
                    </w:rPr>
                    <w:t>搅拌机</w:t>
                  </w:r>
                  <w:r w:rsidRPr="00E20411">
                    <w:rPr>
                      <w:rFonts w:hint="eastAsia"/>
                      <w:sz w:val="21"/>
                      <w:szCs w:val="21"/>
                    </w:rPr>
                    <w:t>/</w:t>
                  </w:r>
                  <w:r>
                    <w:rPr>
                      <w:rFonts w:hint="eastAsia"/>
                      <w:sz w:val="21"/>
                      <w:szCs w:val="21"/>
                    </w:rPr>
                    <w:t>1</w:t>
                  </w:r>
                  <w:r w:rsidRPr="00E20411">
                    <w:rPr>
                      <w:rFonts w:hint="eastAsia"/>
                      <w:sz w:val="21"/>
                      <w:szCs w:val="21"/>
                    </w:rPr>
                    <w:t>台</w:t>
                  </w:r>
                </w:p>
              </w:tc>
              <w:tc>
                <w:tcPr>
                  <w:tcW w:w="1843" w:type="dxa"/>
                  <w:vAlign w:val="center"/>
                </w:tcPr>
                <w:p w:rsidR="00125A14" w:rsidRPr="00E20411" w:rsidRDefault="00125A14" w:rsidP="0050118F">
                  <w:pPr>
                    <w:spacing w:line="360" w:lineRule="exact"/>
                    <w:jc w:val="center"/>
                    <w:rPr>
                      <w:sz w:val="21"/>
                      <w:szCs w:val="21"/>
                    </w:rPr>
                  </w:pPr>
                  <w:r>
                    <w:rPr>
                      <w:rFonts w:hint="eastAsia"/>
                      <w:sz w:val="21"/>
                      <w:szCs w:val="21"/>
                    </w:rPr>
                    <w:t>集气罩</w:t>
                  </w:r>
                  <w:r w:rsidRPr="00E20411">
                    <w:rPr>
                      <w:rFonts w:hint="eastAsia"/>
                      <w:sz w:val="21"/>
                      <w:szCs w:val="21"/>
                    </w:rPr>
                    <w:t>/</w:t>
                  </w:r>
                  <w:r>
                    <w:rPr>
                      <w:rFonts w:hint="eastAsia"/>
                      <w:sz w:val="21"/>
                      <w:szCs w:val="21"/>
                    </w:rPr>
                    <w:t>1</w:t>
                  </w:r>
                  <w:r w:rsidRPr="00E20411">
                    <w:rPr>
                      <w:rFonts w:hint="eastAsia"/>
                      <w:sz w:val="21"/>
                      <w:szCs w:val="21"/>
                    </w:rPr>
                    <w:t>个</w:t>
                  </w:r>
                </w:p>
              </w:tc>
              <w:tc>
                <w:tcPr>
                  <w:tcW w:w="2377" w:type="dxa"/>
                  <w:vMerge/>
                  <w:vAlign w:val="center"/>
                </w:tcPr>
                <w:p w:rsidR="00125A14" w:rsidRPr="00E20411" w:rsidRDefault="00125A14">
                  <w:pPr>
                    <w:spacing w:line="360" w:lineRule="exact"/>
                    <w:jc w:val="center"/>
                    <w:rPr>
                      <w:sz w:val="21"/>
                      <w:szCs w:val="21"/>
                    </w:rPr>
                  </w:pPr>
                </w:p>
              </w:tc>
            </w:tr>
          </w:tbl>
          <w:p w:rsidR="002A560E" w:rsidRPr="00E20411" w:rsidRDefault="008A630A" w:rsidP="002A560E">
            <w:pPr>
              <w:spacing w:line="480" w:lineRule="exact"/>
              <w:ind w:firstLineChars="200" w:firstLine="532"/>
              <w:rPr>
                <w:sz w:val="24"/>
                <w:szCs w:val="24"/>
              </w:rPr>
            </w:pPr>
            <w:r w:rsidRPr="00E20411">
              <w:rPr>
                <w:sz w:val="24"/>
                <w:szCs w:val="24"/>
              </w:rPr>
              <w:t>（</w:t>
            </w:r>
            <w:r w:rsidRPr="00E20411">
              <w:rPr>
                <w:sz w:val="24"/>
                <w:szCs w:val="24"/>
              </w:rPr>
              <w:t>1</w:t>
            </w:r>
            <w:r w:rsidRPr="00E20411">
              <w:rPr>
                <w:sz w:val="24"/>
                <w:szCs w:val="24"/>
              </w:rPr>
              <w:t>）</w:t>
            </w:r>
            <w:r w:rsidR="002A560E" w:rsidRPr="00E20411">
              <w:rPr>
                <w:rFonts w:hint="eastAsia"/>
                <w:sz w:val="24"/>
                <w:szCs w:val="24"/>
              </w:rPr>
              <w:t>水泥装卸、贮存工序</w:t>
            </w:r>
            <w:r w:rsidR="002A560E" w:rsidRPr="00E20411">
              <w:rPr>
                <w:sz w:val="24"/>
                <w:szCs w:val="24"/>
              </w:rPr>
              <w:t>废气</w:t>
            </w:r>
          </w:p>
          <w:p w:rsidR="002A560E" w:rsidRPr="00845FE8" w:rsidRDefault="002A560E" w:rsidP="002A560E">
            <w:pPr>
              <w:spacing w:line="480" w:lineRule="exact"/>
              <w:ind w:firstLineChars="200" w:firstLine="532"/>
              <w:rPr>
                <w:sz w:val="24"/>
                <w:szCs w:val="24"/>
              </w:rPr>
            </w:pPr>
            <w:r w:rsidRPr="00845FE8">
              <w:rPr>
                <w:rFonts w:ascii="宋体" w:hAnsi="宋体" w:cs="宋体" w:hint="eastAsia"/>
                <w:sz w:val="24"/>
                <w:szCs w:val="24"/>
              </w:rPr>
              <w:t>①</w:t>
            </w:r>
            <w:r w:rsidRPr="00845FE8">
              <w:rPr>
                <w:sz w:val="24"/>
                <w:szCs w:val="24"/>
              </w:rPr>
              <w:t>污染物产生量</w:t>
            </w:r>
          </w:p>
          <w:p w:rsidR="00AF37F2" w:rsidRDefault="008A617C" w:rsidP="002A560E">
            <w:pPr>
              <w:spacing w:line="480" w:lineRule="exact"/>
              <w:ind w:firstLineChars="200" w:firstLine="532"/>
              <w:rPr>
                <w:color w:val="000000"/>
                <w:sz w:val="24"/>
              </w:rPr>
            </w:pPr>
            <w:r w:rsidRPr="00845FE8">
              <w:rPr>
                <w:rFonts w:hint="eastAsia"/>
                <w:sz w:val="24"/>
                <w:szCs w:val="24"/>
              </w:rPr>
              <w:t>根据《工业污染源产排污系数手册》（</w:t>
            </w:r>
            <w:r w:rsidRPr="00845FE8">
              <w:rPr>
                <w:rFonts w:hint="eastAsia"/>
                <w:sz w:val="24"/>
                <w:szCs w:val="24"/>
              </w:rPr>
              <w:t xml:space="preserve">2010 </w:t>
            </w:r>
            <w:r w:rsidRPr="00845FE8">
              <w:rPr>
                <w:rFonts w:hint="eastAsia"/>
                <w:sz w:val="24"/>
                <w:szCs w:val="24"/>
              </w:rPr>
              <w:t>年修订）中册中“</w:t>
            </w:r>
            <w:r w:rsidRPr="00845FE8">
              <w:rPr>
                <w:rFonts w:hint="eastAsia"/>
                <w:sz w:val="24"/>
                <w:szCs w:val="24"/>
              </w:rPr>
              <w:t xml:space="preserve">3121 </w:t>
            </w:r>
            <w:r w:rsidRPr="00845FE8">
              <w:rPr>
                <w:rFonts w:hint="eastAsia"/>
                <w:sz w:val="24"/>
                <w:szCs w:val="24"/>
              </w:rPr>
              <w:t>水泥</w:t>
            </w:r>
            <w:r w:rsidRPr="00845FE8">
              <w:rPr>
                <w:rFonts w:hint="eastAsia"/>
                <w:sz w:val="24"/>
                <w:szCs w:val="24"/>
              </w:rPr>
              <w:lastRenderedPageBreak/>
              <w:t>制品制造业（含</w:t>
            </w:r>
            <w:r w:rsidRPr="00845FE8">
              <w:rPr>
                <w:rFonts w:hint="eastAsia"/>
                <w:sz w:val="24"/>
                <w:szCs w:val="24"/>
              </w:rPr>
              <w:t xml:space="preserve">3122 </w:t>
            </w:r>
            <w:r w:rsidRPr="00845FE8">
              <w:rPr>
                <w:rFonts w:hint="eastAsia"/>
                <w:sz w:val="24"/>
                <w:szCs w:val="24"/>
              </w:rPr>
              <w:t>混凝土结构构件、</w:t>
            </w:r>
            <w:r w:rsidRPr="00845FE8">
              <w:rPr>
                <w:rFonts w:hint="eastAsia"/>
                <w:sz w:val="24"/>
                <w:szCs w:val="24"/>
              </w:rPr>
              <w:t xml:space="preserve">3129 </w:t>
            </w:r>
            <w:r w:rsidRPr="00845FE8">
              <w:rPr>
                <w:rFonts w:hint="eastAsia"/>
                <w:sz w:val="24"/>
                <w:szCs w:val="24"/>
              </w:rPr>
              <w:t>其他水泥制品业）产排污系数表”，物料输送储存工序工业废气量为</w:t>
            </w:r>
            <w:r w:rsidRPr="00845FE8">
              <w:rPr>
                <w:rFonts w:hint="eastAsia"/>
                <w:sz w:val="24"/>
                <w:szCs w:val="24"/>
              </w:rPr>
              <w:t>460m</w:t>
            </w:r>
            <w:r w:rsidRPr="00845FE8">
              <w:rPr>
                <w:rFonts w:hint="eastAsia"/>
                <w:sz w:val="24"/>
                <w:szCs w:val="24"/>
                <w:vertAlign w:val="superscript"/>
              </w:rPr>
              <w:t>3</w:t>
            </w:r>
            <w:r w:rsidRPr="00845FE8">
              <w:rPr>
                <w:rFonts w:hint="eastAsia"/>
                <w:sz w:val="24"/>
                <w:szCs w:val="24"/>
              </w:rPr>
              <w:t>/t</w:t>
            </w:r>
            <w:r w:rsidRPr="00845FE8">
              <w:rPr>
                <w:rFonts w:hint="eastAsia"/>
                <w:sz w:val="24"/>
                <w:szCs w:val="24"/>
              </w:rPr>
              <w:t>水泥，颗粒物产污系数为</w:t>
            </w:r>
            <w:r w:rsidRPr="00845FE8">
              <w:rPr>
                <w:rFonts w:hint="eastAsia"/>
                <w:sz w:val="24"/>
                <w:szCs w:val="24"/>
              </w:rPr>
              <w:t>2.09kg/t</w:t>
            </w:r>
            <w:r w:rsidRPr="00845FE8">
              <w:rPr>
                <w:rFonts w:hint="eastAsia"/>
                <w:sz w:val="24"/>
                <w:szCs w:val="24"/>
              </w:rPr>
              <w:t>水泥，项目水泥用量为</w:t>
            </w:r>
            <w:r w:rsidR="003B6936">
              <w:rPr>
                <w:rFonts w:hint="eastAsia"/>
                <w:sz w:val="24"/>
                <w:szCs w:val="24"/>
              </w:rPr>
              <w:t>2780</w:t>
            </w:r>
            <w:r w:rsidRPr="00845FE8">
              <w:rPr>
                <w:sz w:val="24"/>
                <w:szCs w:val="24"/>
              </w:rPr>
              <w:t>t/a</w:t>
            </w:r>
            <w:r w:rsidRPr="00845FE8">
              <w:rPr>
                <w:rFonts w:hint="eastAsia"/>
                <w:sz w:val="24"/>
                <w:szCs w:val="24"/>
              </w:rPr>
              <w:t>，则该工序颗粒物产生量为</w:t>
            </w:r>
            <w:r w:rsidR="00AF37F2">
              <w:rPr>
                <w:rFonts w:hint="eastAsia"/>
                <w:sz w:val="24"/>
                <w:szCs w:val="24"/>
              </w:rPr>
              <w:t>5.81</w:t>
            </w:r>
            <w:r w:rsidRPr="00845FE8">
              <w:rPr>
                <w:sz w:val="24"/>
                <w:szCs w:val="24"/>
              </w:rPr>
              <w:t>t/a</w:t>
            </w:r>
            <w:r w:rsidRPr="00845FE8">
              <w:rPr>
                <w:sz w:val="24"/>
                <w:szCs w:val="24"/>
              </w:rPr>
              <w:t>，</w:t>
            </w:r>
            <w:r w:rsidRPr="00845FE8">
              <w:rPr>
                <w:rFonts w:hint="eastAsia"/>
                <w:sz w:val="24"/>
                <w:szCs w:val="24"/>
              </w:rPr>
              <w:t>废气产生量为</w:t>
            </w:r>
            <w:r w:rsidR="003B6936">
              <w:rPr>
                <w:rFonts w:hint="eastAsia"/>
                <w:sz w:val="24"/>
                <w:szCs w:val="24"/>
              </w:rPr>
              <w:t>128</w:t>
            </w:r>
            <w:r w:rsidRPr="00845FE8">
              <w:rPr>
                <w:rFonts w:hint="eastAsia"/>
                <w:sz w:val="24"/>
                <w:szCs w:val="24"/>
              </w:rPr>
              <w:t>万</w:t>
            </w:r>
            <w:r w:rsidRPr="00845FE8">
              <w:rPr>
                <w:rFonts w:hint="eastAsia"/>
                <w:sz w:val="24"/>
                <w:szCs w:val="24"/>
              </w:rPr>
              <w:t>m</w:t>
            </w:r>
            <w:r w:rsidRPr="00845FE8">
              <w:rPr>
                <w:rFonts w:hint="eastAsia"/>
                <w:sz w:val="24"/>
                <w:szCs w:val="24"/>
                <w:vertAlign w:val="superscript"/>
              </w:rPr>
              <w:t>3</w:t>
            </w:r>
            <w:r w:rsidRPr="00845FE8">
              <w:rPr>
                <w:rFonts w:hint="eastAsia"/>
                <w:sz w:val="24"/>
                <w:szCs w:val="24"/>
              </w:rPr>
              <w:t>/a</w:t>
            </w:r>
            <w:r w:rsidRPr="00845FE8">
              <w:rPr>
                <w:rFonts w:hint="eastAsia"/>
                <w:sz w:val="24"/>
                <w:szCs w:val="24"/>
              </w:rPr>
              <w:t>，产生浓度为</w:t>
            </w:r>
            <w:r w:rsidR="00AF37F2">
              <w:rPr>
                <w:rFonts w:hint="eastAsia"/>
                <w:sz w:val="24"/>
                <w:szCs w:val="24"/>
              </w:rPr>
              <w:t>4539.06</w:t>
            </w:r>
            <w:r w:rsidRPr="00845FE8">
              <w:rPr>
                <w:sz w:val="24"/>
                <w:szCs w:val="24"/>
              </w:rPr>
              <w:t>mg/m</w:t>
            </w:r>
            <w:r w:rsidRPr="00845FE8">
              <w:rPr>
                <w:sz w:val="24"/>
                <w:szCs w:val="24"/>
                <w:vertAlign w:val="superscript"/>
              </w:rPr>
              <w:t>3</w:t>
            </w:r>
            <w:r w:rsidRPr="00845FE8">
              <w:rPr>
                <w:rFonts w:hint="eastAsia"/>
                <w:sz w:val="24"/>
                <w:szCs w:val="24"/>
              </w:rPr>
              <w:t>。</w:t>
            </w:r>
          </w:p>
          <w:p w:rsidR="002A560E" w:rsidRPr="00E20411" w:rsidRDefault="002A560E" w:rsidP="002A560E">
            <w:pPr>
              <w:spacing w:line="480" w:lineRule="exact"/>
              <w:ind w:firstLineChars="200" w:firstLine="532"/>
              <w:rPr>
                <w:sz w:val="24"/>
              </w:rPr>
            </w:pPr>
            <w:r w:rsidRPr="00E20411">
              <w:rPr>
                <w:rFonts w:hAnsi="宋体" w:cs="宋体" w:hint="eastAsia"/>
                <w:sz w:val="24"/>
              </w:rPr>
              <w:t>②</w:t>
            </w:r>
            <w:r w:rsidRPr="00E20411">
              <w:rPr>
                <w:sz w:val="24"/>
              </w:rPr>
              <w:t>污染物排放量</w:t>
            </w:r>
          </w:p>
          <w:p w:rsidR="002A560E" w:rsidRPr="00845FE8" w:rsidRDefault="002A560E" w:rsidP="002A560E">
            <w:pPr>
              <w:spacing w:line="480" w:lineRule="exact"/>
              <w:ind w:firstLineChars="200" w:firstLine="532"/>
              <w:rPr>
                <w:sz w:val="24"/>
                <w:szCs w:val="24"/>
              </w:rPr>
            </w:pPr>
            <w:r w:rsidRPr="00845FE8">
              <w:rPr>
                <w:rFonts w:hint="eastAsia"/>
                <w:sz w:val="24"/>
                <w:szCs w:val="24"/>
              </w:rPr>
              <w:t>水泥筒仓</w:t>
            </w:r>
            <w:r w:rsidRPr="00BE7DF0">
              <w:rPr>
                <w:rFonts w:hint="eastAsia"/>
                <w:sz w:val="24"/>
                <w:szCs w:val="24"/>
              </w:rPr>
              <w:t>仓顶</w:t>
            </w:r>
            <w:r>
              <w:rPr>
                <w:rFonts w:hint="eastAsia"/>
                <w:sz w:val="24"/>
                <w:szCs w:val="24"/>
              </w:rPr>
              <w:t>安装</w:t>
            </w:r>
            <w:r w:rsidR="001B5591">
              <w:rPr>
                <w:rFonts w:hint="eastAsia"/>
                <w:sz w:val="24"/>
                <w:szCs w:val="24"/>
              </w:rPr>
              <w:t>布袋除尘器</w:t>
            </w:r>
            <w:r w:rsidRPr="00845FE8">
              <w:rPr>
                <w:rFonts w:hint="eastAsia"/>
                <w:sz w:val="24"/>
                <w:szCs w:val="24"/>
              </w:rPr>
              <w:t>，其</w:t>
            </w:r>
            <w:r w:rsidRPr="00845FE8">
              <w:rPr>
                <w:sz w:val="24"/>
                <w:szCs w:val="24"/>
              </w:rPr>
              <w:t>除尘效率可达</w:t>
            </w:r>
            <w:r w:rsidRPr="00845FE8">
              <w:rPr>
                <w:sz w:val="24"/>
                <w:szCs w:val="24"/>
              </w:rPr>
              <w:t>99</w:t>
            </w:r>
            <w:r w:rsidRPr="00845FE8">
              <w:rPr>
                <w:rFonts w:hint="eastAsia"/>
                <w:sz w:val="24"/>
                <w:szCs w:val="24"/>
              </w:rPr>
              <w:t>.8</w:t>
            </w:r>
            <w:r w:rsidRPr="00845FE8">
              <w:rPr>
                <w:sz w:val="24"/>
                <w:szCs w:val="24"/>
              </w:rPr>
              <w:t>%</w:t>
            </w:r>
            <w:r w:rsidRPr="00845FE8">
              <w:rPr>
                <w:sz w:val="24"/>
                <w:szCs w:val="24"/>
              </w:rPr>
              <w:t>，</w:t>
            </w:r>
            <w:r w:rsidRPr="00845FE8">
              <w:rPr>
                <w:rFonts w:hint="eastAsia"/>
                <w:sz w:val="24"/>
                <w:szCs w:val="24"/>
              </w:rPr>
              <w:t>水泥卸料进入水泥筒仓时经布袋</w:t>
            </w:r>
            <w:r w:rsidR="001B5591">
              <w:rPr>
                <w:rFonts w:hint="eastAsia"/>
                <w:sz w:val="24"/>
                <w:szCs w:val="24"/>
              </w:rPr>
              <w:t>除尘器</w:t>
            </w:r>
            <w:r w:rsidRPr="00845FE8">
              <w:rPr>
                <w:rFonts w:hint="eastAsia"/>
                <w:sz w:val="24"/>
                <w:szCs w:val="24"/>
              </w:rPr>
              <w:t>处理收集的颗粒物回到水泥筒仓内作为原料继续使用，少量含尘废气排放，</w:t>
            </w:r>
            <w:r w:rsidRPr="00845FE8">
              <w:rPr>
                <w:sz w:val="24"/>
                <w:szCs w:val="24"/>
              </w:rPr>
              <w:t>排放浓度为</w:t>
            </w:r>
            <w:r w:rsidRPr="00845FE8">
              <w:rPr>
                <w:rFonts w:hint="eastAsia"/>
                <w:sz w:val="24"/>
                <w:szCs w:val="24"/>
              </w:rPr>
              <w:t>9.</w:t>
            </w:r>
            <w:r w:rsidR="00B66E52">
              <w:rPr>
                <w:rFonts w:hint="eastAsia"/>
                <w:sz w:val="24"/>
                <w:szCs w:val="24"/>
              </w:rPr>
              <w:t>38</w:t>
            </w:r>
            <w:r w:rsidRPr="00845FE8">
              <w:rPr>
                <w:sz w:val="24"/>
                <w:szCs w:val="24"/>
              </w:rPr>
              <w:t>mg/m</w:t>
            </w:r>
            <w:r w:rsidRPr="00845FE8">
              <w:rPr>
                <w:sz w:val="24"/>
                <w:szCs w:val="24"/>
                <w:vertAlign w:val="superscript"/>
              </w:rPr>
              <w:t>3</w:t>
            </w:r>
            <w:r w:rsidRPr="00845FE8">
              <w:rPr>
                <w:sz w:val="24"/>
                <w:szCs w:val="24"/>
              </w:rPr>
              <w:t>，</w:t>
            </w:r>
            <w:r w:rsidRPr="00845FE8">
              <w:rPr>
                <w:rFonts w:hint="eastAsia"/>
                <w:sz w:val="24"/>
                <w:szCs w:val="24"/>
              </w:rPr>
              <w:t>符合《水泥工业大气污染物排放标准》（</w:t>
            </w:r>
            <w:r w:rsidRPr="00845FE8">
              <w:rPr>
                <w:rFonts w:hint="eastAsia"/>
                <w:sz w:val="24"/>
                <w:szCs w:val="24"/>
              </w:rPr>
              <w:t>DB13/2167-2015</w:t>
            </w:r>
            <w:r w:rsidRPr="00845FE8">
              <w:rPr>
                <w:rFonts w:hint="eastAsia"/>
                <w:sz w:val="24"/>
                <w:szCs w:val="24"/>
              </w:rPr>
              <w:t>）表</w:t>
            </w:r>
            <w:r w:rsidRPr="00845FE8">
              <w:rPr>
                <w:rFonts w:hint="eastAsia"/>
                <w:sz w:val="24"/>
                <w:szCs w:val="24"/>
              </w:rPr>
              <w:t>1</w:t>
            </w:r>
            <w:r w:rsidRPr="00845FE8">
              <w:rPr>
                <w:rFonts w:hint="eastAsia"/>
                <w:sz w:val="24"/>
              </w:rPr>
              <w:t>第</w:t>
            </w:r>
            <w:r w:rsidRPr="00845FE8">
              <w:rPr>
                <w:rFonts w:ascii="宋体" w:hAnsi="宋体" w:hint="eastAsia"/>
                <w:sz w:val="24"/>
              </w:rPr>
              <w:t>Ⅱ</w:t>
            </w:r>
            <w:r w:rsidRPr="00845FE8">
              <w:rPr>
                <w:rFonts w:hint="eastAsia"/>
                <w:sz w:val="24"/>
              </w:rPr>
              <w:t>时段</w:t>
            </w:r>
            <w:r w:rsidRPr="00845FE8">
              <w:rPr>
                <w:rFonts w:ascii="宋体" w:hAnsi="宋体" w:hint="eastAsia"/>
                <w:sz w:val="24"/>
                <w:szCs w:val="24"/>
              </w:rPr>
              <w:t>“散装水泥中转站及水泥制品生产（水泥仓及其他通风生产设备）”</w:t>
            </w:r>
            <w:r w:rsidRPr="00845FE8">
              <w:rPr>
                <w:rFonts w:hint="eastAsia"/>
                <w:sz w:val="24"/>
                <w:szCs w:val="24"/>
              </w:rPr>
              <w:t>标准要求，排放速率为</w:t>
            </w:r>
            <w:r w:rsidRPr="00845FE8">
              <w:rPr>
                <w:rFonts w:hint="eastAsia"/>
                <w:sz w:val="24"/>
                <w:szCs w:val="24"/>
              </w:rPr>
              <w:t>0.01</w:t>
            </w:r>
            <w:r w:rsidR="00512C10">
              <w:rPr>
                <w:rFonts w:hint="eastAsia"/>
                <w:sz w:val="24"/>
                <w:szCs w:val="24"/>
              </w:rPr>
              <w:t>1</w:t>
            </w:r>
            <w:r w:rsidRPr="00845FE8">
              <w:rPr>
                <w:rFonts w:hint="eastAsia"/>
                <w:sz w:val="24"/>
                <w:szCs w:val="24"/>
              </w:rPr>
              <w:t>kg/h</w:t>
            </w:r>
            <w:r w:rsidRPr="00845FE8">
              <w:rPr>
                <w:rFonts w:hint="eastAsia"/>
                <w:sz w:val="24"/>
                <w:szCs w:val="24"/>
              </w:rPr>
              <w:t>，颗粒物有组织</w:t>
            </w:r>
            <w:r w:rsidRPr="00845FE8">
              <w:rPr>
                <w:sz w:val="24"/>
                <w:szCs w:val="24"/>
              </w:rPr>
              <w:t>排放量为</w:t>
            </w:r>
            <w:r>
              <w:rPr>
                <w:rFonts w:hint="eastAsia"/>
                <w:sz w:val="24"/>
                <w:szCs w:val="24"/>
              </w:rPr>
              <w:t>0.01</w:t>
            </w:r>
            <w:r w:rsidR="00512C10">
              <w:rPr>
                <w:rFonts w:hint="eastAsia"/>
                <w:sz w:val="24"/>
                <w:szCs w:val="24"/>
              </w:rPr>
              <w:t>1</w:t>
            </w:r>
            <w:r w:rsidRPr="00845FE8">
              <w:rPr>
                <w:sz w:val="24"/>
                <w:szCs w:val="24"/>
              </w:rPr>
              <w:t>t/a</w:t>
            </w:r>
            <w:r w:rsidRPr="00845FE8">
              <w:rPr>
                <w:rFonts w:hint="eastAsia"/>
                <w:sz w:val="24"/>
                <w:szCs w:val="24"/>
              </w:rPr>
              <w:t>。</w:t>
            </w:r>
          </w:p>
          <w:p w:rsidR="002A560E" w:rsidRPr="00E20411" w:rsidRDefault="008A630A" w:rsidP="002A560E">
            <w:pPr>
              <w:spacing w:line="500" w:lineRule="exact"/>
              <w:ind w:firstLineChars="200" w:firstLine="532"/>
              <w:rPr>
                <w:sz w:val="24"/>
                <w:szCs w:val="24"/>
              </w:rPr>
            </w:pPr>
            <w:r w:rsidRPr="00E20411">
              <w:rPr>
                <w:sz w:val="24"/>
                <w:szCs w:val="24"/>
              </w:rPr>
              <w:t>（</w:t>
            </w:r>
            <w:r w:rsidRPr="00E20411">
              <w:rPr>
                <w:rFonts w:hint="eastAsia"/>
                <w:sz w:val="24"/>
                <w:szCs w:val="24"/>
              </w:rPr>
              <w:t>2</w:t>
            </w:r>
            <w:r w:rsidRPr="00E20411">
              <w:rPr>
                <w:sz w:val="24"/>
                <w:szCs w:val="24"/>
              </w:rPr>
              <w:t>）</w:t>
            </w:r>
            <w:r w:rsidR="002A560E" w:rsidRPr="00E20411">
              <w:rPr>
                <w:rFonts w:hint="eastAsia"/>
                <w:sz w:val="24"/>
                <w:szCs w:val="24"/>
              </w:rPr>
              <w:t>配料</w:t>
            </w:r>
            <w:r w:rsidR="002A560E" w:rsidRPr="00E20411">
              <w:rPr>
                <w:sz w:val="24"/>
                <w:szCs w:val="24"/>
              </w:rPr>
              <w:t>工序</w:t>
            </w:r>
            <w:r w:rsidR="002A560E" w:rsidRPr="00E20411">
              <w:rPr>
                <w:rFonts w:hint="eastAsia"/>
                <w:sz w:val="24"/>
                <w:szCs w:val="24"/>
              </w:rPr>
              <w:t>和落料、搅拌工序</w:t>
            </w:r>
            <w:r w:rsidR="002A560E" w:rsidRPr="00E20411">
              <w:rPr>
                <w:sz w:val="24"/>
                <w:szCs w:val="24"/>
              </w:rPr>
              <w:t>废气</w:t>
            </w:r>
          </w:p>
          <w:p w:rsidR="002A560E" w:rsidRPr="00E20411" w:rsidRDefault="002A560E" w:rsidP="002A560E">
            <w:pPr>
              <w:spacing w:line="460" w:lineRule="exact"/>
              <w:ind w:firstLineChars="200" w:firstLine="532"/>
              <w:rPr>
                <w:sz w:val="24"/>
                <w:szCs w:val="24"/>
              </w:rPr>
            </w:pPr>
            <w:r w:rsidRPr="00E20411">
              <w:rPr>
                <w:rFonts w:hAnsi="宋体" w:cs="宋体" w:hint="eastAsia"/>
                <w:sz w:val="24"/>
                <w:szCs w:val="24"/>
              </w:rPr>
              <w:t>①</w:t>
            </w:r>
            <w:r w:rsidRPr="00E20411">
              <w:rPr>
                <w:sz w:val="24"/>
                <w:szCs w:val="24"/>
              </w:rPr>
              <w:t>污染物产生量</w:t>
            </w:r>
          </w:p>
          <w:p w:rsidR="003B6936" w:rsidRPr="00845FE8" w:rsidRDefault="003B6936" w:rsidP="00AF2B75">
            <w:pPr>
              <w:spacing w:line="480" w:lineRule="exact"/>
              <w:ind w:firstLineChars="200" w:firstLine="532"/>
              <w:rPr>
                <w:sz w:val="24"/>
                <w:szCs w:val="24"/>
              </w:rPr>
            </w:pPr>
            <w:r w:rsidRPr="0078556B">
              <w:rPr>
                <w:rFonts w:hint="eastAsia"/>
                <w:sz w:val="24"/>
                <w:szCs w:val="24"/>
              </w:rPr>
              <w:t>根据《工业污染源产排污系数手册》（</w:t>
            </w:r>
            <w:r w:rsidRPr="0078556B">
              <w:rPr>
                <w:rFonts w:hint="eastAsia"/>
                <w:sz w:val="24"/>
                <w:szCs w:val="24"/>
              </w:rPr>
              <w:t xml:space="preserve">2010 </w:t>
            </w:r>
            <w:r w:rsidRPr="0078556B">
              <w:rPr>
                <w:rFonts w:hint="eastAsia"/>
                <w:sz w:val="24"/>
                <w:szCs w:val="24"/>
              </w:rPr>
              <w:t>年修订）中册中“</w:t>
            </w:r>
            <w:r w:rsidRPr="0078556B">
              <w:rPr>
                <w:rFonts w:hint="eastAsia"/>
                <w:sz w:val="24"/>
                <w:szCs w:val="24"/>
              </w:rPr>
              <w:t xml:space="preserve">3121 </w:t>
            </w:r>
            <w:r w:rsidRPr="0078556B">
              <w:rPr>
                <w:rFonts w:hint="eastAsia"/>
                <w:sz w:val="24"/>
                <w:szCs w:val="24"/>
              </w:rPr>
              <w:t>水泥制品制造业（含</w:t>
            </w:r>
            <w:r w:rsidRPr="0078556B">
              <w:rPr>
                <w:rFonts w:hint="eastAsia"/>
                <w:sz w:val="24"/>
                <w:szCs w:val="24"/>
              </w:rPr>
              <w:t xml:space="preserve">3122 </w:t>
            </w:r>
            <w:r w:rsidRPr="0078556B">
              <w:rPr>
                <w:rFonts w:hint="eastAsia"/>
                <w:sz w:val="24"/>
                <w:szCs w:val="24"/>
              </w:rPr>
              <w:t>混凝土结构构件、</w:t>
            </w:r>
            <w:r w:rsidRPr="0078556B">
              <w:rPr>
                <w:rFonts w:hint="eastAsia"/>
                <w:sz w:val="24"/>
                <w:szCs w:val="24"/>
              </w:rPr>
              <w:t>3129</w:t>
            </w:r>
            <w:r w:rsidRPr="00845FE8">
              <w:rPr>
                <w:rFonts w:hint="eastAsia"/>
                <w:sz w:val="24"/>
                <w:szCs w:val="24"/>
              </w:rPr>
              <w:t xml:space="preserve"> </w:t>
            </w:r>
            <w:r w:rsidRPr="00845FE8">
              <w:rPr>
                <w:rFonts w:hint="eastAsia"/>
                <w:sz w:val="24"/>
                <w:szCs w:val="24"/>
              </w:rPr>
              <w:t>其他水泥制品业）产排污系数表”，</w:t>
            </w:r>
            <w:r w:rsidRPr="000E17E3">
              <w:rPr>
                <w:rFonts w:hint="eastAsia"/>
                <w:sz w:val="24"/>
                <w:szCs w:val="24"/>
              </w:rPr>
              <w:t>颗粒物产污系数为</w:t>
            </w:r>
            <w:r w:rsidRPr="000E17E3">
              <w:rPr>
                <w:rFonts w:hint="eastAsia"/>
                <w:sz w:val="24"/>
                <w:szCs w:val="24"/>
              </w:rPr>
              <w:t>5.75kg/t</w:t>
            </w:r>
            <w:r w:rsidRPr="000E17E3">
              <w:rPr>
                <w:rFonts w:hint="eastAsia"/>
                <w:sz w:val="24"/>
                <w:szCs w:val="24"/>
              </w:rPr>
              <w:t>水泥。项目</w:t>
            </w:r>
            <w:r w:rsidR="004A0527" w:rsidRPr="00845FE8">
              <w:rPr>
                <w:rFonts w:hint="eastAsia"/>
                <w:sz w:val="24"/>
                <w:szCs w:val="24"/>
              </w:rPr>
              <w:t>配料工序和落料、搅拌工序</w:t>
            </w:r>
            <w:r w:rsidRPr="007567A7">
              <w:rPr>
                <w:rFonts w:hint="eastAsia"/>
                <w:sz w:val="24"/>
                <w:szCs w:val="24"/>
              </w:rPr>
              <w:t>水泥用量为</w:t>
            </w:r>
            <w:r w:rsidR="000E17E3" w:rsidRPr="007567A7">
              <w:rPr>
                <w:rFonts w:hint="eastAsia"/>
                <w:sz w:val="24"/>
                <w:szCs w:val="24"/>
              </w:rPr>
              <w:t>2</w:t>
            </w:r>
            <w:r w:rsidR="004A0527">
              <w:rPr>
                <w:rFonts w:hint="eastAsia"/>
                <w:sz w:val="24"/>
                <w:szCs w:val="24"/>
              </w:rPr>
              <w:t>7</w:t>
            </w:r>
            <w:r w:rsidR="000E17E3" w:rsidRPr="007567A7">
              <w:rPr>
                <w:rFonts w:hint="eastAsia"/>
                <w:sz w:val="24"/>
                <w:szCs w:val="24"/>
              </w:rPr>
              <w:t>80</w:t>
            </w:r>
            <w:r w:rsidRPr="007567A7">
              <w:rPr>
                <w:sz w:val="24"/>
                <w:szCs w:val="24"/>
              </w:rPr>
              <w:t>t/a</w:t>
            </w:r>
            <w:r w:rsidRPr="007567A7">
              <w:rPr>
                <w:rFonts w:hint="eastAsia"/>
                <w:sz w:val="24"/>
                <w:szCs w:val="24"/>
              </w:rPr>
              <w:t>，则颗粒物产生量为</w:t>
            </w:r>
            <w:r w:rsidR="00B02260" w:rsidRPr="007567A7">
              <w:rPr>
                <w:rFonts w:hint="eastAsia"/>
                <w:sz w:val="24"/>
                <w:szCs w:val="24"/>
              </w:rPr>
              <w:t>1</w:t>
            </w:r>
            <w:r w:rsidR="004A0527">
              <w:rPr>
                <w:rFonts w:hint="eastAsia"/>
                <w:sz w:val="24"/>
                <w:szCs w:val="24"/>
              </w:rPr>
              <w:t>6.0</w:t>
            </w:r>
            <w:r w:rsidRPr="007567A7">
              <w:rPr>
                <w:sz w:val="24"/>
                <w:szCs w:val="24"/>
              </w:rPr>
              <w:t>t/a</w:t>
            </w:r>
            <w:r w:rsidR="007567A7">
              <w:rPr>
                <w:rFonts w:hint="eastAsia"/>
                <w:sz w:val="24"/>
                <w:szCs w:val="24"/>
              </w:rPr>
              <w:t>。</w:t>
            </w:r>
            <w:r w:rsidR="004A0527">
              <w:rPr>
                <w:rFonts w:hint="eastAsia"/>
                <w:sz w:val="24"/>
                <w:szCs w:val="24"/>
              </w:rPr>
              <w:t>项目</w:t>
            </w:r>
            <w:r w:rsidR="007567A7" w:rsidRPr="00AF2B75">
              <w:rPr>
                <w:rFonts w:hint="eastAsia"/>
                <w:sz w:val="24"/>
                <w:szCs w:val="24"/>
              </w:rPr>
              <w:t>配料及落料、搅拌工序</w:t>
            </w:r>
            <w:r w:rsidR="007567A7" w:rsidRPr="00AF2B75">
              <w:rPr>
                <w:sz w:val="24"/>
                <w:szCs w:val="24"/>
              </w:rPr>
              <w:t>年工作时间为</w:t>
            </w:r>
            <w:r w:rsidR="007567A7" w:rsidRPr="00AF2B75">
              <w:rPr>
                <w:rFonts w:hint="eastAsia"/>
                <w:sz w:val="24"/>
                <w:szCs w:val="24"/>
              </w:rPr>
              <w:t>1600h</w:t>
            </w:r>
            <w:r w:rsidR="007567A7" w:rsidRPr="00AF2B75">
              <w:rPr>
                <w:sz w:val="24"/>
                <w:szCs w:val="24"/>
              </w:rPr>
              <w:t>，风机风量</w:t>
            </w:r>
            <w:r w:rsidR="007567A7" w:rsidRPr="00AF2B75">
              <w:rPr>
                <w:rFonts w:hint="eastAsia"/>
                <w:sz w:val="24"/>
                <w:szCs w:val="24"/>
              </w:rPr>
              <w:t>按</w:t>
            </w:r>
            <w:r w:rsidR="007567A7" w:rsidRPr="00AF2B75">
              <w:rPr>
                <w:rFonts w:hint="eastAsia"/>
                <w:sz w:val="24"/>
                <w:szCs w:val="24"/>
              </w:rPr>
              <w:t>20</w:t>
            </w:r>
            <w:r w:rsidR="007567A7" w:rsidRPr="00AF2B75">
              <w:rPr>
                <w:sz w:val="24"/>
                <w:szCs w:val="24"/>
              </w:rPr>
              <w:t>000m</w:t>
            </w:r>
            <w:r w:rsidR="007567A7" w:rsidRPr="00AF2B75">
              <w:rPr>
                <w:sz w:val="24"/>
                <w:szCs w:val="24"/>
                <w:vertAlign w:val="superscript"/>
              </w:rPr>
              <w:t>3</w:t>
            </w:r>
            <w:r w:rsidR="007567A7" w:rsidRPr="00AF2B75">
              <w:rPr>
                <w:sz w:val="24"/>
                <w:szCs w:val="24"/>
              </w:rPr>
              <w:t>/h</w:t>
            </w:r>
            <w:r w:rsidR="007567A7" w:rsidRPr="00AF2B75">
              <w:rPr>
                <w:sz w:val="24"/>
                <w:szCs w:val="24"/>
              </w:rPr>
              <w:t>计，</w:t>
            </w:r>
            <w:r w:rsidRPr="00845FE8">
              <w:rPr>
                <w:rFonts w:hint="eastAsia"/>
                <w:sz w:val="24"/>
                <w:szCs w:val="24"/>
              </w:rPr>
              <w:t>产生浓度为</w:t>
            </w:r>
            <w:r w:rsidR="004A0527">
              <w:rPr>
                <w:rFonts w:hint="eastAsia"/>
                <w:sz w:val="24"/>
                <w:szCs w:val="24"/>
              </w:rPr>
              <w:t>500</w:t>
            </w:r>
            <w:r w:rsidRPr="00845FE8">
              <w:rPr>
                <w:sz w:val="24"/>
                <w:szCs w:val="24"/>
              </w:rPr>
              <w:t>mg/m</w:t>
            </w:r>
            <w:r w:rsidRPr="00845FE8">
              <w:rPr>
                <w:sz w:val="24"/>
                <w:szCs w:val="24"/>
                <w:vertAlign w:val="superscript"/>
              </w:rPr>
              <w:t>3</w:t>
            </w:r>
            <w:r w:rsidRPr="00845FE8">
              <w:rPr>
                <w:rFonts w:hint="eastAsia"/>
                <w:sz w:val="24"/>
                <w:szCs w:val="24"/>
              </w:rPr>
              <w:t>。</w:t>
            </w:r>
          </w:p>
          <w:p w:rsidR="002A560E" w:rsidRPr="00E20411" w:rsidRDefault="002A560E" w:rsidP="002A560E">
            <w:pPr>
              <w:spacing w:line="480" w:lineRule="exact"/>
              <w:ind w:firstLineChars="200" w:firstLine="532"/>
              <w:rPr>
                <w:sz w:val="24"/>
                <w:szCs w:val="24"/>
              </w:rPr>
            </w:pPr>
            <w:r w:rsidRPr="00E20411">
              <w:rPr>
                <w:rFonts w:hAnsi="宋体" w:cs="宋体" w:hint="eastAsia"/>
                <w:sz w:val="24"/>
              </w:rPr>
              <w:t>②</w:t>
            </w:r>
            <w:r w:rsidRPr="00E20411">
              <w:rPr>
                <w:sz w:val="24"/>
              </w:rPr>
              <w:t>治理措施可行性分析</w:t>
            </w:r>
          </w:p>
          <w:p w:rsidR="002A560E" w:rsidRPr="00E20411" w:rsidRDefault="002A560E" w:rsidP="002A560E">
            <w:pPr>
              <w:spacing w:line="480" w:lineRule="exact"/>
              <w:ind w:firstLineChars="200" w:firstLine="532"/>
              <w:rPr>
                <w:kern w:val="0"/>
                <w:sz w:val="24"/>
                <w:szCs w:val="24"/>
              </w:rPr>
            </w:pPr>
            <w:r w:rsidRPr="00E20411">
              <w:rPr>
                <w:sz w:val="24"/>
                <w:szCs w:val="24"/>
              </w:rPr>
              <w:t>布袋除尘器是一种干式滤尘装置。它适用于捕集细小、干燥、非纤维性颗粒物。滤袋采用纺织的滤布或非纺织的毡制成，利用纤维织物的过滤作用对含尘气体进行过滤，</w:t>
            </w:r>
            <w:r w:rsidRPr="00E20411">
              <w:rPr>
                <w:kern w:val="0"/>
                <w:sz w:val="24"/>
                <w:szCs w:val="24"/>
              </w:rPr>
              <w:t>含尘气体由灰斗上部进风口进入后，在挡风板的作用下，气流向上流动，流速降低，部分大颗粒颗粒物由于惯性力的作用被分离出来落入灰斗，含尘气体进入中箱体经滤袋的过滤净化，颗粒物被阻留在滤袋的外表面，净化后的气体经滤袋进入上箱体，由出风口排出。</w:t>
            </w:r>
          </w:p>
          <w:p w:rsidR="002A560E" w:rsidRPr="00E20411" w:rsidRDefault="002A560E" w:rsidP="002A560E">
            <w:pPr>
              <w:spacing w:line="480" w:lineRule="exact"/>
              <w:ind w:firstLineChars="200" w:firstLine="532"/>
              <w:rPr>
                <w:sz w:val="24"/>
              </w:rPr>
            </w:pPr>
            <w:r w:rsidRPr="00E20411">
              <w:rPr>
                <w:kern w:val="0"/>
                <w:sz w:val="24"/>
                <w:szCs w:val="24"/>
              </w:rPr>
              <w:t>布袋除尘器结构简单，维护操作方便。处理风量的范围广，小的仅</w:t>
            </w:r>
            <w:r w:rsidRPr="00E20411">
              <w:rPr>
                <w:kern w:val="0"/>
                <w:sz w:val="24"/>
                <w:szCs w:val="24"/>
              </w:rPr>
              <w:t>1</w:t>
            </w:r>
            <w:r w:rsidRPr="00E20411">
              <w:rPr>
                <w:kern w:val="0"/>
                <w:sz w:val="24"/>
                <w:szCs w:val="24"/>
              </w:rPr>
              <w:t>分钟数立方米，大的可达</w:t>
            </w:r>
            <w:r w:rsidRPr="00E20411">
              <w:rPr>
                <w:kern w:val="0"/>
                <w:sz w:val="24"/>
                <w:szCs w:val="24"/>
              </w:rPr>
              <w:t>1</w:t>
            </w:r>
            <w:r w:rsidRPr="00E20411">
              <w:rPr>
                <w:kern w:val="0"/>
                <w:sz w:val="24"/>
                <w:szCs w:val="24"/>
              </w:rPr>
              <w:t>分钟数万立方米，可用于含尘废气的处理，减少大气污染物的排放，而且除尘效率高，一般在</w:t>
            </w:r>
            <w:r w:rsidRPr="00E20411">
              <w:rPr>
                <w:kern w:val="0"/>
                <w:sz w:val="24"/>
                <w:szCs w:val="24"/>
              </w:rPr>
              <w:t>9</w:t>
            </w:r>
            <w:r w:rsidR="004E27C1">
              <w:rPr>
                <w:rFonts w:hint="eastAsia"/>
                <w:kern w:val="0"/>
                <w:sz w:val="24"/>
                <w:szCs w:val="24"/>
              </w:rPr>
              <w:t>8</w:t>
            </w:r>
            <w:r w:rsidR="0035551D">
              <w:rPr>
                <w:rFonts w:hint="eastAsia"/>
                <w:kern w:val="0"/>
                <w:sz w:val="24"/>
                <w:szCs w:val="24"/>
              </w:rPr>
              <w:t>.</w:t>
            </w:r>
            <w:r w:rsidR="00F4767C">
              <w:rPr>
                <w:rFonts w:hint="eastAsia"/>
                <w:kern w:val="0"/>
                <w:sz w:val="24"/>
                <w:szCs w:val="24"/>
              </w:rPr>
              <w:t>2</w:t>
            </w:r>
            <w:r w:rsidRPr="00E20411">
              <w:rPr>
                <w:kern w:val="0"/>
                <w:sz w:val="24"/>
                <w:szCs w:val="24"/>
              </w:rPr>
              <w:t>%</w:t>
            </w:r>
            <w:r w:rsidRPr="00E20411">
              <w:rPr>
                <w:kern w:val="0"/>
                <w:sz w:val="24"/>
                <w:szCs w:val="24"/>
              </w:rPr>
              <w:t>以上，除尘器出口气体含尘浓度在数十毫克每立方米之内，对亚微米粒径的细尘有较高的分级效率。</w:t>
            </w:r>
          </w:p>
          <w:p w:rsidR="002A560E" w:rsidRPr="00E20411" w:rsidRDefault="002A560E" w:rsidP="002A560E">
            <w:pPr>
              <w:spacing w:line="480" w:lineRule="exact"/>
              <w:ind w:firstLineChars="200" w:firstLine="532"/>
              <w:rPr>
                <w:sz w:val="24"/>
                <w:szCs w:val="24"/>
              </w:rPr>
            </w:pPr>
            <w:r w:rsidRPr="00E20411">
              <w:rPr>
                <w:rFonts w:hAnsi="宋体" w:hint="eastAsia"/>
                <w:sz w:val="24"/>
              </w:rPr>
              <w:lastRenderedPageBreak/>
              <w:t>类比调查可知，袋式除尘器是各类企业常用的环保设备之一，几乎在各产尘生产工序都可以采用。</w:t>
            </w:r>
            <w:r w:rsidRPr="00E20411">
              <w:rPr>
                <w:rFonts w:hAnsi="宋体" w:hint="eastAsia"/>
                <w:sz w:val="24"/>
                <w:szCs w:val="24"/>
              </w:rPr>
              <w:t>根据《袋式除尘工程通用技术规范》</w:t>
            </w:r>
            <w:r w:rsidRPr="00E20411">
              <w:rPr>
                <w:rFonts w:hint="eastAsia"/>
                <w:sz w:val="24"/>
                <w:szCs w:val="24"/>
              </w:rPr>
              <w:t>(HJ2020-2012)</w:t>
            </w:r>
            <w:r w:rsidRPr="00E20411">
              <w:rPr>
                <w:rFonts w:hAnsi="宋体" w:hint="eastAsia"/>
                <w:sz w:val="24"/>
                <w:szCs w:val="24"/>
              </w:rPr>
              <w:t>及袋式除尘器的工程应用情况，覆膜滤料的袋式除尘器可控制颗粒物排放浓度低于</w:t>
            </w:r>
            <w:r w:rsidRPr="00E20411">
              <w:rPr>
                <w:sz w:val="24"/>
                <w:szCs w:val="24"/>
              </w:rPr>
              <w:t>10mg/m</w:t>
            </w:r>
            <w:r w:rsidRPr="00E20411">
              <w:rPr>
                <w:sz w:val="24"/>
                <w:szCs w:val="24"/>
                <w:vertAlign w:val="superscript"/>
              </w:rPr>
              <w:t>3</w:t>
            </w:r>
            <w:r w:rsidRPr="00E20411">
              <w:rPr>
                <w:sz w:val="24"/>
                <w:szCs w:val="24"/>
              </w:rPr>
              <w:t>，净化效率可达</w:t>
            </w:r>
            <w:r w:rsidRPr="00E20411">
              <w:rPr>
                <w:sz w:val="24"/>
                <w:szCs w:val="24"/>
              </w:rPr>
              <w:t>98</w:t>
            </w:r>
            <w:r w:rsidR="0035551D">
              <w:rPr>
                <w:rFonts w:hint="eastAsia"/>
                <w:sz w:val="24"/>
                <w:szCs w:val="24"/>
              </w:rPr>
              <w:t>.</w:t>
            </w:r>
            <w:r w:rsidR="00F4767C">
              <w:rPr>
                <w:rFonts w:hint="eastAsia"/>
                <w:sz w:val="24"/>
                <w:szCs w:val="24"/>
              </w:rPr>
              <w:t>2</w:t>
            </w:r>
            <w:r w:rsidRPr="00E20411">
              <w:rPr>
                <w:sz w:val="24"/>
                <w:szCs w:val="24"/>
              </w:rPr>
              <w:t>%</w:t>
            </w:r>
            <w:r w:rsidRPr="00E20411">
              <w:rPr>
                <w:sz w:val="24"/>
                <w:szCs w:val="24"/>
              </w:rPr>
              <w:t>以上</w:t>
            </w:r>
            <w:r w:rsidRPr="00E20411">
              <w:rPr>
                <w:rFonts w:hAnsi="宋体" w:hint="eastAsia"/>
                <w:sz w:val="24"/>
                <w:szCs w:val="24"/>
              </w:rPr>
              <w:t>。</w:t>
            </w:r>
          </w:p>
          <w:p w:rsidR="002A560E" w:rsidRPr="00E20411" w:rsidRDefault="002A560E" w:rsidP="002A560E">
            <w:pPr>
              <w:spacing w:line="480" w:lineRule="exact"/>
              <w:ind w:firstLineChars="200" w:firstLine="532"/>
              <w:rPr>
                <w:sz w:val="24"/>
                <w:szCs w:val="24"/>
              </w:rPr>
            </w:pPr>
            <w:r w:rsidRPr="00E20411">
              <w:rPr>
                <w:rFonts w:hAnsi="宋体" w:cs="宋体" w:hint="eastAsia"/>
                <w:sz w:val="24"/>
              </w:rPr>
              <w:t>③</w:t>
            </w:r>
            <w:r w:rsidRPr="00E20411">
              <w:rPr>
                <w:sz w:val="24"/>
              </w:rPr>
              <w:t>污染物排放量</w:t>
            </w:r>
          </w:p>
          <w:p w:rsidR="002A560E" w:rsidRPr="00845FE8" w:rsidRDefault="00C953E7" w:rsidP="002A560E">
            <w:pPr>
              <w:spacing w:line="480" w:lineRule="exact"/>
              <w:ind w:firstLineChars="200" w:firstLine="532"/>
              <w:rPr>
                <w:sz w:val="24"/>
                <w:szCs w:val="24"/>
              </w:rPr>
            </w:pPr>
            <w:r>
              <w:rPr>
                <w:rFonts w:hint="eastAsia"/>
                <w:sz w:val="24"/>
                <w:szCs w:val="24"/>
              </w:rPr>
              <w:t>项目</w:t>
            </w:r>
            <w:r w:rsidRPr="00DD6118">
              <w:rPr>
                <w:rFonts w:hint="eastAsia"/>
                <w:sz w:val="24"/>
                <w:szCs w:val="24"/>
              </w:rPr>
              <w:t>配料机、搅拌机布置在</w:t>
            </w:r>
            <w:r w:rsidR="003250A7">
              <w:rPr>
                <w:rFonts w:hint="eastAsia"/>
                <w:sz w:val="24"/>
                <w:szCs w:val="24"/>
              </w:rPr>
              <w:t>密闭</w:t>
            </w:r>
            <w:r w:rsidRPr="00DD6118">
              <w:rPr>
                <w:rFonts w:hint="eastAsia"/>
                <w:sz w:val="24"/>
                <w:szCs w:val="24"/>
              </w:rPr>
              <w:t>车间内，配料机侧向设集气罩，进料斗下方传送带及其落料口密闭，搅拌机</w:t>
            </w:r>
            <w:r>
              <w:rPr>
                <w:rFonts w:hint="eastAsia"/>
                <w:sz w:val="24"/>
                <w:szCs w:val="24"/>
              </w:rPr>
              <w:t>上方</w:t>
            </w:r>
            <w:r w:rsidRPr="00DD6118">
              <w:rPr>
                <w:rFonts w:hint="eastAsia"/>
                <w:sz w:val="24"/>
                <w:szCs w:val="24"/>
              </w:rPr>
              <w:t>设置集气罩，颗粒物经集气罩收集进入</w:t>
            </w:r>
            <w:r>
              <w:rPr>
                <w:rFonts w:hint="eastAsia"/>
                <w:sz w:val="24"/>
                <w:szCs w:val="24"/>
              </w:rPr>
              <w:t>1</w:t>
            </w:r>
            <w:r>
              <w:rPr>
                <w:rFonts w:hint="eastAsia"/>
                <w:sz w:val="24"/>
                <w:szCs w:val="24"/>
              </w:rPr>
              <w:t>套</w:t>
            </w:r>
            <w:r w:rsidRPr="00DD6118">
              <w:rPr>
                <w:rFonts w:hint="eastAsia"/>
                <w:sz w:val="24"/>
                <w:szCs w:val="24"/>
              </w:rPr>
              <w:t>布袋除尘器，经</w:t>
            </w:r>
            <w:r w:rsidRPr="00DD6118">
              <w:rPr>
                <w:rFonts w:hint="eastAsia"/>
                <w:sz w:val="24"/>
                <w:szCs w:val="24"/>
              </w:rPr>
              <w:t>1</w:t>
            </w:r>
            <w:r w:rsidRPr="00DD6118">
              <w:rPr>
                <w:rFonts w:hint="eastAsia"/>
                <w:sz w:val="24"/>
                <w:szCs w:val="24"/>
              </w:rPr>
              <w:t>根</w:t>
            </w:r>
            <w:r w:rsidRPr="00DD6118">
              <w:rPr>
                <w:rFonts w:hint="eastAsia"/>
                <w:sz w:val="24"/>
                <w:szCs w:val="24"/>
              </w:rPr>
              <w:t>15m</w:t>
            </w:r>
            <w:r w:rsidRPr="00DD6118">
              <w:rPr>
                <w:rFonts w:hint="eastAsia"/>
                <w:sz w:val="24"/>
                <w:szCs w:val="24"/>
              </w:rPr>
              <w:t>高排气</w:t>
            </w:r>
            <w:r w:rsidRPr="00B1143B">
              <w:rPr>
                <w:rFonts w:hint="eastAsia"/>
                <w:sz w:val="24"/>
                <w:szCs w:val="24"/>
              </w:rPr>
              <w:t>筒排放。</w:t>
            </w:r>
            <w:r w:rsidR="004E27C1">
              <w:rPr>
                <w:rFonts w:hint="eastAsia"/>
                <w:sz w:val="24"/>
                <w:szCs w:val="24"/>
              </w:rPr>
              <w:t>布袋除尘器</w:t>
            </w:r>
            <w:r>
              <w:rPr>
                <w:rFonts w:hint="eastAsia"/>
                <w:sz w:val="24"/>
                <w:szCs w:val="24"/>
              </w:rPr>
              <w:t>净化</w:t>
            </w:r>
            <w:r w:rsidR="002A560E" w:rsidRPr="002E6DEA">
              <w:rPr>
                <w:sz w:val="24"/>
                <w:szCs w:val="24"/>
              </w:rPr>
              <w:t>效率可达</w:t>
            </w:r>
            <w:r w:rsidR="002A560E" w:rsidRPr="002E6DEA">
              <w:rPr>
                <w:sz w:val="24"/>
                <w:szCs w:val="24"/>
              </w:rPr>
              <w:t>9</w:t>
            </w:r>
            <w:r w:rsidR="0035551D">
              <w:rPr>
                <w:rFonts w:hint="eastAsia"/>
                <w:sz w:val="24"/>
                <w:szCs w:val="24"/>
              </w:rPr>
              <w:t>8.</w:t>
            </w:r>
            <w:r w:rsidR="00F4767C">
              <w:rPr>
                <w:rFonts w:hint="eastAsia"/>
                <w:sz w:val="24"/>
                <w:szCs w:val="24"/>
              </w:rPr>
              <w:t>2</w:t>
            </w:r>
            <w:r w:rsidR="002A560E" w:rsidRPr="002E6DEA">
              <w:rPr>
                <w:sz w:val="24"/>
                <w:szCs w:val="24"/>
              </w:rPr>
              <w:t>%</w:t>
            </w:r>
            <w:r w:rsidR="002A560E" w:rsidRPr="002E6DEA">
              <w:rPr>
                <w:sz w:val="24"/>
                <w:szCs w:val="24"/>
              </w:rPr>
              <w:t>，排放浓度为</w:t>
            </w:r>
            <w:r w:rsidR="00F4767C">
              <w:rPr>
                <w:rFonts w:hint="eastAsia"/>
                <w:sz w:val="24"/>
                <w:szCs w:val="24"/>
              </w:rPr>
              <w:t>9.0</w:t>
            </w:r>
            <w:r w:rsidR="002A560E" w:rsidRPr="002E6DEA">
              <w:rPr>
                <w:sz w:val="24"/>
                <w:szCs w:val="24"/>
              </w:rPr>
              <w:t>mg/m</w:t>
            </w:r>
            <w:r w:rsidR="002A560E" w:rsidRPr="002E6DEA">
              <w:rPr>
                <w:sz w:val="24"/>
                <w:szCs w:val="24"/>
                <w:vertAlign w:val="superscript"/>
              </w:rPr>
              <w:t>3</w:t>
            </w:r>
            <w:r w:rsidR="002A560E" w:rsidRPr="002E6DEA">
              <w:rPr>
                <w:sz w:val="24"/>
                <w:szCs w:val="24"/>
              </w:rPr>
              <w:t>，</w:t>
            </w:r>
            <w:r w:rsidR="002A560E" w:rsidRPr="002E6DEA">
              <w:rPr>
                <w:rFonts w:hint="eastAsia"/>
                <w:sz w:val="24"/>
                <w:szCs w:val="24"/>
              </w:rPr>
              <w:t>符合《水泥工业大气污染物排放标准》（</w:t>
            </w:r>
            <w:r w:rsidR="002A560E" w:rsidRPr="002E6DEA">
              <w:rPr>
                <w:rFonts w:hint="eastAsia"/>
                <w:sz w:val="24"/>
                <w:szCs w:val="24"/>
              </w:rPr>
              <w:t>DB13/2167-2015</w:t>
            </w:r>
            <w:r w:rsidR="002A560E" w:rsidRPr="002E6DEA">
              <w:rPr>
                <w:rFonts w:hint="eastAsia"/>
                <w:sz w:val="24"/>
                <w:szCs w:val="24"/>
              </w:rPr>
              <w:t>）表</w:t>
            </w:r>
            <w:r w:rsidR="002A560E" w:rsidRPr="002E6DEA">
              <w:rPr>
                <w:rFonts w:hint="eastAsia"/>
                <w:sz w:val="24"/>
                <w:szCs w:val="24"/>
              </w:rPr>
              <w:t>1</w:t>
            </w:r>
            <w:r w:rsidR="002A560E" w:rsidRPr="002E6DEA">
              <w:rPr>
                <w:rFonts w:hint="eastAsia"/>
                <w:sz w:val="24"/>
              </w:rPr>
              <w:t>第</w:t>
            </w:r>
            <w:r w:rsidR="002A560E" w:rsidRPr="002E6DEA">
              <w:rPr>
                <w:rFonts w:ascii="宋体" w:hAnsi="宋体" w:hint="eastAsia"/>
                <w:sz w:val="24"/>
              </w:rPr>
              <w:t>Ⅱ</w:t>
            </w:r>
            <w:r w:rsidR="002A560E" w:rsidRPr="002E6DEA">
              <w:rPr>
                <w:rFonts w:hint="eastAsia"/>
                <w:sz w:val="24"/>
              </w:rPr>
              <w:t>时段</w:t>
            </w:r>
            <w:r w:rsidR="002A560E" w:rsidRPr="002E6DEA">
              <w:rPr>
                <w:rFonts w:ascii="宋体" w:hAnsi="宋体" w:hint="eastAsia"/>
                <w:sz w:val="24"/>
                <w:szCs w:val="24"/>
              </w:rPr>
              <w:t>“散装水泥中转站及水泥制品生产（水泥仓及其他通风生产设备）”</w:t>
            </w:r>
            <w:r w:rsidR="002A560E" w:rsidRPr="002E6DEA">
              <w:rPr>
                <w:rFonts w:hint="eastAsia"/>
                <w:sz w:val="24"/>
                <w:szCs w:val="24"/>
              </w:rPr>
              <w:t>标准要求，排放速率为</w:t>
            </w:r>
            <w:r w:rsidR="00F76916">
              <w:rPr>
                <w:rFonts w:hint="eastAsia"/>
                <w:sz w:val="24"/>
                <w:szCs w:val="24"/>
              </w:rPr>
              <w:t>0.18</w:t>
            </w:r>
            <w:r w:rsidR="002A560E" w:rsidRPr="002E6DEA">
              <w:rPr>
                <w:rFonts w:hint="eastAsia"/>
                <w:sz w:val="24"/>
                <w:szCs w:val="24"/>
              </w:rPr>
              <w:t>kg/h</w:t>
            </w:r>
            <w:r w:rsidR="002A560E" w:rsidRPr="002E6DEA">
              <w:rPr>
                <w:rFonts w:hint="eastAsia"/>
                <w:sz w:val="24"/>
                <w:szCs w:val="24"/>
              </w:rPr>
              <w:t>，颗粒物有组织</w:t>
            </w:r>
            <w:r w:rsidR="002A560E" w:rsidRPr="002E6DEA">
              <w:rPr>
                <w:sz w:val="24"/>
                <w:szCs w:val="24"/>
              </w:rPr>
              <w:t>排放量为</w:t>
            </w:r>
            <w:r w:rsidR="002A560E" w:rsidRPr="002E6DEA">
              <w:rPr>
                <w:rFonts w:hint="eastAsia"/>
                <w:sz w:val="24"/>
                <w:szCs w:val="24"/>
              </w:rPr>
              <w:t>0.</w:t>
            </w:r>
            <w:r w:rsidR="002A560E">
              <w:rPr>
                <w:rFonts w:hint="eastAsia"/>
                <w:sz w:val="24"/>
                <w:szCs w:val="24"/>
              </w:rPr>
              <w:t>2</w:t>
            </w:r>
            <w:r w:rsidR="00F76916">
              <w:rPr>
                <w:rFonts w:hint="eastAsia"/>
                <w:sz w:val="24"/>
                <w:szCs w:val="24"/>
              </w:rPr>
              <w:t>88</w:t>
            </w:r>
            <w:r w:rsidR="002A560E" w:rsidRPr="002E6DEA">
              <w:rPr>
                <w:sz w:val="24"/>
                <w:szCs w:val="24"/>
              </w:rPr>
              <w:t>t/a</w:t>
            </w:r>
            <w:r w:rsidR="002A560E" w:rsidRPr="002E6DEA">
              <w:rPr>
                <w:rFonts w:hint="eastAsia"/>
                <w:sz w:val="24"/>
                <w:szCs w:val="24"/>
              </w:rPr>
              <w:t>。</w:t>
            </w:r>
          </w:p>
          <w:p w:rsidR="00885F2D" w:rsidRPr="00E20411" w:rsidRDefault="008A630A" w:rsidP="005460EA">
            <w:pPr>
              <w:spacing w:line="480" w:lineRule="exact"/>
              <w:ind w:firstLineChars="200" w:firstLine="532"/>
              <w:rPr>
                <w:sz w:val="24"/>
                <w:szCs w:val="24"/>
              </w:rPr>
            </w:pPr>
            <w:r w:rsidRPr="00E20411">
              <w:rPr>
                <w:sz w:val="24"/>
                <w:szCs w:val="24"/>
              </w:rPr>
              <w:t>（</w:t>
            </w:r>
            <w:r w:rsidRPr="00E20411">
              <w:rPr>
                <w:rFonts w:hint="eastAsia"/>
                <w:sz w:val="24"/>
                <w:szCs w:val="24"/>
              </w:rPr>
              <w:t>3</w:t>
            </w:r>
            <w:r w:rsidRPr="00E20411">
              <w:rPr>
                <w:sz w:val="24"/>
                <w:szCs w:val="24"/>
              </w:rPr>
              <w:t>）</w:t>
            </w:r>
            <w:r w:rsidRPr="00E20411">
              <w:rPr>
                <w:rFonts w:hint="eastAsia"/>
                <w:sz w:val="24"/>
                <w:szCs w:val="24"/>
              </w:rPr>
              <w:t>配料</w:t>
            </w:r>
            <w:r w:rsidRPr="00E20411">
              <w:rPr>
                <w:sz w:val="24"/>
                <w:szCs w:val="24"/>
              </w:rPr>
              <w:t>工序</w:t>
            </w:r>
            <w:r w:rsidRPr="00E20411">
              <w:rPr>
                <w:rFonts w:hint="eastAsia"/>
                <w:sz w:val="24"/>
                <w:szCs w:val="24"/>
              </w:rPr>
              <w:t>和落料、搅拌工序无组织</w:t>
            </w:r>
            <w:r w:rsidRPr="00E20411">
              <w:rPr>
                <w:sz w:val="24"/>
                <w:szCs w:val="24"/>
              </w:rPr>
              <w:t>废气</w:t>
            </w:r>
          </w:p>
          <w:p w:rsidR="004B199F" w:rsidRPr="00845FE8" w:rsidRDefault="00B87DB9" w:rsidP="005460EA">
            <w:pPr>
              <w:spacing w:line="480" w:lineRule="exact"/>
              <w:ind w:firstLineChars="200" w:firstLine="532"/>
              <w:rPr>
                <w:sz w:val="24"/>
              </w:rPr>
            </w:pPr>
            <w:r>
              <w:rPr>
                <w:rFonts w:hint="eastAsia"/>
                <w:sz w:val="24"/>
              </w:rPr>
              <w:t>配料机侧向设集气罩</w:t>
            </w:r>
            <w:r w:rsidRPr="00B87DB9">
              <w:rPr>
                <w:rFonts w:hint="eastAsia"/>
                <w:sz w:val="24"/>
              </w:rPr>
              <w:t>，搅拌机</w:t>
            </w:r>
            <w:r w:rsidR="00F62246">
              <w:rPr>
                <w:rFonts w:hint="eastAsia"/>
                <w:sz w:val="24"/>
              </w:rPr>
              <w:t>上方</w:t>
            </w:r>
            <w:r w:rsidRPr="00B87DB9">
              <w:rPr>
                <w:rFonts w:hint="eastAsia"/>
                <w:sz w:val="24"/>
              </w:rPr>
              <w:t>设置集气罩，</w:t>
            </w:r>
            <w:r w:rsidR="004B199F" w:rsidRPr="00845FE8">
              <w:rPr>
                <w:rFonts w:hint="eastAsia"/>
                <w:sz w:val="24"/>
              </w:rPr>
              <w:t>有少量未被收集的颗粒物无组织排放。根据类比资料</w:t>
            </w:r>
            <w:r w:rsidR="004B199F" w:rsidRPr="00845FE8">
              <w:rPr>
                <w:sz w:val="24"/>
              </w:rPr>
              <w:t>，</w:t>
            </w:r>
            <w:r w:rsidR="004B199F" w:rsidRPr="00845FE8">
              <w:rPr>
                <w:rFonts w:hint="eastAsia"/>
                <w:sz w:val="24"/>
              </w:rPr>
              <w:t>颗粒物无组</w:t>
            </w:r>
            <w:r w:rsidR="004B199F" w:rsidRPr="00AD0203">
              <w:rPr>
                <w:rFonts w:hint="eastAsia"/>
                <w:sz w:val="24"/>
              </w:rPr>
              <w:t>织产生量为</w:t>
            </w:r>
            <w:r w:rsidR="004B199F" w:rsidRPr="00AD0203">
              <w:rPr>
                <w:rFonts w:hint="eastAsia"/>
                <w:sz w:val="24"/>
              </w:rPr>
              <w:t>0.</w:t>
            </w:r>
            <w:r w:rsidR="00AD0203" w:rsidRPr="00AD0203">
              <w:rPr>
                <w:rFonts w:hint="eastAsia"/>
                <w:sz w:val="24"/>
              </w:rPr>
              <w:t>1</w:t>
            </w:r>
            <w:r w:rsidR="004B199F" w:rsidRPr="00AD0203">
              <w:rPr>
                <w:sz w:val="24"/>
                <w:szCs w:val="24"/>
              </w:rPr>
              <w:t>t/a</w:t>
            </w:r>
            <w:r w:rsidR="004B199F" w:rsidRPr="00AD0203">
              <w:rPr>
                <w:rFonts w:hint="eastAsia"/>
                <w:sz w:val="24"/>
                <w:szCs w:val="24"/>
              </w:rPr>
              <w:t>。</w:t>
            </w:r>
          </w:p>
          <w:p w:rsidR="004B199F" w:rsidRDefault="004B199F" w:rsidP="005460EA">
            <w:pPr>
              <w:spacing w:line="480" w:lineRule="exact"/>
              <w:ind w:firstLineChars="200" w:firstLine="532"/>
              <w:rPr>
                <w:sz w:val="24"/>
                <w:szCs w:val="24"/>
              </w:rPr>
            </w:pPr>
            <w:r w:rsidRPr="00F93F2F">
              <w:rPr>
                <w:sz w:val="24"/>
                <w:szCs w:val="24"/>
              </w:rPr>
              <w:t>（</w:t>
            </w:r>
            <w:r>
              <w:rPr>
                <w:rFonts w:hint="eastAsia"/>
                <w:sz w:val="24"/>
                <w:szCs w:val="24"/>
              </w:rPr>
              <w:t>4</w:t>
            </w:r>
            <w:r w:rsidRPr="00F93F2F">
              <w:rPr>
                <w:sz w:val="24"/>
                <w:szCs w:val="24"/>
              </w:rPr>
              <w:t>）</w:t>
            </w:r>
            <w:r>
              <w:rPr>
                <w:rFonts w:hint="eastAsia"/>
                <w:sz w:val="24"/>
                <w:szCs w:val="24"/>
              </w:rPr>
              <w:t>石硝储运无组织废气</w:t>
            </w:r>
          </w:p>
          <w:p w:rsidR="004B199F" w:rsidRPr="00AD0203" w:rsidRDefault="004B199F" w:rsidP="005460EA">
            <w:pPr>
              <w:spacing w:line="480" w:lineRule="exact"/>
              <w:ind w:firstLineChars="200" w:firstLine="532"/>
              <w:rPr>
                <w:sz w:val="24"/>
                <w:szCs w:val="24"/>
              </w:rPr>
            </w:pPr>
            <w:r>
              <w:rPr>
                <w:sz w:val="24"/>
                <w:szCs w:val="24"/>
              </w:rPr>
              <w:t>项目进购的</w:t>
            </w:r>
            <w:r>
              <w:rPr>
                <w:rFonts w:hint="eastAsia"/>
                <w:sz w:val="24"/>
                <w:szCs w:val="24"/>
              </w:rPr>
              <w:t>石硝由加盖篷布的车辆运输入厂，在库内卸车并</w:t>
            </w:r>
            <w:r>
              <w:rPr>
                <w:sz w:val="24"/>
                <w:szCs w:val="24"/>
              </w:rPr>
              <w:t>储存于</w:t>
            </w:r>
            <w:r>
              <w:rPr>
                <w:rFonts w:hint="eastAsia"/>
                <w:sz w:val="24"/>
                <w:szCs w:val="24"/>
              </w:rPr>
              <w:t>原料库内</w:t>
            </w:r>
            <w:r>
              <w:rPr>
                <w:sz w:val="24"/>
                <w:szCs w:val="24"/>
              </w:rPr>
              <w:t>，</w:t>
            </w:r>
            <w:r>
              <w:rPr>
                <w:rFonts w:hint="eastAsia"/>
                <w:sz w:val="24"/>
                <w:szCs w:val="24"/>
              </w:rPr>
              <w:t>原料库和生产车间密闭且</w:t>
            </w:r>
            <w:r w:rsidR="00E94822">
              <w:rPr>
                <w:rFonts w:hint="eastAsia"/>
                <w:sz w:val="24"/>
                <w:szCs w:val="24"/>
              </w:rPr>
              <w:t>相通</w:t>
            </w:r>
            <w:r>
              <w:rPr>
                <w:rFonts w:hint="eastAsia"/>
                <w:sz w:val="24"/>
                <w:szCs w:val="24"/>
              </w:rPr>
              <w:t>、</w:t>
            </w:r>
            <w:r>
              <w:rPr>
                <w:sz w:val="24"/>
                <w:szCs w:val="24"/>
              </w:rPr>
              <w:t>地面硬化</w:t>
            </w:r>
            <w:r>
              <w:rPr>
                <w:rFonts w:hint="eastAsia"/>
                <w:sz w:val="24"/>
                <w:szCs w:val="24"/>
              </w:rPr>
              <w:t>；原料库内配有水喷淋装置，定时对石硝进行洒水抑尘；原料库、车间地面、进出场道路以及厂区地面硬化并</w:t>
            </w:r>
            <w:r>
              <w:rPr>
                <w:sz w:val="24"/>
                <w:szCs w:val="24"/>
              </w:rPr>
              <w:t>定时洒水</w:t>
            </w:r>
            <w:r>
              <w:rPr>
                <w:rFonts w:hint="eastAsia"/>
                <w:sz w:val="24"/>
                <w:szCs w:val="24"/>
              </w:rPr>
              <w:t>，经以上措施石硝储存过程中颗粒物</w:t>
            </w:r>
            <w:r>
              <w:rPr>
                <w:sz w:val="24"/>
                <w:szCs w:val="24"/>
              </w:rPr>
              <w:t>产生量较小</w:t>
            </w:r>
            <w:r>
              <w:rPr>
                <w:rFonts w:hint="eastAsia"/>
                <w:sz w:val="24"/>
                <w:szCs w:val="24"/>
              </w:rPr>
              <w:t>；</w:t>
            </w:r>
            <w:r>
              <w:rPr>
                <w:sz w:val="24"/>
              </w:rPr>
              <w:t>经类比相关资料，</w:t>
            </w:r>
            <w:r>
              <w:rPr>
                <w:rFonts w:hint="eastAsia"/>
                <w:sz w:val="24"/>
              </w:rPr>
              <w:t>结合企业物料用量及原料含水</w:t>
            </w:r>
            <w:r w:rsidRPr="00AD0203">
              <w:rPr>
                <w:rFonts w:hint="eastAsia"/>
                <w:sz w:val="24"/>
              </w:rPr>
              <w:t>率，</w:t>
            </w:r>
            <w:r w:rsidRPr="00AD0203">
              <w:rPr>
                <w:rFonts w:hint="eastAsia"/>
                <w:sz w:val="24"/>
                <w:szCs w:val="24"/>
              </w:rPr>
              <w:t>石硝储运过程中排放的无组织颗粒物为</w:t>
            </w:r>
            <w:r w:rsidRPr="00AD0203">
              <w:rPr>
                <w:rFonts w:hint="eastAsia"/>
                <w:sz w:val="24"/>
                <w:szCs w:val="24"/>
              </w:rPr>
              <w:t>0.03t/a</w:t>
            </w:r>
            <w:r w:rsidRPr="00AD0203">
              <w:rPr>
                <w:rFonts w:hint="eastAsia"/>
                <w:sz w:val="24"/>
                <w:szCs w:val="24"/>
              </w:rPr>
              <w:t>。</w:t>
            </w:r>
          </w:p>
          <w:p w:rsidR="00885F2D" w:rsidRPr="00E20411" w:rsidRDefault="008A630A" w:rsidP="005460EA">
            <w:pPr>
              <w:spacing w:line="480" w:lineRule="exact"/>
              <w:ind w:firstLineChars="200" w:firstLine="532"/>
              <w:rPr>
                <w:sz w:val="24"/>
                <w:szCs w:val="24"/>
              </w:rPr>
            </w:pPr>
            <w:r w:rsidRPr="00AD0203">
              <w:rPr>
                <w:rFonts w:hint="eastAsia"/>
                <w:sz w:val="24"/>
                <w:szCs w:val="24"/>
              </w:rPr>
              <w:t>2</w:t>
            </w:r>
            <w:r w:rsidRPr="00AD0203">
              <w:rPr>
                <w:rFonts w:hint="eastAsia"/>
                <w:sz w:val="24"/>
                <w:szCs w:val="24"/>
              </w:rPr>
              <w:t>、</w:t>
            </w:r>
            <w:r w:rsidRPr="00AD0203">
              <w:rPr>
                <w:sz w:val="24"/>
                <w:szCs w:val="24"/>
              </w:rPr>
              <w:t>废水</w:t>
            </w:r>
          </w:p>
          <w:p w:rsidR="00885F2D" w:rsidRPr="00E20411" w:rsidRDefault="008A630A" w:rsidP="005460EA">
            <w:pPr>
              <w:spacing w:line="480" w:lineRule="exact"/>
              <w:ind w:firstLineChars="200" w:firstLine="532"/>
              <w:rPr>
                <w:sz w:val="24"/>
                <w:szCs w:val="24"/>
              </w:rPr>
            </w:pPr>
            <w:r w:rsidRPr="00E20411">
              <w:rPr>
                <w:kern w:val="0"/>
                <w:sz w:val="24"/>
                <w:szCs w:val="24"/>
              </w:rPr>
              <w:t>项目生产用水全部进入产品</w:t>
            </w:r>
            <w:r w:rsidRPr="00E20411">
              <w:rPr>
                <w:rFonts w:hint="eastAsia"/>
                <w:kern w:val="0"/>
                <w:sz w:val="24"/>
                <w:szCs w:val="24"/>
              </w:rPr>
              <w:t>，无生产废水产生</w:t>
            </w:r>
            <w:r w:rsidRPr="00E20411">
              <w:rPr>
                <w:kern w:val="0"/>
                <w:sz w:val="24"/>
                <w:szCs w:val="24"/>
              </w:rPr>
              <w:t>；</w:t>
            </w:r>
            <w:r w:rsidRPr="00E20411">
              <w:rPr>
                <w:rFonts w:hint="eastAsia"/>
                <w:sz w:val="24"/>
                <w:szCs w:val="24"/>
              </w:rPr>
              <w:t>产品</w:t>
            </w:r>
            <w:r w:rsidRPr="00E20411">
              <w:rPr>
                <w:sz w:val="24"/>
                <w:szCs w:val="24"/>
              </w:rPr>
              <w:t>养护用水</w:t>
            </w:r>
            <w:r w:rsidRPr="00E20411">
              <w:rPr>
                <w:rFonts w:hint="eastAsia"/>
                <w:sz w:val="24"/>
                <w:szCs w:val="24"/>
              </w:rPr>
              <w:t>、原料库洒水</w:t>
            </w:r>
            <w:r w:rsidRPr="00E20411">
              <w:rPr>
                <w:sz w:val="24"/>
                <w:szCs w:val="24"/>
              </w:rPr>
              <w:t>全部蒸发损失</w:t>
            </w:r>
            <w:r w:rsidRPr="00E20411">
              <w:rPr>
                <w:rFonts w:hint="eastAsia"/>
                <w:sz w:val="24"/>
                <w:szCs w:val="24"/>
              </w:rPr>
              <w:t>；</w:t>
            </w:r>
            <w:r w:rsidRPr="00E20411">
              <w:rPr>
                <w:sz w:val="24"/>
                <w:szCs w:val="24"/>
              </w:rPr>
              <w:t>项目废水全部为职工</w:t>
            </w:r>
            <w:r w:rsidR="00AE2CAE" w:rsidRPr="00E20411">
              <w:rPr>
                <w:rFonts w:hint="eastAsia"/>
                <w:sz w:val="24"/>
                <w:szCs w:val="24"/>
              </w:rPr>
              <w:t>生活污</w:t>
            </w:r>
            <w:r w:rsidRPr="00E20411">
              <w:rPr>
                <w:sz w:val="24"/>
                <w:szCs w:val="24"/>
              </w:rPr>
              <w:t>水，产生量为</w:t>
            </w:r>
            <w:r w:rsidR="008B29E5">
              <w:rPr>
                <w:rFonts w:hint="eastAsia"/>
                <w:sz w:val="24"/>
                <w:szCs w:val="24"/>
              </w:rPr>
              <w:t>48</w:t>
            </w:r>
            <w:r w:rsidRPr="00E20411">
              <w:rPr>
                <w:sz w:val="24"/>
              </w:rPr>
              <w:t>m</w:t>
            </w:r>
            <w:r w:rsidRPr="00E20411">
              <w:rPr>
                <w:sz w:val="24"/>
                <w:vertAlign w:val="superscript"/>
              </w:rPr>
              <w:t>3</w:t>
            </w:r>
            <w:r w:rsidRPr="00E20411">
              <w:rPr>
                <w:sz w:val="24"/>
              </w:rPr>
              <w:t>/a</w:t>
            </w:r>
            <w:r w:rsidRPr="00E20411">
              <w:rPr>
                <w:sz w:val="24"/>
              </w:rPr>
              <w:t>，</w:t>
            </w:r>
            <w:r w:rsidRPr="00E20411">
              <w:rPr>
                <w:sz w:val="24"/>
                <w:szCs w:val="24"/>
              </w:rPr>
              <w:t>产生浓度分别为</w:t>
            </w:r>
            <w:r w:rsidRPr="00E20411">
              <w:rPr>
                <w:sz w:val="24"/>
                <w:szCs w:val="24"/>
              </w:rPr>
              <w:t>COD</w:t>
            </w:r>
            <w:r w:rsidRPr="00E20411">
              <w:rPr>
                <w:rFonts w:hint="eastAsia"/>
                <w:sz w:val="24"/>
                <w:szCs w:val="24"/>
              </w:rPr>
              <w:t>12</w:t>
            </w:r>
            <w:r w:rsidRPr="00E20411">
              <w:rPr>
                <w:sz w:val="24"/>
                <w:szCs w:val="24"/>
              </w:rPr>
              <w:t>0mg/L</w:t>
            </w:r>
            <w:r w:rsidRPr="00E20411">
              <w:rPr>
                <w:sz w:val="24"/>
                <w:szCs w:val="24"/>
              </w:rPr>
              <w:t>、</w:t>
            </w:r>
            <w:r w:rsidRPr="00E20411">
              <w:rPr>
                <w:sz w:val="24"/>
                <w:szCs w:val="24"/>
              </w:rPr>
              <w:t>SS200mg/L</w:t>
            </w:r>
            <w:r w:rsidRPr="00E20411">
              <w:rPr>
                <w:sz w:val="24"/>
                <w:szCs w:val="24"/>
              </w:rPr>
              <w:t>，产生量为</w:t>
            </w:r>
            <w:r w:rsidRPr="00E20411">
              <w:rPr>
                <w:sz w:val="24"/>
                <w:szCs w:val="24"/>
              </w:rPr>
              <w:t>COD</w:t>
            </w:r>
            <w:r w:rsidRPr="00E20411">
              <w:rPr>
                <w:rFonts w:hint="eastAsia"/>
                <w:sz w:val="24"/>
                <w:szCs w:val="24"/>
              </w:rPr>
              <w:t xml:space="preserve"> </w:t>
            </w:r>
            <w:r w:rsidR="00272E28" w:rsidRPr="00E20411">
              <w:rPr>
                <w:rFonts w:hint="eastAsia"/>
                <w:sz w:val="24"/>
                <w:szCs w:val="24"/>
              </w:rPr>
              <w:t>0.0</w:t>
            </w:r>
            <w:r w:rsidR="00B1691D">
              <w:rPr>
                <w:rFonts w:hint="eastAsia"/>
                <w:sz w:val="24"/>
                <w:szCs w:val="24"/>
              </w:rPr>
              <w:t>0</w:t>
            </w:r>
            <w:r w:rsidR="00AF6488">
              <w:rPr>
                <w:rFonts w:hint="eastAsia"/>
                <w:sz w:val="24"/>
                <w:szCs w:val="24"/>
              </w:rPr>
              <w:t>6</w:t>
            </w:r>
            <w:r w:rsidRPr="00E20411">
              <w:rPr>
                <w:sz w:val="24"/>
                <w:szCs w:val="24"/>
              </w:rPr>
              <w:t>t/a</w:t>
            </w:r>
            <w:r w:rsidRPr="00E20411">
              <w:rPr>
                <w:sz w:val="24"/>
                <w:szCs w:val="24"/>
              </w:rPr>
              <w:t>、</w:t>
            </w:r>
            <w:r w:rsidRPr="00E20411">
              <w:rPr>
                <w:sz w:val="24"/>
                <w:szCs w:val="24"/>
              </w:rPr>
              <w:t>SS</w:t>
            </w:r>
            <w:r w:rsidR="002C4060" w:rsidRPr="00E20411">
              <w:rPr>
                <w:rFonts w:hint="eastAsia"/>
                <w:sz w:val="24"/>
                <w:szCs w:val="24"/>
              </w:rPr>
              <w:t xml:space="preserve"> </w:t>
            </w:r>
            <w:r w:rsidR="00B1691D">
              <w:rPr>
                <w:rFonts w:hint="eastAsia"/>
                <w:sz w:val="24"/>
                <w:szCs w:val="24"/>
              </w:rPr>
              <w:t>0.0</w:t>
            </w:r>
            <w:r w:rsidR="00AF6488">
              <w:rPr>
                <w:rFonts w:hint="eastAsia"/>
                <w:sz w:val="24"/>
                <w:szCs w:val="24"/>
              </w:rPr>
              <w:t>10</w:t>
            </w:r>
            <w:r w:rsidRPr="00E20411">
              <w:rPr>
                <w:sz w:val="24"/>
                <w:szCs w:val="24"/>
              </w:rPr>
              <w:t>t/a</w:t>
            </w:r>
            <w:r w:rsidRPr="00E20411">
              <w:rPr>
                <w:rFonts w:hint="eastAsia"/>
                <w:sz w:val="24"/>
                <w:szCs w:val="24"/>
              </w:rPr>
              <w:t>，全部用于泼洒厂区地面抑尘，不外排。</w:t>
            </w:r>
          </w:p>
          <w:p w:rsidR="00885F2D" w:rsidRPr="00E20411" w:rsidRDefault="008A630A" w:rsidP="005460EA">
            <w:pPr>
              <w:spacing w:line="480" w:lineRule="exact"/>
              <w:ind w:firstLineChars="200" w:firstLine="532"/>
              <w:rPr>
                <w:sz w:val="24"/>
                <w:szCs w:val="24"/>
              </w:rPr>
            </w:pPr>
            <w:r w:rsidRPr="00E20411">
              <w:rPr>
                <w:rFonts w:hint="eastAsia"/>
                <w:sz w:val="24"/>
                <w:szCs w:val="24"/>
              </w:rPr>
              <w:t>3</w:t>
            </w:r>
            <w:r w:rsidRPr="00E20411">
              <w:rPr>
                <w:rFonts w:hint="eastAsia"/>
                <w:sz w:val="24"/>
                <w:szCs w:val="24"/>
              </w:rPr>
              <w:t>、</w:t>
            </w:r>
            <w:r w:rsidRPr="00E20411">
              <w:rPr>
                <w:sz w:val="24"/>
                <w:szCs w:val="24"/>
              </w:rPr>
              <w:t>噪声</w:t>
            </w:r>
          </w:p>
          <w:p w:rsidR="00885F2D" w:rsidRDefault="008A630A" w:rsidP="005460EA">
            <w:pPr>
              <w:spacing w:line="480" w:lineRule="exact"/>
              <w:ind w:firstLineChars="200" w:firstLine="532"/>
              <w:rPr>
                <w:rFonts w:hint="eastAsia"/>
                <w:sz w:val="24"/>
                <w:szCs w:val="24"/>
              </w:rPr>
            </w:pPr>
            <w:r w:rsidRPr="00E20411">
              <w:rPr>
                <w:sz w:val="24"/>
                <w:szCs w:val="24"/>
              </w:rPr>
              <w:t>项目噪声源主要为</w:t>
            </w:r>
            <w:r w:rsidRPr="00E20411">
              <w:rPr>
                <w:rFonts w:hint="eastAsia"/>
                <w:sz w:val="24"/>
                <w:szCs w:val="24"/>
              </w:rPr>
              <w:t>搅拌机</w:t>
            </w:r>
            <w:r w:rsidRPr="00E20411">
              <w:rPr>
                <w:sz w:val="24"/>
                <w:szCs w:val="24"/>
              </w:rPr>
              <w:t>、</w:t>
            </w:r>
            <w:r w:rsidR="00AE7665" w:rsidRPr="00E20411">
              <w:rPr>
                <w:rFonts w:hint="eastAsia"/>
                <w:sz w:val="24"/>
                <w:szCs w:val="24"/>
              </w:rPr>
              <w:t>制砖</w:t>
            </w:r>
            <w:r w:rsidRPr="00E20411">
              <w:rPr>
                <w:sz w:val="24"/>
                <w:szCs w:val="24"/>
              </w:rPr>
              <w:t>机、引风机等，噪声污染源源强核算结果及相关参数情况见表</w:t>
            </w:r>
            <w:r w:rsidRPr="00E20411">
              <w:rPr>
                <w:sz w:val="24"/>
                <w:szCs w:val="24"/>
              </w:rPr>
              <w:t>1</w:t>
            </w:r>
            <w:r w:rsidR="0009257E">
              <w:rPr>
                <w:rFonts w:hint="eastAsia"/>
                <w:sz w:val="24"/>
                <w:szCs w:val="24"/>
              </w:rPr>
              <w:t>4</w:t>
            </w:r>
            <w:r w:rsidRPr="00E20411">
              <w:rPr>
                <w:sz w:val="24"/>
                <w:szCs w:val="24"/>
              </w:rPr>
              <w:t>。</w:t>
            </w:r>
          </w:p>
          <w:p w:rsidR="00885F2D" w:rsidRPr="00E20411" w:rsidRDefault="008A630A" w:rsidP="00FC63D2">
            <w:pPr>
              <w:spacing w:line="500" w:lineRule="exact"/>
              <w:ind w:firstLineChars="200" w:firstLine="533"/>
              <w:jc w:val="center"/>
              <w:rPr>
                <w:b/>
                <w:sz w:val="24"/>
                <w:szCs w:val="24"/>
              </w:rPr>
            </w:pPr>
            <w:r w:rsidRPr="00E20411">
              <w:rPr>
                <w:b/>
                <w:sz w:val="24"/>
                <w:szCs w:val="24"/>
              </w:rPr>
              <w:lastRenderedPageBreak/>
              <w:t>表</w:t>
            </w:r>
            <w:r w:rsidRPr="00E20411">
              <w:rPr>
                <w:b/>
                <w:sz w:val="24"/>
                <w:szCs w:val="24"/>
              </w:rPr>
              <w:t>1</w:t>
            </w:r>
            <w:r w:rsidR="0009257E">
              <w:rPr>
                <w:rFonts w:hint="eastAsia"/>
                <w:b/>
                <w:sz w:val="24"/>
                <w:szCs w:val="24"/>
              </w:rPr>
              <w:t>4</w:t>
            </w:r>
            <w:r w:rsidRPr="00E20411">
              <w:rPr>
                <w:b/>
                <w:sz w:val="24"/>
                <w:szCs w:val="24"/>
              </w:rPr>
              <w:t xml:space="preserve">     </w:t>
            </w:r>
            <w:r w:rsidRPr="00E20411">
              <w:rPr>
                <w:b/>
                <w:sz w:val="24"/>
                <w:szCs w:val="24"/>
              </w:rPr>
              <w:t>项目噪声产生及排放情况一览表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Look w:val="04A0"/>
            </w:tblPr>
            <w:tblGrid>
              <w:gridCol w:w="826"/>
              <w:gridCol w:w="1984"/>
              <w:gridCol w:w="1276"/>
              <w:gridCol w:w="703"/>
              <w:gridCol w:w="1651"/>
              <w:gridCol w:w="1290"/>
              <w:gridCol w:w="1290"/>
            </w:tblGrid>
            <w:tr w:rsidR="00885F2D" w:rsidRPr="00E20411">
              <w:tc>
                <w:tcPr>
                  <w:tcW w:w="826" w:type="dxa"/>
                  <w:vAlign w:val="center"/>
                </w:tcPr>
                <w:p w:rsidR="00885F2D" w:rsidRPr="00E20411" w:rsidRDefault="008A630A">
                  <w:pPr>
                    <w:jc w:val="center"/>
                    <w:rPr>
                      <w:sz w:val="21"/>
                      <w:szCs w:val="21"/>
                    </w:rPr>
                  </w:pPr>
                  <w:r w:rsidRPr="00E20411">
                    <w:rPr>
                      <w:sz w:val="21"/>
                      <w:szCs w:val="21"/>
                    </w:rPr>
                    <w:t>序号</w:t>
                  </w:r>
                </w:p>
              </w:tc>
              <w:tc>
                <w:tcPr>
                  <w:tcW w:w="1984" w:type="dxa"/>
                  <w:vAlign w:val="center"/>
                </w:tcPr>
                <w:p w:rsidR="00885F2D" w:rsidRPr="00E20411" w:rsidRDefault="008A630A">
                  <w:pPr>
                    <w:jc w:val="center"/>
                    <w:rPr>
                      <w:sz w:val="21"/>
                      <w:szCs w:val="21"/>
                    </w:rPr>
                  </w:pPr>
                  <w:r w:rsidRPr="00E20411">
                    <w:rPr>
                      <w:sz w:val="21"/>
                      <w:szCs w:val="21"/>
                    </w:rPr>
                    <w:t>噪声源</w:t>
                  </w:r>
                </w:p>
              </w:tc>
              <w:tc>
                <w:tcPr>
                  <w:tcW w:w="1276" w:type="dxa"/>
                  <w:vAlign w:val="center"/>
                </w:tcPr>
                <w:p w:rsidR="00885F2D" w:rsidRPr="00E20411" w:rsidRDefault="008A630A">
                  <w:pPr>
                    <w:jc w:val="center"/>
                    <w:rPr>
                      <w:sz w:val="21"/>
                      <w:szCs w:val="21"/>
                    </w:rPr>
                  </w:pPr>
                  <w:r w:rsidRPr="00E20411">
                    <w:rPr>
                      <w:sz w:val="21"/>
                      <w:szCs w:val="21"/>
                    </w:rPr>
                    <w:t>噪声产生量</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703" w:type="dxa"/>
                  <w:vAlign w:val="center"/>
                </w:tcPr>
                <w:p w:rsidR="00885F2D" w:rsidRPr="00E20411" w:rsidRDefault="008A630A">
                  <w:pPr>
                    <w:jc w:val="center"/>
                    <w:rPr>
                      <w:sz w:val="21"/>
                      <w:szCs w:val="21"/>
                    </w:rPr>
                  </w:pPr>
                  <w:r w:rsidRPr="00E20411">
                    <w:rPr>
                      <w:sz w:val="21"/>
                      <w:szCs w:val="21"/>
                    </w:rPr>
                    <w:t>台</w:t>
                  </w:r>
                  <w:r w:rsidRPr="00E20411">
                    <w:rPr>
                      <w:sz w:val="21"/>
                      <w:szCs w:val="21"/>
                    </w:rPr>
                    <w:t>/</w:t>
                  </w:r>
                  <w:r w:rsidRPr="00E20411">
                    <w:rPr>
                      <w:sz w:val="21"/>
                      <w:szCs w:val="21"/>
                    </w:rPr>
                    <w:t>套</w:t>
                  </w:r>
                </w:p>
              </w:tc>
              <w:tc>
                <w:tcPr>
                  <w:tcW w:w="1651" w:type="dxa"/>
                  <w:vAlign w:val="center"/>
                </w:tcPr>
                <w:p w:rsidR="00885F2D" w:rsidRPr="00E20411" w:rsidRDefault="008A630A">
                  <w:pPr>
                    <w:jc w:val="center"/>
                    <w:rPr>
                      <w:sz w:val="21"/>
                      <w:szCs w:val="21"/>
                    </w:rPr>
                  </w:pPr>
                  <w:r w:rsidRPr="00E20411">
                    <w:rPr>
                      <w:sz w:val="21"/>
                      <w:szCs w:val="21"/>
                    </w:rPr>
                    <w:t>降噪措施</w:t>
                  </w:r>
                </w:p>
              </w:tc>
              <w:tc>
                <w:tcPr>
                  <w:tcW w:w="1290" w:type="dxa"/>
                  <w:vAlign w:val="center"/>
                </w:tcPr>
                <w:p w:rsidR="00885F2D" w:rsidRPr="00E20411" w:rsidRDefault="008A630A">
                  <w:pPr>
                    <w:jc w:val="center"/>
                    <w:rPr>
                      <w:sz w:val="21"/>
                      <w:szCs w:val="21"/>
                    </w:rPr>
                  </w:pPr>
                  <w:r w:rsidRPr="00E20411">
                    <w:rPr>
                      <w:sz w:val="21"/>
                      <w:szCs w:val="21"/>
                    </w:rPr>
                    <w:t>降噪效果</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1290" w:type="dxa"/>
                  <w:vAlign w:val="center"/>
                </w:tcPr>
                <w:p w:rsidR="00885F2D" w:rsidRPr="00E20411" w:rsidRDefault="008A630A">
                  <w:pPr>
                    <w:jc w:val="center"/>
                    <w:rPr>
                      <w:sz w:val="21"/>
                      <w:szCs w:val="21"/>
                    </w:rPr>
                  </w:pPr>
                  <w:r w:rsidRPr="00E20411">
                    <w:rPr>
                      <w:sz w:val="21"/>
                      <w:szCs w:val="21"/>
                    </w:rPr>
                    <w:t>噪声排放量</w:t>
                  </w:r>
                  <w:r w:rsidRPr="00E20411">
                    <w:rPr>
                      <w:sz w:val="21"/>
                      <w:szCs w:val="21"/>
                    </w:rPr>
                    <w:t>dB</w:t>
                  </w:r>
                  <w:r w:rsidRPr="00E20411">
                    <w:rPr>
                      <w:sz w:val="21"/>
                      <w:szCs w:val="21"/>
                    </w:rPr>
                    <w:t>（</w:t>
                  </w:r>
                  <w:r w:rsidRPr="00E20411">
                    <w:rPr>
                      <w:sz w:val="21"/>
                      <w:szCs w:val="21"/>
                    </w:rPr>
                    <w:t>A</w:t>
                  </w:r>
                  <w:r w:rsidRPr="00E20411">
                    <w:rPr>
                      <w:sz w:val="21"/>
                      <w:szCs w:val="21"/>
                    </w:rPr>
                    <w:t>）</w:t>
                  </w:r>
                </w:p>
              </w:tc>
            </w:tr>
            <w:tr w:rsidR="003313D9" w:rsidRPr="00E20411">
              <w:tc>
                <w:tcPr>
                  <w:tcW w:w="826" w:type="dxa"/>
                  <w:vAlign w:val="center"/>
                </w:tcPr>
                <w:p w:rsidR="003313D9" w:rsidRPr="00E20411" w:rsidRDefault="003313D9">
                  <w:pPr>
                    <w:jc w:val="center"/>
                    <w:rPr>
                      <w:sz w:val="21"/>
                      <w:szCs w:val="21"/>
                    </w:rPr>
                  </w:pPr>
                  <w:r w:rsidRPr="00E20411">
                    <w:rPr>
                      <w:sz w:val="21"/>
                      <w:szCs w:val="21"/>
                    </w:rPr>
                    <w:t>N1</w:t>
                  </w:r>
                </w:p>
              </w:tc>
              <w:tc>
                <w:tcPr>
                  <w:tcW w:w="1984" w:type="dxa"/>
                  <w:vAlign w:val="center"/>
                </w:tcPr>
                <w:p w:rsidR="003313D9" w:rsidRPr="00E20411" w:rsidRDefault="003313D9" w:rsidP="00F37F9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Ansi="Times New Roman" w:hint="eastAsia"/>
                      <w:color w:val="auto"/>
                      <w:kern w:val="24"/>
                      <w:sz w:val="21"/>
                      <w:szCs w:val="21"/>
                    </w:rPr>
                    <w:t>搅拌机</w:t>
                  </w:r>
                </w:p>
              </w:tc>
              <w:tc>
                <w:tcPr>
                  <w:tcW w:w="1276" w:type="dxa"/>
                  <w:vAlign w:val="center"/>
                </w:tcPr>
                <w:p w:rsidR="003313D9" w:rsidRPr="00E20411" w:rsidRDefault="003313D9" w:rsidP="00F37F98">
                  <w:pPr>
                    <w:jc w:val="center"/>
                    <w:rPr>
                      <w:sz w:val="21"/>
                      <w:szCs w:val="21"/>
                    </w:rPr>
                  </w:pPr>
                  <w:r w:rsidRPr="00E20411">
                    <w:rPr>
                      <w:sz w:val="21"/>
                      <w:szCs w:val="21"/>
                    </w:rPr>
                    <w:t>90</w:t>
                  </w:r>
                </w:p>
              </w:tc>
              <w:tc>
                <w:tcPr>
                  <w:tcW w:w="703" w:type="dxa"/>
                  <w:vAlign w:val="center"/>
                </w:tcPr>
                <w:p w:rsidR="003313D9" w:rsidRPr="00E20411" w:rsidRDefault="003313D9" w:rsidP="00F37F98">
                  <w:pPr>
                    <w:jc w:val="center"/>
                    <w:rPr>
                      <w:sz w:val="21"/>
                      <w:szCs w:val="21"/>
                    </w:rPr>
                  </w:pPr>
                  <w:r>
                    <w:rPr>
                      <w:rFonts w:hint="eastAsia"/>
                      <w:sz w:val="21"/>
                      <w:szCs w:val="21"/>
                    </w:rPr>
                    <w:t>1</w:t>
                  </w:r>
                </w:p>
              </w:tc>
              <w:tc>
                <w:tcPr>
                  <w:tcW w:w="1651" w:type="dxa"/>
                  <w:vMerge w:val="restart"/>
                  <w:vAlign w:val="center"/>
                </w:tcPr>
                <w:p w:rsidR="003313D9" w:rsidRPr="00E20411" w:rsidRDefault="003313D9" w:rsidP="00F37F98">
                  <w:pPr>
                    <w:jc w:val="center"/>
                    <w:rPr>
                      <w:sz w:val="21"/>
                      <w:szCs w:val="21"/>
                    </w:rPr>
                  </w:pPr>
                  <w:r>
                    <w:rPr>
                      <w:rFonts w:hint="eastAsia"/>
                      <w:sz w:val="21"/>
                      <w:szCs w:val="21"/>
                    </w:rPr>
                    <w:t>厂房隔声</w:t>
                  </w:r>
                </w:p>
              </w:tc>
              <w:tc>
                <w:tcPr>
                  <w:tcW w:w="1290" w:type="dxa"/>
                  <w:vAlign w:val="center"/>
                </w:tcPr>
                <w:p w:rsidR="003313D9" w:rsidRPr="00E20411" w:rsidRDefault="003313D9" w:rsidP="00F37F98">
                  <w:pPr>
                    <w:jc w:val="center"/>
                    <w:rPr>
                      <w:sz w:val="21"/>
                      <w:szCs w:val="21"/>
                    </w:rPr>
                  </w:pPr>
                  <w:r w:rsidRPr="00E20411">
                    <w:rPr>
                      <w:sz w:val="21"/>
                      <w:szCs w:val="21"/>
                    </w:rPr>
                    <w:t>15</w:t>
                  </w:r>
                </w:p>
              </w:tc>
              <w:tc>
                <w:tcPr>
                  <w:tcW w:w="1290" w:type="dxa"/>
                  <w:vAlign w:val="center"/>
                </w:tcPr>
                <w:p w:rsidR="003313D9" w:rsidRPr="00E20411" w:rsidRDefault="003313D9" w:rsidP="00F37F98">
                  <w:pPr>
                    <w:jc w:val="center"/>
                    <w:rPr>
                      <w:sz w:val="21"/>
                      <w:szCs w:val="21"/>
                    </w:rPr>
                  </w:pPr>
                  <w:r w:rsidRPr="00E20411">
                    <w:rPr>
                      <w:sz w:val="21"/>
                      <w:szCs w:val="21"/>
                    </w:rPr>
                    <w:t>75</w:t>
                  </w:r>
                </w:p>
              </w:tc>
            </w:tr>
            <w:tr w:rsidR="003313D9" w:rsidRPr="00E20411">
              <w:tc>
                <w:tcPr>
                  <w:tcW w:w="826" w:type="dxa"/>
                  <w:vAlign w:val="center"/>
                </w:tcPr>
                <w:p w:rsidR="003313D9" w:rsidRPr="00E20411" w:rsidRDefault="003313D9">
                  <w:pPr>
                    <w:jc w:val="center"/>
                    <w:rPr>
                      <w:sz w:val="21"/>
                      <w:szCs w:val="21"/>
                    </w:rPr>
                  </w:pPr>
                  <w:r w:rsidRPr="00E20411">
                    <w:rPr>
                      <w:sz w:val="21"/>
                      <w:szCs w:val="21"/>
                    </w:rPr>
                    <w:t>N2</w:t>
                  </w:r>
                </w:p>
              </w:tc>
              <w:tc>
                <w:tcPr>
                  <w:tcW w:w="1984" w:type="dxa"/>
                  <w:vAlign w:val="center"/>
                </w:tcPr>
                <w:p w:rsidR="003313D9" w:rsidRPr="00E20411" w:rsidRDefault="003313D9">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int="eastAsia"/>
                      <w:kern w:val="24"/>
                      <w:sz w:val="21"/>
                      <w:szCs w:val="21"/>
                    </w:rPr>
                    <w:t>自动制砖机</w:t>
                  </w:r>
                </w:p>
              </w:tc>
              <w:tc>
                <w:tcPr>
                  <w:tcW w:w="1276" w:type="dxa"/>
                  <w:vAlign w:val="center"/>
                </w:tcPr>
                <w:p w:rsidR="003313D9" w:rsidRPr="00E20411" w:rsidRDefault="003313D9">
                  <w:pPr>
                    <w:jc w:val="center"/>
                    <w:rPr>
                      <w:sz w:val="21"/>
                      <w:szCs w:val="21"/>
                    </w:rPr>
                  </w:pPr>
                  <w:r w:rsidRPr="00E20411">
                    <w:rPr>
                      <w:sz w:val="21"/>
                      <w:szCs w:val="21"/>
                    </w:rPr>
                    <w:t>85</w:t>
                  </w:r>
                </w:p>
              </w:tc>
              <w:tc>
                <w:tcPr>
                  <w:tcW w:w="703" w:type="dxa"/>
                  <w:vAlign w:val="center"/>
                </w:tcPr>
                <w:p w:rsidR="003313D9" w:rsidRPr="00E20411" w:rsidRDefault="003313D9">
                  <w:pPr>
                    <w:jc w:val="center"/>
                    <w:rPr>
                      <w:sz w:val="21"/>
                      <w:szCs w:val="21"/>
                    </w:rPr>
                  </w:pPr>
                  <w:r>
                    <w:rPr>
                      <w:rFonts w:hint="eastAsia"/>
                      <w:sz w:val="21"/>
                      <w:szCs w:val="21"/>
                    </w:rPr>
                    <w:t>1</w:t>
                  </w:r>
                </w:p>
              </w:tc>
              <w:tc>
                <w:tcPr>
                  <w:tcW w:w="1651" w:type="dxa"/>
                  <w:vMerge/>
                  <w:vAlign w:val="center"/>
                </w:tcPr>
                <w:p w:rsidR="003313D9" w:rsidRPr="00E20411" w:rsidRDefault="003313D9" w:rsidP="004400C9">
                  <w:pPr>
                    <w:jc w:val="center"/>
                    <w:rPr>
                      <w:sz w:val="21"/>
                      <w:szCs w:val="21"/>
                    </w:rPr>
                  </w:pPr>
                </w:p>
              </w:tc>
              <w:tc>
                <w:tcPr>
                  <w:tcW w:w="1290" w:type="dxa"/>
                  <w:vAlign w:val="center"/>
                </w:tcPr>
                <w:p w:rsidR="003313D9" w:rsidRPr="00E20411" w:rsidRDefault="003313D9">
                  <w:pPr>
                    <w:jc w:val="center"/>
                    <w:rPr>
                      <w:sz w:val="21"/>
                      <w:szCs w:val="21"/>
                    </w:rPr>
                  </w:pPr>
                  <w:r w:rsidRPr="00E20411">
                    <w:rPr>
                      <w:sz w:val="21"/>
                      <w:szCs w:val="21"/>
                    </w:rPr>
                    <w:t>15</w:t>
                  </w:r>
                </w:p>
              </w:tc>
              <w:tc>
                <w:tcPr>
                  <w:tcW w:w="1290" w:type="dxa"/>
                  <w:vAlign w:val="center"/>
                </w:tcPr>
                <w:p w:rsidR="003313D9" w:rsidRPr="00E20411" w:rsidRDefault="003313D9">
                  <w:pPr>
                    <w:jc w:val="center"/>
                    <w:rPr>
                      <w:sz w:val="21"/>
                      <w:szCs w:val="21"/>
                    </w:rPr>
                  </w:pPr>
                  <w:r w:rsidRPr="00E20411">
                    <w:rPr>
                      <w:sz w:val="21"/>
                      <w:szCs w:val="21"/>
                    </w:rPr>
                    <w:t>70</w:t>
                  </w:r>
                </w:p>
              </w:tc>
            </w:tr>
            <w:tr w:rsidR="003313D9" w:rsidRPr="00E20411">
              <w:tc>
                <w:tcPr>
                  <w:tcW w:w="826" w:type="dxa"/>
                  <w:vAlign w:val="center"/>
                </w:tcPr>
                <w:p w:rsidR="003313D9" w:rsidRPr="00E20411" w:rsidRDefault="003313D9">
                  <w:pPr>
                    <w:jc w:val="center"/>
                    <w:rPr>
                      <w:sz w:val="21"/>
                      <w:szCs w:val="21"/>
                    </w:rPr>
                  </w:pPr>
                  <w:r w:rsidRPr="00E20411">
                    <w:rPr>
                      <w:sz w:val="21"/>
                      <w:szCs w:val="21"/>
                    </w:rPr>
                    <w:t>N3</w:t>
                  </w:r>
                </w:p>
              </w:tc>
              <w:tc>
                <w:tcPr>
                  <w:tcW w:w="1984" w:type="dxa"/>
                  <w:vAlign w:val="center"/>
                </w:tcPr>
                <w:p w:rsidR="003313D9" w:rsidRPr="00E20411" w:rsidRDefault="003313D9" w:rsidP="00AE7665">
                  <w:pPr>
                    <w:pStyle w:val="a7"/>
                    <w:spacing w:line="280" w:lineRule="exact"/>
                    <w:ind w:firstLine="0"/>
                    <w:jc w:val="center"/>
                    <w:textAlignment w:val="center"/>
                    <w:rPr>
                      <w:rFonts w:ascii="Times New Roman"/>
                      <w:kern w:val="24"/>
                      <w:sz w:val="21"/>
                      <w:szCs w:val="21"/>
                    </w:rPr>
                  </w:pPr>
                  <w:r w:rsidRPr="00E20411">
                    <w:rPr>
                      <w:sz w:val="21"/>
                      <w:szCs w:val="21"/>
                    </w:rPr>
                    <w:t>引风机</w:t>
                  </w:r>
                </w:p>
              </w:tc>
              <w:tc>
                <w:tcPr>
                  <w:tcW w:w="1276" w:type="dxa"/>
                  <w:vAlign w:val="center"/>
                </w:tcPr>
                <w:p w:rsidR="003313D9" w:rsidRPr="00E20411" w:rsidRDefault="003313D9">
                  <w:pPr>
                    <w:jc w:val="center"/>
                    <w:rPr>
                      <w:sz w:val="21"/>
                      <w:szCs w:val="21"/>
                    </w:rPr>
                  </w:pPr>
                  <w:r w:rsidRPr="00E20411">
                    <w:rPr>
                      <w:rFonts w:hint="eastAsia"/>
                      <w:sz w:val="21"/>
                      <w:szCs w:val="21"/>
                    </w:rPr>
                    <w:t>9</w:t>
                  </w:r>
                  <w:r w:rsidRPr="00E20411">
                    <w:rPr>
                      <w:sz w:val="21"/>
                      <w:szCs w:val="21"/>
                    </w:rPr>
                    <w:t>0</w:t>
                  </w:r>
                </w:p>
              </w:tc>
              <w:tc>
                <w:tcPr>
                  <w:tcW w:w="703" w:type="dxa"/>
                  <w:vAlign w:val="center"/>
                </w:tcPr>
                <w:p w:rsidR="003313D9" w:rsidRPr="00E20411" w:rsidRDefault="003313D9">
                  <w:pPr>
                    <w:jc w:val="center"/>
                    <w:rPr>
                      <w:sz w:val="21"/>
                      <w:szCs w:val="21"/>
                    </w:rPr>
                  </w:pPr>
                  <w:r>
                    <w:rPr>
                      <w:rFonts w:hint="eastAsia"/>
                      <w:sz w:val="21"/>
                      <w:szCs w:val="21"/>
                    </w:rPr>
                    <w:t>2</w:t>
                  </w:r>
                </w:p>
              </w:tc>
              <w:tc>
                <w:tcPr>
                  <w:tcW w:w="1651" w:type="dxa"/>
                  <w:vMerge/>
                  <w:vAlign w:val="center"/>
                </w:tcPr>
                <w:p w:rsidR="003313D9" w:rsidRPr="00E20411" w:rsidRDefault="003313D9" w:rsidP="004400C9">
                  <w:pPr>
                    <w:jc w:val="center"/>
                    <w:rPr>
                      <w:sz w:val="21"/>
                      <w:szCs w:val="21"/>
                    </w:rPr>
                  </w:pPr>
                </w:p>
              </w:tc>
              <w:tc>
                <w:tcPr>
                  <w:tcW w:w="1290" w:type="dxa"/>
                  <w:vAlign w:val="center"/>
                </w:tcPr>
                <w:p w:rsidR="003313D9" w:rsidRPr="00E20411" w:rsidRDefault="003313D9">
                  <w:pPr>
                    <w:jc w:val="center"/>
                    <w:rPr>
                      <w:sz w:val="21"/>
                      <w:szCs w:val="21"/>
                    </w:rPr>
                  </w:pPr>
                  <w:r>
                    <w:rPr>
                      <w:rFonts w:hint="eastAsia"/>
                      <w:sz w:val="21"/>
                      <w:szCs w:val="21"/>
                    </w:rPr>
                    <w:t>15</w:t>
                  </w:r>
                </w:p>
              </w:tc>
              <w:tc>
                <w:tcPr>
                  <w:tcW w:w="1290" w:type="dxa"/>
                  <w:vAlign w:val="center"/>
                </w:tcPr>
                <w:p w:rsidR="003313D9" w:rsidRPr="00E20411" w:rsidRDefault="003313D9">
                  <w:pPr>
                    <w:jc w:val="center"/>
                    <w:rPr>
                      <w:sz w:val="21"/>
                      <w:szCs w:val="21"/>
                    </w:rPr>
                  </w:pPr>
                  <w:r w:rsidRPr="00E20411">
                    <w:rPr>
                      <w:rFonts w:hint="eastAsia"/>
                      <w:sz w:val="21"/>
                      <w:szCs w:val="21"/>
                    </w:rPr>
                    <w:t>7</w:t>
                  </w:r>
                  <w:r>
                    <w:rPr>
                      <w:rFonts w:hint="eastAsia"/>
                      <w:sz w:val="21"/>
                      <w:szCs w:val="21"/>
                    </w:rPr>
                    <w:t>5</w:t>
                  </w:r>
                </w:p>
              </w:tc>
            </w:tr>
          </w:tbl>
          <w:p w:rsidR="00885F2D" w:rsidRPr="00E20411" w:rsidRDefault="008A630A" w:rsidP="00FC63D2">
            <w:pPr>
              <w:spacing w:line="500" w:lineRule="exact"/>
              <w:ind w:firstLineChars="200" w:firstLine="532"/>
              <w:rPr>
                <w:sz w:val="24"/>
                <w:szCs w:val="24"/>
              </w:rPr>
            </w:pPr>
            <w:r w:rsidRPr="00E20411">
              <w:rPr>
                <w:rFonts w:hint="eastAsia"/>
                <w:sz w:val="24"/>
                <w:szCs w:val="24"/>
              </w:rPr>
              <w:t>4</w:t>
            </w:r>
            <w:r w:rsidRPr="00E20411">
              <w:rPr>
                <w:rFonts w:hint="eastAsia"/>
                <w:sz w:val="24"/>
                <w:szCs w:val="24"/>
              </w:rPr>
              <w:t>、</w:t>
            </w:r>
            <w:r w:rsidRPr="00E20411">
              <w:rPr>
                <w:sz w:val="24"/>
                <w:szCs w:val="24"/>
              </w:rPr>
              <w:t>固体废物</w:t>
            </w:r>
          </w:p>
          <w:p w:rsidR="00885F2D" w:rsidRPr="00E20411" w:rsidRDefault="008A630A" w:rsidP="00FC63D2">
            <w:pPr>
              <w:spacing w:line="500" w:lineRule="exact"/>
              <w:ind w:firstLineChars="200" w:firstLine="532"/>
              <w:rPr>
                <w:sz w:val="24"/>
                <w:szCs w:val="24"/>
              </w:rPr>
            </w:pPr>
            <w:r w:rsidRPr="00E20411">
              <w:rPr>
                <w:sz w:val="24"/>
                <w:szCs w:val="24"/>
              </w:rPr>
              <w:t>项目固体废物污染源源强核算结果及相关参数情况见表</w:t>
            </w:r>
            <w:r w:rsidRPr="00E20411">
              <w:rPr>
                <w:sz w:val="24"/>
                <w:szCs w:val="24"/>
              </w:rPr>
              <w:t>1</w:t>
            </w:r>
            <w:r w:rsidR="0009257E">
              <w:rPr>
                <w:rFonts w:hint="eastAsia"/>
                <w:sz w:val="24"/>
                <w:szCs w:val="24"/>
              </w:rPr>
              <w:t>5</w:t>
            </w:r>
            <w:r w:rsidRPr="00E20411">
              <w:rPr>
                <w:sz w:val="24"/>
                <w:szCs w:val="24"/>
              </w:rPr>
              <w:t>。</w:t>
            </w:r>
          </w:p>
          <w:p w:rsidR="00885F2D" w:rsidRPr="00E20411" w:rsidRDefault="008A630A" w:rsidP="00FC63D2">
            <w:pPr>
              <w:spacing w:line="500" w:lineRule="exact"/>
              <w:ind w:firstLineChars="200" w:firstLine="533"/>
              <w:jc w:val="center"/>
              <w:rPr>
                <w:b/>
                <w:sz w:val="24"/>
                <w:szCs w:val="24"/>
              </w:rPr>
            </w:pPr>
            <w:r w:rsidRPr="00E20411">
              <w:rPr>
                <w:b/>
                <w:sz w:val="24"/>
                <w:szCs w:val="24"/>
              </w:rPr>
              <w:t>表</w:t>
            </w:r>
            <w:r w:rsidRPr="00E20411">
              <w:rPr>
                <w:b/>
                <w:sz w:val="24"/>
                <w:szCs w:val="24"/>
              </w:rPr>
              <w:t>1</w:t>
            </w:r>
            <w:r w:rsidR="0009257E">
              <w:rPr>
                <w:rFonts w:hint="eastAsia"/>
                <w:b/>
                <w:sz w:val="24"/>
                <w:szCs w:val="24"/>
              </w:rPr>
              <w:t>5</w:t>
            </w:r>
            <w:r w:rsidRPr="00E20411">
              <w:rPr>
                <w:b/>
                <w:sz w:val="24"/>
                <w:szCs w:val="24"/>
              </w:rPr>
              <w:t xml:space="preserve">    </w:t>
            </w:r>
            <w:r w:rsidRPr="00E20411">
              <w:rPr>
                <w:b/>
                <w:sz w:val="24"/>
                <w:szCs w:val="24"/>
              </w:rPr>
              <w:t>项目固体废物产生及排放情况一览表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Look w:val="04A0"/>
            </w:tblPr>
            <w:tblGrid>
              <w:gridCol w:w="536"/>
              <w:gridCol w:w="1701"/>
              <w:gridCol w:w="1276"/>
              <w:gridCol w:w="1276"/>
              <w:gridCol w:w="992"/>
              <w:gridCol w:w="2410"/>
              <w:gridCol w:w="829"/>
            </w:tblGrid>
            <w:tr w:rsidR="00885F2D" w:rsidRPr="00E20411" w:rsidTr="00AD338A">
              <w:tc>
                <w:tcPr>
                  <w:tcW w:w="536" w:type="dxa"/>
                  <w:vAlign w:val="center"/>
                </w:tcPr>
                <w:p w:rsidR="00885F2D" w:rsidRPr="00E20411" w:rsidRDefault="008A630A">
                  <w:pPr>
                    <w:jc w:val="center"/>
                    <w:rPr>
                      <w:sz w:val="21"/>
                      <w:szCs w:val="21"/>
                    </w:rPr>
                  </w:pPr>
                  <w:r w:rsidRPr="00E20411">
                    <w:rPr>
                      <w:sz w:val="21"/>
                      <w:szCs w:val="21"/>
                    </w:rPr>
                    <w:t>序号</w:t>
                  </w:r>
                </w:p>
              </w:tc>
              <w:tc>
                <w:tcPr>
                  <w:tcW w:w="1701" w:type="dxa"/>
                  <w:vAlign w:val="center"/>
                </w:tcPr>
                <w:p w:rsidR="00885F2D" w:rsidRPr="00E20411" w:rsidRDefault="008A630A">
                  <w:pPr>
                    <w:jc w:val="center"/>
                    <w:rPr>
                      <w:sz w:val="21"/>
                      <w:szCs w:val="21"/>
                    </w:rPr>
                  </w:pPr>
                  <w:r w:rsidRPr="00E20411">
                    <w:rPr>
                      <w:sz w:val="21"/>
                      <w:szCs w:val="21"/>
                    </w:rPr>
                    <w:t>工序</w:t>
                  </w:r>
                </w:p>
              </w:tc>
              <w:tc>
                <w:tcPr>
                  <w:tcW w:w="1276" w:type="dxa"/>
                  <w:vAlign w:val="center"/>
                </w:tcPr>
                <w:p w:rsidR="00885F2D" w:rsidRPr="00E20411" w:rsidRDefault="008A630A">
                  <w:pPr>
                    <w:jc w:val="center"/>
                    <w:rPr>
                      <w:sz w:val="21"/>
                      <w:szCs w:val="21"/>
                    </w:rPr>
                  </w:pPr>
                  <w:r w:rsidRPr="00E20411">
                    <w:rPr>
                      <w:sz w:val="21"/>
                      <w:szCs w:val="21"/>
                    </w:rPr>
                    <w:t>固体废物名称</w:t>
                  </w:r>
                </w:p>
              </w:tc>
              <w:tc>
                <w:tcPr>
                  <w:tcW w:w="1276" w:type="dxa"/>
                  <w:vAlign w:val="center"/>
                </w:tcPr>
                <w:p w:rsidR="00885F2D" w:rsidRPr="00E20411" w:rsidRDefault="008A630A" w:rsidP="00AD338A">
                  <w:pPr>
                    <w:jc w:val="center"/>
                    <w:rPr>
                      <w:sz w:val="21"/>
                      <w:szCs w:val="21"/>
                    </w:rPr>
                  </w:pPr>
                  <w:r w:rsidRPr="00E20411">
                    <w:rPr>
                      <w:sz w:val="21"/>
                      <w:szCs w:val="21"/>
                    </w:rPr>
                    <w:t>固废属性</w:t>
                  </w:r>
                </w:p>
              </w:tc>
              <w:tc>
                <w:tcPr>
                  <w:tcW w:w="992" w:type="dxa"/>
                  <w:vAlign w:val="center"/>
                </w:tcPr>
                <w:p w:rsidR="00885F2D" w:rsidRPr="00E20411" w:rsidRDefault="008A630A">
                  <w:pPr>
                    <w:jc w:val="center"/>
                    <w:rPr>
                      <w:sz w:val="21"/>
                      <w:szCs w:val="21"/>
                    </w:rPr>
                  </w:pPr>
                  <w:r w:rsidRPr="00E20411">
                    <w:rPr>
                      <w:sz w:val="21"/>
                      <w:szCs w:val="21"/>
                    </w:rPr>
                    <w:t>产生量</w:t>
                  </w:r>
                  <w:r w:rsidRPr="00E20411">
                    <w:rPr>
                      <w:rFonts w:hint="eastAsia"/>
                      <w:sz w:val="21"/>
                      <w:szCs w:val="21"/>
                    </w:rPr>
                    <w:t>(</w:t>
                  </w:r>
                  <w:r w:rsidRPr="00E20411">
                    <w:rPr>
                      <w:sz w:val="21"/>
                      <w:szCs w:val="21"/>
                    </w:rPr>
                    <w:t>t/a</w:t>
                  </w:r>
                  <w:r w:rsidRPr="00E20411">
                    <w:rPr>
                      <w:rFonts w:hint="eastAsia"/>
                      <w:sz w:val="21"/>
                      <w:szCs w:val="21"/>
                    </w:rPr>
                    <w:t>)</w:t>
                  </w:r>
                </w:p>
              </w:tc>
              <w:tc>
                <w:tcPr>
                  <w:tcW w:w="2410" w:type="dxa"/>
                  <w:vAlign w:val="center"/>
                </w:tcPr>
                <w:p w:rsidR="00885F2D" w:rsidRPr="00E20411" w:rsidRDefault="008A630A">
                  <w:pPr>
                    <w:jc w:val="center"/>
                    <w:rPr>
                      <w:sz w:val="21"/>
                      <w:szCs w:val="21"/>
                    </w:rPr>
                  </w:pPr>
                  <w:r w:rsidRPr="00E20411">
                    <w:rPr>
                      <w:sz w:val="21"/>
                      <w:szCs w:val="21"/>
                    </w:rPr>
                    <w:t>处置措施</w:t>
                  </w:r>
                </w:p>
              </w:tc>
              <w:tc>
                <w:tcPr>
                  <w:tcW w:w="829" w:type="dxa"/>
                  <w:vAlign w:val="center"/>
                </w:tcPr>
                <w:p w:rsidR="00885F2D" w:rsidRPr="00E20411" w:rsidRDefault="008A630A">
                  <w:pPr>
                    <w:jc w:val="center"/>
                    <w:rPr>
                      <w:sz w:val="21"/>
                      <w:szCs w:val="21"/>
                    </w:rPr>
                  </w:pPr>
                  <w:r w:rsidRPr="00E20411">
                    <w:rPr>
                      <w:sz w:val="21"/>
                      <w:szCs w:val="21"/>
                    </w:rPr>
                    <w:t>最终去向</w:t>
                  </w:r>
                </w:p>
              </w:tc>
            </w:tr>
            <w:tr w:rsidR="00927F26" w:rsidRPr="00E20411" w:rsidTr="00954C7A">
              <w:trPr>
                <w:trHeight w:val="807"/>
              </w:trPr>
              <w:tc>
                <w:tcPr>
                  <w:tcW w:w="536" w:type="dxa"/>
                  <w:vAlign w:val="center"/>
                </w:tcPr>
                <w:p w:rsidR="00927F26" w:rsidRPr="00E20411" w:rsidRDefault="00927F26">
                  <w:pPr>
                    <w:jc w:val="center"/>
                    <w:rPr>
                      <w:sz w:val="21"/>
                      <w:szCs w:val="21"/>
                    </w:rPr>
                  </w:pPr>
                  <w:r w:rsidRPr="00E20411">
                    <w:rPr>
                      <w:sz w:val="21"/>
                      <w:szCs w:val="21"/>
                    </w:rPr>
                    <w:t>S1</w:t>
                  </w:r>
                </w:p>
              </w:tc>
              <w:tc>
                <w:tcPr>
                  <w:tcW w:w="1701" w:type="dxa"/>
                  <w:vAlign w:val="center"/>
                </w:tcPr>
                <w:p w:rsidR="00927F26" w:rsidRPr="00E20411" w:rsidRDefault="00927F26" w:rsidP="00302150">
                  <w:pPr>
                    <w:jc w:val="center"/>
                    <w:rPr>
                      <w:sz w:val="21"/>
                      <w:szCs w:val="21"/>
                    </w:rPr>
                  </w:pPr>
                  <w:r>
                    <w:rPr>
                      <w:rFonts w:hint="eastAsia"/>
                      <w:sz w:val="21"/>
                      <w:szCs w:val="21"/>
                    </w:rPr>
                    <w:t>搅拌工序</w:t>
                  </w:r>
                </w:p>
              </w:tc>
              <w:tc>
                <w:tcPr>
                  <w:tcW w:w="1276" w:type="dxa"/>
                  <w:tcBorders>
                    <w:bottom w:val="single" w:sz="6" w:space="0" w:color="auto"/>
                  </w:tcBorders>
                  <w:vAlign w:val="center"/>
                </w:tcPr>
                <w:p w:rsidR="00927F26" w:rsidRPr="00E20411" w:rsidRDefault="00927F26" w:rsidP="00302150">
                  <w:pPr>
                    <w:jc w:val="center"/>
                    <w:rPr>
                      <w:sz w:val="21"/>
                      <w:szCs w:val="21"/>
                    </w:rPr>
                  </w:pPr>
                  <w:r>
                    <w:rPr>
                      <w:rFonts w:hint="eastAsia"/>
                      <w:sz w:val="21"/>
                      <w:szCs w:val="21"/>
                    </w:rPr>
                    <w:t>废渣</w:t>
                  </w:r>
                </w:p>
              </w:tc>
              <w:tc>
                <w:tcPr>
                  <w:tcW w:w="1276" w:type="dxa"/>
                  <w:vMerge w:val="restart"/>
                  <w:vAlign w:val="center"/>
                </w:tcPr>
                <w:p w:rsidR="00927F26" w:rsidRPr="00E20411" w:rsidRDefault="00927F26" w:rsidP="00954C7A">
                  <w:pPr>
                    <w:jc w:val="center"/>
                    <w:rPr>
                      <w:sz w:val="21"/>
                      <w:szCs w:val="21"/>
                    </w:rPr>
                  </w:pPr>
                  <w:r w:rsidRPr="00E20411">
                    <w:rPr>
                      <w:sz w:val="21"/>
                      <w:szCs w:val="21"/>
                    </w:rPr>
                    <w:t>一般</w:t>
                  </w:r>
                  <w:r>
                    <w:rPr>
                      <w:rFonts w:hint="eastAsia"/>
                      <w:sz w:val="21"/>
                      <w:szCs w:val="21"/>
                    </w:rPr>
                    <w:t>工业</w:t>
                  </w:r>
                  <w:r w:rsidRPr="00E20411">
                    <w:rPr>
                      <w:sz w:val="21"/>
                      <w:szCs w:val="21"/>
                    </w:rPr>
                    <w:t>固体废物</w:t>
                  </w:r>
                </w:p>
              </w:tc>
              <w:tc>
                <w:tcPr>
                  <w:tcW w:w="992" w:type="dxa"/>
                  <w:vAlign w:val="center"/>
                </w:tcPr>
                <w:p w:rsidR="00927F26" w:rsidRPr="00E20411" w:rsidRDefault="00927F26" w:rsidP="0084186C">
                  <w:pPr>
                    <w:jc w:val="center"/>
                    <w:rPr>
                      <w:sz w:val="21"/>
                      <w:szCs w:val="21"/>
                    </w:rPr>
                  </w:pPr>
                  <w:r>
                    <w:rPr>
                      <w:rFonts w:hint="eastAsia"/>
                      <w:sz w:val="21"/>
                      <w:szCs w:val="21"/>
                    </w:rPr>
                    <w:t>2</w:t>
                  </w:r>
                </w:p>
              </w:tc>
              <w:tc>
                <w:tcPr>
                  <w:tcW w:w="2410" w:type="dxa"/>
                  <w:vAlign w:val="center"/>
                </w:tcPr>
                <w:p w:rsidR="00927F26" w:rsidRPr="00E20411" w:rsidRDefault="00927F26" w:rsidP="00302150">
                  <w:pPr>
                    <w:jc w:val="center"/>
                    <w:rPr>
                      <w:sz w:val="21"/>
                      <w:szCs w:val="21"/>
                    </w:rPr>
                  </w:pPr>
                  <w:r>
                    <w:rPr>
                      <w:rFonts w:hint="eastAsia"/>
                      <w:sz w:val="21"/>
                      <w:szCs w:val="21"/>
                    </w:rPr>
                    <w:t>定期外售</w:t>
                  </w:r>
                </w:p>
              </w:tc>
              <w:tc>
                <w:tcPr>
                  <w:tcW w:w="829" w:type="dxa"/>
                  <w:vMerge w:val="restart"/>
                  <w:vAlign w:val="center"/>
                </w:tcPr>
                <w:p w:rsidR="00927F26" w:rsidRPr="00E20411" w:rsidRDefault="00927F26">
                  <w:pPr>
                    <w:jc w:val="center"/>
                    <w:rPr>
                      <w:sz w:val="21"/>
                      <w:szCs w:val="21"/>
                    </w:rPr>
                  </w:pPr>
                  <w:r w:rsidRPr="00E20411">
                    <w:rPr>
                      <w:sz w:val="21"/>
                      <w:szCs w:val="21"/>
                    </w:rPr>
                    <w:t>全部综合利用或妥善处置</w:t>
                  </w:r>
                </w:p>
              </w:tc>
            </w:tr>
            <w:tr w:rsidR="00927F26" w:rsidRPr="00E20411" w:rsidTr="002157E6">
              <w:trPr>
                <w:trHeight w:val="807"/>
              </w:trPr>
              <w:tc>
                <w:tcPr>
                  <w:tcW w:w="536" w:type="dxa"/>
                  <w:vAlign w:val="center"/>
                </w:tcPr>
                <w:p w:rsidR="00927F26" w:rsidRPr="00E20411" w:rsidRDefault="00927F26" w:rsidP="002B5CED">
                  <w:pPr>
                    <w:jc w:val="center"/>
                    <w:rPr>
                      <w:sz w:val="21"/>
                      <w:szCs w:val="21"/>
                    </w:rPr>
                  </w:pPr>
                  <w:r w:rsidRPr="00E20411">
                    <w:rPr>
                      <w:sz w:val="21"/>
                      <w:szCs w:val="21"/>
                    </w:rPr>
                    <w:t>S</w:t>
                  </w:r>
                  <w:r>
                    <w:rPr>
                      <w:rFonts w:hint="eastAsia"/>
                      <w:sz w:val="21"/>
                      <w:szCs w:val="21"/>
                    </w:rPr>
                    <w:t>2</w:t>
                  </w:r>
                </w:p>
              </w:tc>
              <w:tc>
                <w:tcPr>
                  <w:tcW w:w="1701" w:type="dxa"/>
                  <w:vAlign w:val="center"/>
                </w:tcPr>
                <w:p w:rsidR="00927F26" w:rsidRPr="00927F26" w:rsidRDefault="00927F26" w:rsidP="00954C7A">
                  <w:pPr>
                    <w:jc w:val="center"/>
                    <w:rPr>
                      <w:sz w:val="21"/>
                      <w:szCs w:val="21"/>
                    </w:rPr>
                  </w:pPr>
                  <w:r w:rsidRPr="00927F26">
                    <w:rPr>
                      <w:sz w:val="21"/>
                      <w:szCs w:val="21"/>
                    </w:rPr>
                    <w:t>布袋除尘器</w:t>
                  </w:r>
                </w:p>
              </w:tc>
              <w:tc>
                <w:tcPr>
                  <w:tcW w:w="1276" w:type="dxa"/>
                  <w:tcBorders>
                    <w:bottom w:val="single" w:sz="6" w:space="0" w:color="auto"/>
                  </w:tcBorders>
                  <w:vAlign w:val="center"/>
                </w:tcPr>
                <w:p w:rsidR="00927F26" w:rsidRPr="00927F26" w:rsidRDefault="00927F26" w:rsidP="00954C7A">
                  <w:pPr>
                    <w:jc w:val="center"/>
                    <w:rPr>
                      <w:sz w:val="21"/>
                      <w:szCs w:val="21"/>
                    </w:rPr>
                  </w:pPr>
                  <w:r w:rsidRPr="00927F26">
                    <w:rPr>
                      <w:sz w:val="21"/>
                      <w:szCs w:val="21"/>
                    </w:rPr>
                    <w:t>除尘灰</w:t>
                  </w:r>
                </w:p>
              </w:tc>
              <w:tc>
                <w:tcPr>
                  <w:tcW w:w="1276" w:type="dxa"/>
                  <w:vMerge/>
                  <w:vAlign w:val="center"/>
                </w:tcPr>
                <w:p w:rsidR="00927F26" w:rsidRPr="00927F26" w:rsidRDefault="00927F26" w:rsidP="00954C7A">
                  <w:pPr>
                    <w:jc w:val="center"/>
                    <w:rPr>
                      <w:sz w:val="21"/>
                      <w:szCs w:val="21"/>
                    </w:rPr>
                  </w:pPr>
                </w:p>
              </w:tc>
              <w:tc>
                <w:tcPr>
                  <w:tcW w:w="992" w:type="dxa"/>
                  <w:vAlign w:val="center"/>
                </w:tcPr>
                <w:p w:rsidR="00927F26" w:rsidRPr="00927F26" w:rsidRDefault="00927F26" w:rsidP="00F76916">
                  <w:pPr>
                    <w:jc w:val="center"/>
                    <w:rPr>
                      <w:sz w:val="21"/>
                      <w:szCs w:val="21"/>
                    </w:rPr>
                  </w:pPr>
                  <w:r w:rsidRPr="00927F26">
                    <w:rPr>
                      <w:rFonts w:hint="eastAsia"/>
                      <w:sz w:val="21"/>
                      <w:szCs w:val="21"/>
                    </w:rPr>
                    <w:t>15.71</w:t>
                  </w:r>
                </w:p>
              </w:tc>
              <w:tc>
                <w:tcPr>
                  <w:tcW w:w="2410" w:type="dxa"/>
                  <w:vMerge w:val="restart"/>
                  <w:vAlign w:val="center"/>
                </w:tcPr>
                <w:p w:rsidR="00927F26" w:rsidRPr="00927F26" w:rsidRDefault="00927F26" w:rsidP="00954C7A">
                  <w:pPr>
                    <w:jc w:val="center"/>
                    <w:rPr>
                      <w:sz w:val="21"/>
                      <w:szCs w:val="21"/>
                    </w:rPr>
                  </w:pPr>
                  <w:r w:rsidRPr="00927F26">
                    <w:rPr>
                      <w:sz w:val="21"/>
                      <w:szCs w:val="21"/>
                    </w:rPr>
                    <w:t>回用于生产</w:t>
                  </w:r>
                </w:p>
              </w:tc>
              <w:tc>
                <w:tcPr>
                  <w:tcW w:w="829" w:type="dxa"/>
                  <w:vMerge/>
                  <w:vAlign w:val="center"/>
                </w:tcPr>
                <w:p w:rsidR="00927F26" w:rsidRPr="00E20411" w:rsidRDefault="00927F26">
                  <w:pPr>
                    <w:jc w:val="center"/>
                    <w:rPr>
                      <w:sz w:val="21"/>
                      <w:szCs w:val="21"/>
                    </w:rPr>
                  </w:pPr>
                </w:p>
              </w:tc>
            </w:tr>
            <w:tr w:rsidR="00927F26" w:rsidRPr="00E20411" w:rsidTr="00AD338A">
              <w:trPr>
                <w:trHeight w:val="807"/>
              </w:trPr>
              <w:tc>
                <w:tcPr>
                  <w:tcW w:w="536" w:type="dxa"/>
                  <w:vAlign w:val="center"/>
                </w:tcPr>
                <w:p w:rsidR="00927F26" w:rsidRPr="00E20411" w:rsidRDefault="00927F26" w:rsidP="002B5CED">
                  <w:pPr>
                    <w:jc w:val="center"/>
                    <w:rPr>
                      <w:sz w:val="21"/>
                      <w:szCs w:val="21"/>
                    </w:rPr>
                  </w:pPr>
                  <w:r>
                    <w:rPr>
                      <w:rFonts w:hint="eastAsia"/>
                      <w:sz w:val="21"/>
                      <w:szCs w:val="21"/>
                    </w:rPr>
                    <w:t>--</w:t>
                  </w:r>
                </w:p>
              </w:tc>
              <w:tc>
                <w:tcPr>
                  <w:tcW w:w="1701" w:type="dxa"/>
                  <w:vAlign w:val="center"/>
                </w:tcPr>
                <w:p w:rsidR="00927F26" w:rsidRPr="00927F26" w:rsidRDefault="00927F26" w:rsidP="00954C7A">
                  <w:pPr>
                    <w:jc w:val="center"/>
                    <w:rPr>
                      <w:sz w:val="21"/>
                      <w:szCs w:val="21"/>
                    </w:rPr>
                  </w:pPr>
                  <w:r w:rsidRPr="00927F26">
                    <w:rPr>
                      <w:rFonts w:hint="eastAsia"/>
                      <w:sz w:val="21"/>
                      <w:szCs w:val="21"/>
                    </w:rPr>
                    <w:t>检验工序</w:t>
                  </w:r>
                </w:p>
              </w:tc>
              <w:tc>
                <w:tcPr>
                  <w:tcW w:w="1276" w:type="dxa"/>
                  <w:tcBorders>
                    <w:bottom w:val="single" w:sz="6" w:space="0" w:color="auto"/>
                  </w:tcBorders>
                  <w:vAlign w:val="center"/>
                </w:tcPr>
                <w:p w:rsidR="00927F26" w:rsidRPr="00927F26" w:rsidRDefault="00927F26" w:rsidP="00954C7A">
                  <w:pPr>
                    <w:jc w:val="center"/>
                    <w:rPr>
                      <w:sz w:val="21"/>
                      <w:szCs w:val="21"/>
                    </w:rPr>
                  </w:pPr>
                  <w:r w:rsidRPr="00927F26">
                    <w:rPr>
                      <w:rFonts w:hint="eastAsia"/>
                      <w:sz w:val="21"/>
                      <w:szCs w:val="21"/>
                    </w:rPr>
                    <w:t>不合格品</w:t>
                  </w:r>
                </w:p>
              </w:tc>
              <w:tc>
                <w:tcPr>
                  <w:tcW w:w="1276" w:type="dxa"/>
                  <w:vMerge/>
                  <w:tcBorders>
                    <w:bottom w:val="single" w:sz="6" w:space="0" w:color="auto"/>
                  </w:tcBorders>
                  <w:vAlign w:val="center"/>
                </w:tcPr>
                <w:p w:rsidR="00927F26" w:rsidRPr="00927F26" w:rsidRDefault="00927F26" w:rsidP="00954C7A">
                  <w:pPr>
                    <w:jc w:val="center"/>
                    <w:rPr>
                      <w:sz w:val="21"/>
                      <w:szCs w:val="21"/>
                    </w:rPr>
                  </w:pPr>
                </w:p>
              </w:tc>
              <w:tc>
                <w:tcPr>
                  <w:tcW w:w="992" w:type="dxa"/>
                  <w:vAlign w:val="center"/>
                </w:tcPr>
                <w:p w:rsidR="00927F26" w:rsidRPr="00927F26" w:rsidRDefault="00927F26" w:rsidP="00F76916">
                  <w:pPr>
                    <w:jc w:val="center"/>
                    <w:rPr>
                      <w:rFonts w:hint="eastAsia"/>
                      <w:sz w:val="21"/>
                      <w:szCs w:val="21"/>
                    </w:rPr>
                  </w:pPr>
                  <w:r w:rsidRPr="00927F26">
                    <w:rPr>
                      <w:rFonts w:hint="eastAsia"/>
                      <w:sz w:val="21"/>
                      <w:szCs w:val="21"/>
                    </w:rPr>
                    <w:t>20</w:t>
                  </w:r>
                </w:p>
              </w:tc>
              <w:tc>
                <w:tcPr>
                  <w:tcW w:w="2410" w:type="dxa"/>
                  <w:vMerge/>
                  <w:vAlign w:val="center"/>
                </w:tcPr>
                <w:p w:rsidR="00927F26" w:rsidRPr="00927F26" w:rsidRDefault="00927F26" w:rsidP="00954C7A">
                  <w:pPr>
                    <w:jc w:val="center"/>
                    <w:rPr>
                      <w:sz w:val="21"/>
                      <w:szCs w:val="21"/>
                    </w:rPr>
                  </w:pPr>
                </w:p>
              </w:tc>
              <w:tc>
                <w:tcPr>
                  <w:tcW w:w="829" w:type="dxa"/>
                  <w:vMerge/>
                  <w:vAlign w:val="center"/>
                </w:tcPr>
                <w:p w:rsidR="00927F26" w:rsidRPr="00E20411" w:rsidRDefault="00927F26">
                  <w:pPr>
                    <w:jc w:val="center"/>
                    <w:rPr>
                      <w:sz w:val="21"/>
                      <w:szCs w:val="21"/>
                    </w:rPr>
                  </w:pPr>
                </w:p>
              </w:tc>
            </w:tr>
            <w:tr w:rsidR="002B5CED" w:rsidRPr="00E20411" w:rsidTr="00AD338A">
              <w:tc>
                <w:tcPr>
                  <w:tcW w:w="536" w:type="dxa"/>
                  <w:vAlign w:val="center"/>
                </w:tcPr>
                <w:p w:rsidR="002B5CED" w:rsidRPr="00E20411" w:rsidRDefault="00927F26" w:rsidP="002B5CED">
                  <w:pPr>
                    <w:jc w:val="center"/>
                    <w:rPr>
                      <w:sz w:val="21"/>
                      <w:szCs w:val="21"/>
                    </w:rPr>
                  </w:pPr>
                  <w:r>
                    <w:rPr>
                      <w:rFonts w:hint="eastAsia"/>
                      <w:sz w:val="21"/>
                      <w:szCs w:val="21"/>
                    </w:rPr>
                    <w:t>--</w:t>
                  </w:r>
                </w:p>
              </w:tc>
              <w:tc>
                <w:tcPr>
                  <w:tcW w:w="1701" w:type="dxa"/>
                  <w:vAlign w:val="center"/>
                </w:tcPr>
                <w:p w:rsidR="002B5CED" w:rsidRPr="00927F26" w:rsidRDefault="002B5CED" w:rsidP="00302150">
                  <w:pPr>
                    <w:jc w:val="center"/>
                    <w:rPr>
                      <w:sz w:val="21"/>
                      <w:szCs w:val="21"/>
                    </w:rPr>
                  </w:pPr>
                  <w:r w:rsidRPr="00927F26">
                    <w:rPr>
                      <w:sz w:val="21"/>
                      <w:szCs w:val="21"/>
                    </w:rPr>
                    <w:t>职工办公生活</w:t>
                  </w:r>
                </w:p>
              </w:tc>
              <w:tc>
                <w:tcPr>
                  <w:tcW w:w="1276" w:type="dxa"/>
                  <w:tcBorders>
                    <w:top w:val="single" w:sz="6" w:space="0" w:color="auto"/>
                  </w:tcBorders>
                  <w:vAlign w:val="center"/>
                </w:tcPr>
                <w:p w:rsidR="002B5CED" w:rsidRPr="00927F26" w:rsidRDefault="002B5CED" w:rsidP="00302150">
                  <w:pPr>
                    <w:jc w:val="center"/>
                    <w:rPr>
                      <w:sz w:val="21"/>
                      <w:szCs w:val="21"/>
                    </w:rPr>
                  </w:pPr>
                  <w:r w:rsidRPr="00927F26">
                    <w:rPr>
                      <w:sz w:val="21"/>
                      <w:szCs w:val="21"/>
                    </w:rPr>
                    <w:t>生活垃圾</w:t>
                  </w:r>
                </w:p>
              </w:tc>
              <w:tc>
                <w:tcPr>
                  <w:tcW w:w="1276" w:type="dxa"/>
                  <w:tcBorders>
                    <w:top w:val="single" w:sz="6" w:space="0" w:color="auto"/>
                  </w:tcBorders>
                  <w:shd w:val="clear" w:color="auto" w:fill="auto"/>
                  <w:vAlign w:val="center"/>
                </w:tcPr>
                <w:p w:rsidR="002B5CED" w:rsidRPr="00927F26" w:rsidRDefault="002B5CED" w:rsidP="00AD338A">
                  <w:pPr>
                    <w:jc w:val="center"/>
                    <w:rPr>
                      <w:sz w:val="21"/>
                      <w:szCs w:val="21"/>
                    </w:rPr>
                  </w:pPr>
                  <w:r w:rsidRPr="00927F26">
                    <w:rPr>
                      <w:rFonts w:hint="eastAsia"/>
                      <w:sz w:val="21"/>
                      <w:szCs w:val="21"/>
                    </w:rPr>
                    <w:t>--</w:t>
                  </w:r>
                </w:p>
              </w:tc>
              <w:tc>
                <w:tcPr>
                  <w:tcW w:w="992" w:type="dxa"/>
                  <w:vAlign w:val="center"/>
                </w:tcPr>
                <w:p w:rsidR="002B5CED" w:rsidRPr="00927F26" w:rsidRDefault="002B5CED" w:rsidP="00302150">
                  <w:pPr>
                    <w:jc w:val="center"/>
                    <w:rPr>
                      <w:sz w:val="21"/>
                      <w:szCs w:val="21"/>
                    </w:rPr>
                  </w:pPr>
                  <w:r w:rsidRPr="00927F26">
                    <w:rPr>
                      <w:rFonts w:hint="eastAsia"/>
                      <w:sz w:val="21"/>
                      <w:szCs w:val="21"/>
                    </w:rPr>
                    <w:t>1.5</w:t>
                  </w:r>
                </w:p>
              </w:tc>
              <w:tc>
                <w:tcPr>
                  <w:tcW w:w="2410" w:type="dxa"/>
                  <w:shd w:val="clear" w:color="auto" w:fill="auto"/>
                  <w:vAlign w:val="center"/>
                </w:tcPr>
                <w:p w:rsidR="002B5CED" w:rsidRPr="00927F26" w:rsidRDefault="002B5CED" w:rsidP="004B5B40">
                  <w:pPr>
                    <w:jc w:val="center"/>
                    <w:rPr>
                      <w:sz w:val="21"/>
                      <w:szCs w:val="21"/>
                    </w:rPr>
                  </w:pPr>
                  <w:r w:rsidRPr="00927F26">
                    <w:rPr>
                      <w:sz w:val="21"/>
                      <w:szCs w:val="21"/>
                    </w:rPr>
                    <w:t>收集后定期运至环卫部门指定地点</w:t>
                  </w:r>
                  <w:r w:rsidRPr="00927F26">
                    <w:rPr>
                      <w:rFonts w:hint="eastAsia"/>
                      <w:sz w:val="21"/>
                      <w:szCs w:val="21"/>
                    </w:rPr>
                    <w:t>处置</w:t>
                  </w:r>
                </w:p>
              </w:tc>
              <w:tc>
                <w:tcPr>
                  <w:tcW w:w="829" w:type="dxa"/>
                  <w:vMerge/>
                  <w:vAlign w:val="center"/>
                </w:tcPr>
                <w:p w:rsidR="002B5CED" w:rsidRPr="00E20411" w:rsidRDefault="002B5CED">
                  <w:pPr>
                    <w:jc w:val="center"/>
                    <w:rPr>
                      <w:sz w:val="21"/>
                      <w:szCs w:val="21"/>
                    </w:rPr>
                  </w:pPr>
                </w:p>
              </w:tc>
            </w:tr>
          </w:tbl>
          <w:p w:rsidR="00885F2D" w:rsidRPr="00E20411" w:rsidRDefault="00885F2D">
            <w:pPr>
              <w:spacing w:line="480" w:lineRule="exact"/>
              <w:rPr>
                <w:sz w:val="24"/>
                <w:szCs w:val="24"/>
                <w:highlight w:val="yellow"/>
              </w:rPr>
            </w:pPr>
          </w:p>
        </w:tc>
      </w:tr>
    </w:tbl>
    <w:p w:rsidR="00885F2D" w:rsidRPr="00E20411" w:rsidRDefault="00885F2D">
      <w:pPr>
        <w:spacing w:line="360" w:lineRule="auto"/>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360" w:lineRule="auto"/>
        <w:rPr>
          <w:b/>
          <w:sz w:val="32"/>
        </w:rPr>
      </w:pPr>
      <w:r w:rsidRPr="00E20411">
        <w:rPr>
          <w:rFonts w:hint="eastAsia"/>
          <w:b/>
          <w:sz w:val="32"/>
        </w:rPr>
        <w:lastRenderedPageBreak/>
        <w:t>项目主要污染物产生及预计排放情况</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418"/>
        <w:gridCol w:w="1559"/>
        <w:gridCol w:w="2410"/>
        <w:gridCol w:w="1134"/>
        <w:gridCol w:w="1455"/>
      </w:tblGrid>
      <w:tr w:rsidR="00885F2D" w:rsidRPr="00E20411" w:rsidTr="004D0686">
        <w:trPr>
          <w:trHeight w:val="557"/>
          <w:jc w:val="center"/>
        </w:trPr>
        <w:tc>
          <w:tcPr>
            <w:tcW w:w="1174" w:type="dxa"/>
            <w:tcBorders>
              <w:tl2br w:val="single" w:sz="4" w:space="0" w:color="auto"/>
            </w:tcBorders>
          </w:tcPr>
          <w:p w:rsidR="00885F2D" w:rsidRPr="00E20411" w:rsidRDefault="008A630A" w:rsidP="00560DDF">
            <w:pPr>
              <w:spacing w:line="400" w:lineRule="exact"/>
              <w:ind w:firstLineChars="98" w:firstLine="301"/>
              <w:jc w:val="right"/>
              <w:rPr>
                <w:rFonts w:eastAsiaTheme="minorEastAsia"/>
                <w:b/>
                <w:szCs w:val="28"/>
              </w:rPr>
            </w:pPr>
            <w:r w:rsidRPr="00E20411">
              <w:rPr>
                <w:rFonts w:eastAsiaTheme="minorEastAsia" w:hint="eastAsia"/>
                <w:b/>
                <w:szCs w:val="28"/>
              </w:rPr>
              <w:t>内容</w:t>
            </w:r>
          </w:p>
          <w:p w:rsidR="00885F2D" w:rsidRPr="00E20411" w:rsidRDefault="008A630A" w:rsidP="00560DDF">
            <w:pPr>
              <w:spacing w:line="400" w:lineRule="exact"/>
              <w:rPr>
                <w:rFonts w:eastAsiaTheme="minorEastAsia"/>
                <w:b/>
                <w:szCs w:val="28"/>
              </w:rPr>
            </w:pPr>
            <w:r w:rsidRPr="00E20411">
              <w:rPr>
                <w:rFonts w:eastAsiaTheme="minorEastAsia" w:hint="eastAsia"/>
                <w:b/>
                <w:szCs w:val="28"/>
              </w:rPr>
              <w:t>类型</w:t>
            </w:r>
          </w:p>
        </w:tc>
        <w:tc>
          <w:tcPr>
            <w:tcW w:w="1418" w:type="dxa"/>
            <w:vAlign w:val="center"/>
          </w:tcPr>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排放源</w:t>
            </w:r>
          </w:p>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（编号）</w:t>
            </w:r>
          </w:p>
        </w:tc>
        <w:tc>
          <w:tcPr>
            <w:tcW w:w="1559" w:type="dxa"/>
            <w:vAlign w:val="center"/>
          </w:tcPr>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污染物</w:t>
            </w:r>
          </w:p>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名称</w:t>
            </w:r>
          </w:p>
        </w:tc>
        <w:tc>
          <w:tcPr>
            <w:tcW w:w="2410" w:type="dxa"/>
            <w:vAlign w:val="center"/>
          </w:tcPr>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处理前产生浓度及产生量（单位）</w:t>
            </w:r>
          </w:p>
        </w:tc>
        <w:tc>
          <w:tcPr>
            <w:tcW w:w="2589" w:type="dxa"/>
            <w:gridSpan w:val="2"/>
            <w:vAlign w:val="center"/>
          </w:tcPr>
          <w:p w:rsidR="00885F2D" w:rsidRPr="00E20411" w:rsidRDefault="008A630A" w:rsidP="00560DDF">
            <w:pPr>
              <w:spacing w:line="400" w:lineRule="exact"/>
              <w:jc w:val="center"/>
              <w:rPr>
                <w:rFonts w:eastAsiaTheme="minorEastAsia"/>
                <w:b/>
                <w:szCs w:val="28"/>
              </w:rPr>
            </w:pPr>
            <w:r w:rsidRPr="00E20411">
              <w:rPr>
                <w:rFonts w:eastAsiaTheme="minorEastAsia" w:hint="eastAsia"/>
                <w:b/>
                <w:szCs w:val="28"/>
              </w:rPr>
              <w:t>排放浓度及排放量（单位）</w:t>
            </w:r>
          </w:p>
        </w:tc>
      </w:tr>
      <w:tr w:rsidR="00433027" w:rsidRPr="00E20411" w:rsidTr="004D0686">
        <w:trPr>
          <w:trHeight w:val="587"/>
          <w:jc w:val="center"/>
        </w:trPr>
        <w:tc>
          <w:tcPr>
            <w:tcW w:w="1174" w:type="dxa"/>
            <w:vMerge w:val="restart"/>
            <w:vAlign w:val="center"/>
          </w:tcPr>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大</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气</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污</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染</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物</w:t>
            </w:r>
          </w:p>
        </w:tc>
        <w:tc>
          <w:tcPr>
            <w:tcW w:w="1418" w:type="dxa"/>
            <w:vAlign w:val="center"/>
          </w:tcPr>
          <w:p w:rsidR="00433027" w:rsidRPr="00E20411" w:rsidRDefault="00433027" w:rsidP="00F37F98">
            <w:pPr>
              <w:spacing w:line="400" w:lineRule="exact"/>
              <w:jc w:val="center"/>
              <w:rPr>
                <w:rFonts w:eastAsiaTheme="minorEastAsia"/>
                <w:sz w:val="24"/>
                <w:szCs w:val="24"/>
              </w:rPr>
            </w:pPr>
            <w:r w:rsidRPr="00E20411">
              <w:rPr>
                <w:rFonts w:eastAsiaTheme="minorEastAsia" w:hint="eastAsia"/>
                <w:sz w:val="24"/>
                <w:szCs w:val="24"/>
              </w:rPr>
              <w:t>水泥装卸、贮存工序</w:t>
            </w:r>
          </w:p>
        </w:tc>
        <w:tc>
          <w:tcPr>
            <w:tcW w:w="1559" w:type="dxa"/>
            <w:shd w:val="clear" w:color="auto" w:fill="auto"/>
            <w:vAlign w:val="center"/>
          </w:tcPr>
          <w:p w:rsidR="00433027" w:rsidRPr="00E20411" w:rsidRDefault="00433027" w:rsidP="00F37F98">
            <w:pPr>
              <w:spacing w:line="400" w:lineRule="exact"/>
              <w:jc w:val="center"/>
              <w:rPr>
                <w:rFonts w:eastAsiaTheme="minorEastAsia"/>
                <w:sz w:val="24"/>
                <w:szCs w:val="24"/>
              </w:rPr>
            </w:pPr>
            <w:r w:rsidRPr="00E20411">
              <w:rPr>
                <w:rFonts w:eastAsiaTheme="minorEastAsia" w:hint="eastAsia"/>
                <w:sz w:val="24"/>
                <w:szCs w:val="24"/>
              </w:rPr>
              <w:t>颗粒物</w:t>
            </w:r>
          </w:p>
          <w:p w:rsidR="00433027" w:rsidRPr="00E20411" w:rsidRDefault="00433027" w:rsidP="00F37F98">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有</w:t>
            </w:r>
            <w:r w:rsidRPr="00E20411">
              <w:rPr>
                <w:rFonts w:eastAsiaTheme="minorEastAsia"/>
                <w:sz w:val="24"/>
                <w:szCs w:val="24"/>
              </w:rPr>
              <w:t>组织）</w:t>
            </w:r>
          </w:p>
        </w:tc>
        <w:tc>
          <w:tcPr>
            <w:tcW w:w="2410" w:type="dxa"/>
            <w:shd w:val="clear" w:color="auto" w:fill="auto"/>
            <w:vAlign w:val="center"/>
          </w:tcPr>
          <w:p w:rsidR="00433027" w:rsidRPr="00E20411" w:rsidRDefault="00433027" w:rsidP="00F37F98">
            <w:pPr>
              <w:spacing w:line="400" w:lineRule="exact"/>
              <w:jc w:val="center"/>
              <w:rPr>
                <w:rFonts w:eastAsiaTheme="minorEastAsia"/>
                <w:sz w:val="24"/>
                <w:szCs w:val="24"/>
              </w:rPr>
            </w:pPr>
            <w:r w:rsidRPr="00E20411">
              <w:rPr>
                <w:rFonts w:eastAsiaTheme="minorEastAsia" w:hint="eastAsia"/>
                <w:sz w:val="24"/>
              </w:rPr>
              <w:t>4</w:t>
            </w:r>
            <w:r>
              <w:rPr>
                <w:rFonts w:eastAsiaTheme="minorEastAsia" w:hint="eastAsia"/>
                <w:sz w:val="24"/>
              </w:rPr>
              <w:t>539.06</w:t>
            </w:r>
            <w:r w:rsidRPr="00E20411">
              <w:rPr>
                <w:rFonts w:eastAsiaTheme="minorEastAsia"/>
                <w:sz w:val="24"/>
              </w:rPr>
              <w:t>mg/m</w:t>
            </w:r>
            <w:r w:rsidRPr="00E20411">
              <w:rPr>
                <w:rFonts w:eastAsiaTheme="minorEastAsia"/>
                <w:sz w:val="24"/>
                <w:vertAlign w:val="superscript"/>
              </w:rPr>
              <w:t>3</w:t>
            </w:r>
            <w:r w:rsidRPr="00E20411">
              <w:rPr>
                <w:rFonts w:eastAsiaTheme="minorEastAsia"/>
                <w:sz w:val="24"/>
              </w:rPr>
              <w:t>，</w:t>
            </w:r>
            <w:r>
              <w:rPr>
                <w:rFonts w:eastAsiaTheme="minorEastAsia" w:hint="eastAsia"/>
                <w:sz w:val="24"/>
              </w:rPr>
              <w:t>5.81</w:t>
            </w:r>
            <w:r w:rsidRPr="00E20411">
              <w:rPr>
                <w:rFonts w:eastAsiaTheme="minorEastAsia"/>
                <w:sz w:val="24"/>
              </w:rPr>
              <w:t>t/a</w:t>
            </w:r>
          </w:p>
        </w:tc>
        <w:tc>
          <w:tcPr>
            <w:tcW w:w="2589" w:type="dxa"/>
            <w:gridSpan w:val="2"/>
            <w:shd w:val="clear" w:color="auto" w:fill="auto"/>
            <w:vAlign w:val="center"/>
          </w:tcPr>
          <w:p w:rsidR="00433027" w:rsidRPr="00E20411" w:rsidRDefault="00433027" w:rsidP="00512C10">
            <w:pPr>
              <w:spacing w:line="400" w:lineRule="exact"/>
              <w:jc w:val="center"/>
              <w:rPr>
                <w:rFonts w:eastAsiaTheme="minorEastAsia"/>
                <w:sz w:val="24"/>
                <w:szCs w:val="24"/>
              </w:rPr>
            </w:pPr>
            <w:r>
              <w:rPr>
                <w:rFonts w:eastAsiaTheme="minorEastAsia" w:hint="eastAsia"/>
                <w:sz w:val="24"/>
                <w:szCs w:val="24"/>
              </w:rPr>
              <w:t>9</w:t>
            </w:r>
            <w:r w:rsidRPr="00E20411">
              <w:rPr>
                <w:rFonts w:eastAsiaTheme="minorEastAsia" w:hint="eastAsia"/>
                <w:sz w:val="24"/>
                <w:szCs w:val="24"/>
              </w:rPr>
              <w:t>.</w:t>
            </w:r>
            <w:r>
              <w:rPr>
                <w:rFonts w:eastAsiaTheme="minorEastAsia" w:hint="eastAsia"/>
                <w:sz w:val="24"/>
                <w:szCs w:val="24"/>
              </w:rPr>
              <w:t>38</w:t>
            </w:r>
            <w:r w:rsidRPr="00E20411">
              <w:rPr>
                <w:rFonts w:eastAsiaTheme="minorEastAsia"/>
                <w:sz w:val="24"/>
                <w:szCs w:val="24"/>
              </w:rPr>
              <w:t>mg/m</w:t>
            </w:r>
            <w:r w:rsidRPr="00E20411">
              <w:rPr>
                <w:rFonts w:eastAsiaTheme="minorEastAsia"/>
                <w:sz w:val="24"/>
                <w:szCs w:val="24"/>
                <w:vertAlign w:val="superscript"/>
              </w:rPr>
              <w:t>3</w:t>
            </w:r>
            <w:r w:rsidRPr="00E20411">
              <w:rPr>
                <w:rFonts w:eastAsiaTheme="minorEastAsia"/>
                <w:sz w:val="24"/>
                <w:szCs w:val="24"/>
              </w:rPr>
              <w:t>，</w:t>
            </w:r>
            <w:r>
              <w:rPr>
                <w:rFonts w:eastAsiaTheme="minorEastAsia" w:hint="eastAsia"/>
                <w:sz w:val="24"/>
                <w:szCs w:val="24"/>
              </w:rPr>
              <w:t>0.01</w:t>
            </w:r>
            <w:r w:rsidR="00512C10">
              <w:rPr>
                <w:rFonts w:eastAsiaTheme="minorEastAsia" w:hint="eastAsia"/>
                <w:sz w:val="24"/>
                <w:szCs w:val="24"/>
              </w:rPr>
              <w:t>1</w:t>
            </w:r>
            <w:r w:rsidRPr="00E20411">
              <w:rPr>
                <w:rFonts w:eastAsiaTheme="minorEastAsia"/>
                <w:sz w:val="24"/>
                <w:szCs w:val="24"/>
              </w:rPr>
              <w:t>t/a</w:t>
            </w:r>
          </w:p>
        </w:tc>
      </w:tr>
      <w:tr w:rsidR="00433027" w:rsidRPr="00E20411" w:rsidTr="004D0686">
        <w:trPr>
          <w:trHeight w:val="587"/>
          <w:jc w:val="center"/>
        </w:trPr>
        <w:tc>
          <w:tcPr>
            <w:tcW w:w="1174" w:type="dxa"/>
            <w:vMerge/>
            <w:vAlign w:val="center"/>
          </w:tcPr>
          <w:p w:rsidR="00433027" w:rsidRPr="00E20411" w:rsidRDefault="00433027" w:rsidP="00560DDF">
            <w:pPr>
              <w:spacing w:line="400" w:lineRule="exact"/>
              <w:jc w:val="center"/>
              <w:rPr>
                <w:rFonts w:eastAsiaTheme="minorEastAsia"/>
                <w:b/>
                <w:szCs w:val="28"/>
              </w:rPr>
            </w:pPr>
          </w:p>
        </w:tc>
        <w:tc>
          <w:tcPr>
            <w:tcW w:w="1418" w:type="dxa"/>
            <w:vMerge w:val="restart"/>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配料和落料、搅拌工序</w:t>
            </w:r>
          </w:p>
        </w:tc>
        <w:tc>
          <w:tcPr>
            <w:tcW w:w="1559" w:type="dxa"/>
            <w:shd w:val="clear" w:color="auto" w:fill="auto"/>
            <w:vAlign w:val="center"/>
          </w:tcPr>
          <w:p w:rsidR="00433027" w:rsidRPr="00E20411" w:rsidRDefault="00433027" w:rsidP="00F37F98">
            <w:pPr>
              <w:spacing w:line="400" w:lineRule="exact"/>
              <w:jc w:val="center"/>
              <w:rPr>
                <w:rFonts w:eastAsiaTheme="minorEastAsia"/>
                <w:sz w:val="24"/>
                <w:szCs w:val="24"/>
              </w:rPr>
            </w:pPr>
            <w:r w:rsidRPr="00E20411">
              <w:rPr>
                <w:rFonts w:eastAsiaTheme="minorEastAsia" w:hint="eastAsia"/>
                <w:sz w:val="24"/>
                <w:szCs w:val="24"/>
              </w:rPr>
              <w:t>颗粒物</w:t>
            </w:r>
          </w:p>
          <w:p w:rsidR="00433027" w:rsidRPr="00E20411" w:rsidRDefault="00433027" w:rsidP="00F37F98">
            <w:pPr>
              <w:spacing w:line="400" w:lineRule="exact"/>
              <w:jc w:val="center"/>
              <w:rPr>
                <w:rFonts w:eastAsiaTheme="minorEastAsia"/>
                <w:sz w:val="24"/>
                <w:szCs w:val="24"/>
              </w:rPr>
            </w:pPr>
            <w:r w:rsidRPr="00E20411">
              <w:rPr>
                <w:rFonts w:eastAsiaTheme="minorEastAsia"/>
                <w:sz w:val="24"/>
                <w:szCs w:val="24"/>
              </w:rPr>
              <w:t>（有组织）</w:t>
            </w:r>
          </w:p>
        </w:tc>
        <w:tc>
          <w:tcPr>
            <w:tcW w:w="2410" w:type="dxa"/>
            <w:shd w:val="clear" w:color="auto" w:fill="auto"/>
            <w:vAlign w:val="center"/>
          </w:tcPr>
          <w:p w:rsidR="00433027" w:rsidRPr="00E20411" w:rsidRDefault="009061A7" w:rsidP="009061A7">
            <w:pPr>
              <w:spacing w:line="400" w:lineRule="exact"/>
              <w:jc w:val="center"/>
              <w:rPr>
                <w:rFonts w:eastAsiaTheme="minorEastAsia"/>
                <w:sz w:val="24"/>
                <w:szCs w:val="24"/>
              </w:rPr>
            </w:pPr>
            <w:r>
              <w:rPr>
                <w:rFonts w:eastAsiaTheme="minorEastAsia" w:hint="eastAsia"/>
                <w:sz w:val="24"/>
              </w:rPr>
              <w:t>500</w:t>
            </w:r>
            <w:r w:rsidR="00433027" w:rsidRPr="00E20411">
              <w:rPr>
                <w:rFonts w:eastAsiaTheme="minorEastAsia"/>
                <w:sz w:val="24"/>
              </w:rPr>
              <w:t>mg/m</w:t>
            </w:r>
            <w:r w:rsidR="00433027" w:rsidRPr="00E20411">
              <w:rPr>
                <w:rFonts w:eastAsiaTheme="minorEastAsia"/>
                <w:sz w:val="24"/>
                <w:vertAlign w:val="superscript"/>
              </w:rPr>
              <w:t>3</w:t>
            </w:r>
            <w:r w:rsidR="00433027" w:rsidRPr="00E20411">
              <w:rPr>
                <w:rFonts w:eastAsiaTheme="minorEastAsia"/>
                <w:sz w:val="24"/>
              </w:rPr>
              <w:t>，</w:t>
            </w:r>
            <w:r>
              <w:rPr>
                <w:rFonts w:eastAsiaTheme="minorEastAsia" w:hint="eastAsia"/>
                <w:sz w:val="24"/>
              </w:rPr>
              <w:t>16.0</w:t>
            </w:r>
            <w:r w:rsidR="00433027" w:rsidRPr="00E20411">
              <w:rPr>
                <w:rFonts w:eastAsiaTheme="minorEastAsia"/>
                <w:sz w:val="24"/>
              </w:rPr>
              <w:t>t/a</w:t>
            </w:r>
          </w:p>
        </w:tc>
        <w:tc>
          <w:tcPr>
            <w:tcW w:w="2589" w:type="dxa"/>
            <w:gridSpan w:val="2"/>
            <w:shd w:val="clear" w:color="auto" w:fill="auto"/>
            <w:vAlign w:val="center"/>
          </w:tcPr>
          <w:p w:rsidR="00433027" w:rsidRPr="00E20411" w:rsidRDefault="003C6073" w:rsidP="003C6073">
            <w:pPr>
              <w:spacing w:line="400" w:lineRule="exact"/>
              <w:jc w:val="center"/>
              <w:rPr>
                <w:rFonts w:eastAsiaTheme="minorEastAsia"/>
                <w:sz w:val="24"/>
                <w:szCs w:val="24"/>
              </w:rPr>
            </w:pPr>
            <w:r>
              <w:rPr>
                <w:rFonts w:eastAsiaTheme="minorEastAsia" w:hint="eastAsia"/>
                <w:sz w:val="24"/>
                <w:szCs w:val="24"/>
              </w:rPr>
              <w:t>9.0</w:t>
            </w:r>
            <w:r w:rsidR="00433027" w:rsidRPr="00E20411">
              <w:rPr>
                <w:rFonts w:eastAsiaTheme="minorEastAsia"/>
                <w:sz w:val="24"/>
                <w:szCs w:val="24"/>
              </w:rPr>
              <w:t>mg/m</w:t>
            </w:r>
            <w:r w:rsidR="00433027" w:rsidRPr="00E20411">
              <w:rPr>
                <w:rFonts w:eastAsiaTheme="minorEastAsia"/>
                <w:sz w:val="24"/>
                <w:szCs w:val="24"/>
                <w:vertAlign w:val="superscript"/>
              </w:rPr>
              <w:t>3</w:t>
            </w:r>
            <w:r w:rsidR="00433027" w:rsidRPr="00E20411">
              <w:rPr>
                <w:rFonts w:eastAsiaTheme="minorEastAsia"/>
                <w:sz w:val="24"/>
                <w:szCs w:val="24"/>
              </w:rPr>
              <w:t>，</w:t>
            </w:r>
            <w:r w:rsidR="00433027">
              <w:rPr>
                <w:rFonts w:eastAsiaTheme="minorEastAsia" w:hint="eastAsia"/>
                <w:sz w:val="24"/>
                <w:szCs w:val="24"/>
              </w:rPr>
              <w:t>0.</w:t>
            </w:r>
            <w:r w:rsidR="009061A7">
              <w:rPr>
                <w:rFonts w:eastAsiaTheme="minorEastAsia" w:hint="eastAsia"/>
                <w:sz w:val="24"/>
                <w:szCs w:val="24"/>
              </w:rPr>
              <w:t>2</w:t>
            </w:r>
            <w:r>
              <w:rPr>
                <w:rFonts w:eastAsiaTheme="minorEastAsia" w:hint="eastAsia"/>
                <w:sz w:val="24"/>
                <w:szCs w:val="24"/>
              </w:rPr>
              <w:t>88</w:t>
            </w:r>
            <w:r w:rsidR="00433027" w:rsidRPr="00E20411">
              <w:rPr>
                <w:rFonts w:eastAsiaTheme="minorEastAsia"/>
                <w:sz w:val="24"/>
                <w:szCs w:val="24"/>
              </w:rPr>
              <w:t>t/a</w:t>
            </w:r>
          </w:p>
        </w:tc>
      </w:tr>
      <w:tr w:rsidR="00433027" w:rsidRPr="00E20411" w:rsidTr="004D0686">
        <w:trPr>
          <w:trHeight w:val="553"/>
          <w:jc w:val="center"/>
        </w:trPr>
        <w:tc>
          <w:tcPr>
            <w:tcW w:w="1174" w:type="dxa"/>
            <w:vMerge/>
            <w:vAlign w:val="center"/>
          </w:tcPr>
          <w:p w:rsidR="00433027" w:rsidRPr="00E20411" w:rsidRDefault="00433027" w:rsidP="00560DDF">
            <w:pPr>
              <w:spacing w:line="400" w:lineRule="exact"/>
              <w:jc w:val="center"/>
              <w:rPr>
                <w:rFonts w:eastAsiaTheme="minorEastAsia"/>
                <w:b/>
                <w:szCs w:val="28"/>
              </w:rPr>
            </w:pPr>
          </w:p>
        </w:tc>
        <w:tc>
          <w:tcPr>
            <w:tcW w:w="1418" w:type="dxa"/>
            <w:vMerge/>
            <w:vAlign w:val="center"/>
          </w:tcPr>
          <w:p w:rsidR="00433027" w:rsidRPr="00E20411" w:rsidRDefault="00433027" w:rsidP="00560DDF">
            <w:pPr>
              <w:spacing w:line="400" w:lineRule="exact"/>
              <w:jc w:val="center"/>
              <w:rPr>
                <w:rFonts w:eastAsiaTheme="minorEastAsia"/>
                <w:sz w:val="24"/>
                <w:szCs w:val="24"/>
              </w:rPr>
            </w:pPr>
          </w:p>
        </w:tc>
        <w:tc>
          <w:tcPr>
            <w:tcW w:w="1559" w:type="dxa"/>
            <w:shd w:val="clear" w:color="auto" w:fill="auto"/>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颗粒物</w:t>
            </w:r>
          </w:p>
          <w:p w:rsidR="00433027" w:rsidRPr="00E20411" w:rsidRDefault="00433027" w:rsidP="00560DDF">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无</w:t>
            </w:r>
            <w:r w:rsidRPr="00E20411">
              <w:rPr>
                <w:rFonts w:eastAsiaTheme="minorEastAsia"/>
                <w:sz w:val="24"/>
                <w:szCs w:val="24"/>
              </w:rPr>
              <w:t>组织）</w:t>
            </w:r>
          </w:p>
        </w:tc>
        <w:tc>
          <w:tcPr>
            <w:tcW w:w="2410" w:type="dxa"/>
            <w:shd w:val="clear" w:color="auto" w:fill="auto"/>
            <w:vAlign w:val="center"/>
          </w:tcPr>
          <w:p w:rsidR="00433027" w:rsidRPr="00E20411" w:rsidRDefault="00433027" w:rsidP="002E08FC">
            <w:pPr>
              <w:spacing w:line="400" w:lineRule="exact"/>
              <w:jc w:val="center"/>
              <w:rPr>
                <w:rFonts w:eastAsiaTheme="minorEastAsia"/>
                <w:sz w:val="24"/>
                <w:szCs w:val="24"/>
              </w:rPr>
            </w:pPr>
            <w:r>
              <w:rPr>
                <w:rFonts w:eastAsiaTheme="minorEastAsia" w:hint="eastAsia"/>
                <w:sz w:val="24"/>
                <w:szCs w:val="24"/>
              </w:rPr>
              <w:t>0.1</w:t>
            </w:r>
            <w:r w:rsidRPr="00E20411">
              <w:rPr>
                <w:rFonts w:eastAsiaTheme="minorEastAsia"/>
                <w:sz w:val="24"/>
              </w:rPr>
              <w:t>t/a</w:t>
            </w:r>
          </w:p>
        </w:tc>
        <w:tc>
          <w:tcPr>
            <w:tcW w:w="1134" w:type="dxa"/>
            <w:shd w:val="clear" w:color="auto" w:fill="auto"/>
            <w:vAlign w:val="center"/>
          </w:tcPr>
          <w:p w:rsidR="00433027" w:rsidRPr="00C558D5" w:rsidRDefault="00433027" w:rsidP="007F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Theme="minorEastAsia" w:cs="宋体"/>
                <w:sz w:val="24"/>
                <w:szCs w:val="24"/>
              </w:rPr>
            </w:pPr>
            <w:r w:rsidRPr="00C558D5">
              <w:rPr>
                <w:rFonts w:eastAsiaTheme="minorEastAsia" w:cs="宋体" w:hint="eastAsia"/>
                <w:sz w:val="24"/>
                <w:szCs w:val="24"/>
              </w:rPr>
              <w:t>0.1</w:t>
            </w:r>
            <w:r w:rsidRPr="00C558D5">
              <w:rPr>
                <w:rFonts w:eastAsiaTheme="minorEastAsia"/>
                <w:sz w:val="24"/>
                <w:szCs w:val="24"/>
              </w:rPr>
              <w:t>t/a</w:t>
            </w:r>
          </w:p>
        </w:tc>
        <w:tc>
          <w:tcPr>
            <w:tcW w:w="1455" w:type="dxa"/>
            <w:vMerge w:val="restart"/>
            <w:shd w:val="clear" w:color="auto" w:fill="auto"/>
            <w:vAlign w:val="center"/>
          </w:tcPr>
          <w:p w:rsidR="00433027" w:rsidRPr="00E20411" w:rsidRDefault="00433027" w:rsidP="007F75DD">
            <w:pPr>
              <w:spacing w:line="400" w:lineRule="exact"/>
              <w:jc w:val="center"/>
              <w:rPr>
                <w:rFonts w:eastAsiaTheme="minorEastAsia"/>
                <w:sz w:val="24"/>
                <w:szCs w:val="24"/>
              </w:rPr>
            </w:pPr>
            <w:r w:rsidRPr="0067530A">
              <w:rPr>
                <w:rFonts w:eastAsiaTheme="minorEastAsia"/>
                <w:spacing w:val="-20"/>
                <w:sz w:val="24"/>
                <w:szCs w:val="24"/>
              </w:rPr>
              <w:t>＜</w:t>
            </w:r>
            <w:r w:rsidRPr="0067530A">
              <w:rPr>
                <w:rFonts w:eastAsiaTheme="minorEastAsia" w:hint="eastAsia"/>
                <w:spacing w:val="-20"/>
                <w:sz w:val="24"/>
                <w:szCs w:val="24"/>
              </w:rPr>
              <w:t>0.5</w:t>
            </w:r>
            <w:r w:rsidRPr="0067530A">
              <w:rPr>
                <w:rFonts w:eastAsiaTheme="minorEastAsia"/>
                <w:spacing w:val="-20"/>
                <w:sz w:val="24"/>
                <w:szCs w:val="24"/>
              </w:rPr>
              <w:t>mg/m</w:t>
            </w:r>
            <w:r w:rsidRPr="0067530A">
              <w:rPr>
                <w:rFonts w:eastAsiaTheme="minorEastAsia"/>
                <w:spacing w:val="-20"/>
                <w:sz w:val="24"/>
                <w:szCs w:val="24"/>
                <w:vertAlign w:val="superscript"/>
              </w:rPr>
              <w:t>3</w:t>
            </w:r>
            <w:r w:rsidRPr="0067530A">
              <w:rPr>
                <w:rFonts w:eastAsiaTheme="minorEastAsia"/>
                <w:spacing w:val="-20"/>
                <w:sz w:val="24"/>
                <w:szCs w:val="24"/>
              </w:rPr>
              <w:t>，</w:t>
            </w:r>
            <w:r>
              <w:rPr>
                <w:rFonts w:eastAsiaTheme="minorEastAsia" w:hint="eastAsia"/>
                <w:sz w:val="24"/>
                <w:szCs w:val="24"/>
              </w:rPr>
              <w:t>0.13</w:t>
            </w:r>
            <w:r w:rsidR="003C6073">
              <w:rPr>
                <w:rFonts w:eastAsiaTheme="minorEastAsia" w:hint="eastAsia"/>
                <w:sz w:val="24"/>
                <w:szCs w:val="24"/>
              </w:rPr>
              <w:t>0</w:t>
            </w:r>
            <w:r w:rsidRPr="00E20411">
              <w:rPr>
                <w:rFonts w:eastAsiaTheme="minorEastAsia"/>
                <w:sz w:val="24"/>
                <w:szCs w:val="24"/>
              </w:rPr>
              <w:t>t/a</w:t>
            </w:r>
          </w:p>
        </w:tc>
      </w:tr>
      <w:tr w:rsidR="00433027" w:rsidRPr="00E20411" w:rsidTr="004D0686">
        <w:trPr>
          <w:trHeight w:val="561"/>
          <w:jc w:val="center"/>
        </w:trPr>
        <w:tc>
          <w:tcPr>
            <w:tcW w:w="1174" w:type="dxa"/>
            <w:vMerge/>
            <w:vAlign w:val="center"/>
          </w:tcPr>
          <w:p w:rsidR="00433027" w:rsidRPr="00E20411" w:rsidRDefault="00433027" w:rsidP="00560DDF">
            <w:pPr>
              <w:spacing w:line="400" w:lineRule="exact"/>
              <w:jc w:val="center"/>
              <w:rPr>
                <w:rFonts w:eastAsiaTheme="minorEastAsia"/>
                <w:b/>
                <w:szCs w:val="28"/>
              </w:rPr>
            </w:pPr>
          </w:p>
        </w:tc>
        <w:tc>
          <w:tcPr>
            <w:tcW w:w="1418" w:type="dxa"/>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石硝储运工序</w:t>
            </w:r>
          </w:p>
        </w:tc>
        <w:tc>
          <w:tcPr>
            <w:tcW w:w="1559" w:type="dxa"/>
            <w:shd w:val="clear" w:color="auto" w:fill="auto"/>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颗粒物</w:t>
            </w:r>
          </w:p>
          <w:p w:rsidR="00433027" w:rsidRPr="00E20411" w:rsidRDefault="00433027" w:rsidP="00560DDF">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无</w:t>
            </w:r>
            <w:r w:rsidRPr="00E20411">
              <w:rPr>
                <w:rFonts w:eastAsiaTheme="minorEastAsia"/>
                <w:sz w:val="24"/>
                <w:szCs w:val="24"/>
              </w:rPr>
              <w:t>组织）</w:t>
            </w:r>
          </w:p>
        </w:tc>
        <w:tc>
          <w:tcPr>
            <w:tcW w:w="2410" w:type="dxa"/>
            <w:shd w:val="clear" w:color="auto" w:fill="auto"/>
            <w:vAlign w:val="center"/>
          </w:tcPr>
          <w:p w:rsidR="00433027" w:rsidRPr="00E20411" w:rsidRDefault="00433027" w:rsidP="009737C0">
            <w:pPr>
              <w:spacing w:line="400" w:lineRule="exact"/>
              <w:jc w:val="center"/>
              <w:rPr>
                <w:rFonts w:eastAsiaTheme="minorEastAsia"/>
                <w:sz w:val="24"/>
                <w:szCs w:val="24"/>
              </w:rPr>
            </w:pPr>
            <w:r w:rsidRPr="00E20411">
              <w:rPr>
                <w:rFonts w:eastAsiaTheme="minorEastAsia" w:hint="eastAsia"/>
                <w:sz w:val="24"/>
                <w:szCs w:val="24"/>
              </w:rPr>
              <w:t>0.0</w:t>
            </w:r>
            <w:r>
              <w:rPr>
                <w:rFonts w:eastAsiaTheme="minorEastAsia" w:hint="eastAsia"/>
                <w:sz w:val="24"/>
                <w:szCs w:val="24"/>
              </w:rPr>
              <w:t>3</w:t>
            </w:r>
            <w:r w:rsidRPr="00E20411">
              <w:rPr>
                <w:rFonts w:eastAsiaTheme="minorEastAsia"/>
                <w:sz w:val="24"/>
              </w:rPr>
              <w:t>t/a</w:t>
            </w:r>
          </w:p>
        </w:tc>
        <w:tc>
          <w:tcPr>
            <w:tcW w:w="1134" w:type="dxa"/>
            <w:shd w:val="clear" w:color="auto" w:fill="auto"/>
            <w:vAlign w:val="center"/>
          </w:tcPr>
          <w:p w:rsidR="00433027" w:rsidRPr="00C558D5" w:rsidRDefault="00433027" w:rsidP="009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Theme="minorEastAsia" w:cs="宋体"/>
                <w:sz w:val="24"/>
                <w:szCs w:val="24"/>
              </w:rPr>
            </w:pPr>
            <w:r w:rsidRPr="00C558D5">
              <w:rPr>
                <w:rFonts w:eastAsiaTheme="minorEastAsia" w:cs="宋体" w:hint="eastAsia"/>
                <w:sz w:val="24"/>
                <w:szCs w:val="24"/>
              </w:rPr>
              <w:t>0.03</w:t>
            </w:r>
            <w:r w:rsidRPr="00C558D5">
              <w:rPr>
                <w:rFonts w:eastAsiaTheme="minorEastAsia"/>
                <w:sz w:val="24"/>
                <w:szCs w:val="24"/>
              </w:rPr>
              <w:t>t/a</w:t>
            </w:r>
          </w:p>
        </w:tc>
        <w:tc>
          <w:tcPr>
            <w:tcW w:w="1455" w:type="dxa"/>
            <w:vMerge/>
            <w:shd w:val="clear" w:color="auto" w:fill="auto"/>
            <w:vAlign w:val="center"/>
          </w:tcPr>
          <w:p w:rsidR="00433027" w:rsidRPr="00E20411" w:rsidRDefault="00433027" w:rsidP="00560DDF">
            <w:pPr>
              <w:spacing w:line="400" w:lineRule="exact"/>
              <w:jc w:val="center"/>
              <w:rPr>
                <w:rFonts w:eastAsiaTheme="minorEastAsia"/>
                <w:sz w:val="24"/>
                <w:szCs w:val="24"/>
              </w:rPr>
            </w:pPr>
          </w:p>
        </w:tc>
      </w:tr>
      <w:tr w:rsidR="00433027" w:rsidRPr="00E20411" w:rsidTr="00FE13E7">
        <w:trPr>
          <w:trHeight w:val="704"/>
          <w:jc w:val="center"/>
        </w:trPr>
        <w:tc>
          <w:tcPr>
            <w:tcW w:w="1174" w:type="dxa"/>
            <w:vMerge w:val="restart"/>
            <w:shd w:val="clear" w:color="auto" w:fill="auto"/>
            <w:vAlign w:val="center"/>
          </w:tcPr>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水</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污</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染</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物</w:t>
            </w:r>
          </w:p>
        </w:tc>
        <w:tc>
          <w:tcPr>
            <w:tcW w:w="1418" w:type="dxa"/>
            <w:vMerge w:val="restart"/>
            <w:shd w:val="clear" w:color="auto" w:fill="auto"/>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rPr>
              <w:t>职工办公生活</w:t>
            </w:r>
          </w:p>
        </w:tc>
        <w:tc>
          <w:tcPr>
            <w:tcW w:w="1559" w:type="dxa"/>
            <w:vAlign w:val="center"/>
          </w:tcPr>
          <w:p w:rsidR="00433027" w:rsidRPr="00E20411" w:rsidRDefault="00433027" w:rsidP="00560DDF">
            <w:pPr>
              <w:spacing w:line="400" w:lineRule="exact"/>
              <w:jc w:val="center"/>
              <w:rPr>
                <w:rFonts w:eastAsiaTheme="minorEastAsia"/>
                <w:sz w:val="24"/>
              </w:rPr>
            </w:pPr>
            <w:r w:rsidRPr="00E20411">
              <w:rPr>
                <w:rFonts w:eastAsiaTheme="minorEastAsia" w:hint="eastAsia"/>
                <w:sz w:val="24"/>
              </w:rPr>
              <w:t>COD</w:t>
            </w:r>
          </w:p>
        </w:tc>
        <w:tc>
          <w:tcPr>
            <w:tcW w:w="2410" w:type="dxa"/>
            <w:shd w:val="clear" w:color="auto" w:fill="auto"/>
            <w:vAlign w:val="center"/>
          </w:tcPr>
          <w:p w:rsidR="00433027" w:rsidRPr="00E20411" w:rsidRDefault="00433027" w:rsidP="00755F40">
            <w:pPr>
              <w:spacing w:line="400" w:lineRule="exact"/>
              <w:jc w:val="center"/>
              <w:rPr>
                <w:rFonts w:eastAsiaTheme="minorEastAsia"/>
                <w:sz w:val="24"/>
                <w:szCs w:val="24"/>
              </w:rPr>
            </w:pPr>
            <w:r w:rsidRPr="00E20411">
              <w:rPr>
                <w:rFonts w:eastAsiaTheme="minorEastAsia" w:hint="eastAsia"/>
                <w:sz w:val="24"/>
                <w:szCs w:val="24"/>
              </w:rPr>
              <w:t>120mg/L</w:t>
            </w:r>
            <w:r w:rsidRPr="00E20411">
              <w:rPr>
                <w:rFonts w:eastAsiaTheme="minorEastAsia" w:hint="eastAsia"/>
                <w:sz w:val="24"/>
                <w:szCs w:val="24"/>
              </w:rPr>
              <w:t>，</w:t>
            </w:r>
            <w:r w:rsidRPr="00E20411">
              <w:rPr>
                <w:rFonts w:eastAsiaTheme="minorEastAsia" w:hint="eastAsia"/>
                <w:sz w:val="24"/>
                <w:szCs w:val="24"/>
              </w:rPr>
              <w:t>0.0</w:t>
            </w:r>
            <w:r>
              <w:rPr>
                <w:rFonts w:eastAsiaTheme="minorEastAsia" w:hint="eastAsia"/>
                <w:sz w:val="24"/>
                <w:szCs w:val="24"/>
              </w:rPr>
              <w:t>06</w:t>
            </w:r>
            <w:r w:rsidRPr="00E20411">
              <w:rPr>
                <w:rFonts w:eastAsiaTheme="minorEastAsia" w:hint="eastAsia"/>
                <w:sz w:val="24"/>
                <w:szCs w:val="24"/>
              </w:rPr>
              <w:t>t/a</w:t>
            </w:r>
          </w:p>
        </w:tc>
        <w:tc>
          <w:tcPr>
            <w:tcW w:w="2589" w:type="dxa"/>
            <w:gridSpan w:val="2"/>
            <w:shd w:val="clear" w:color="auto" w:fill="auto"/>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0t/a</w:t>
            </w:r>
          </w:p>
        </w:tc>
      </w:tr>
      <w:tr w:rsidR="00433027" w:rsidRPr="00E20411" w:rsidTr="004D0686">
        <w:trPr>
          <w:trHeight w:val="418"/>
          <w:jc w:val="center"/>
        </w:trPr>
        <w:tc>
          <w:tcPr>
            <w:tcW w:w="1174" w:type="dxa"/>
            <w:vMerge/>
            <w:shd w:val="clear" w:color="auto" w:fill="auto"/>
            <w:vAlign w:val="center"/>
          </w:tcPr>
          <w:p w:rsidR="00433027" w:rsidRPr="00E20411" w:rsidRDefault="00433027" w:rsidP="00560DDF">
            <w:pPr>
              <w:spacing w:line="400" w:lineRule="exact"/>
              <w:jc w:val="center"/>
              <w:rPr>
                <w:rFonts w:eastAsiaTheme="minorEastAsia"/>
                <w:b/>
                <w:szCs w:val="28"/>
              </w:rPr>
            </w:pPr>
          </w:p>
        </w:tc>
        <w:tc>
          <w:tcPr>
            <w:tcW w:w="1418" w:type="dxa"/>
            <w:vMerge/>
            <w:shd w:val="clear" w:color="auto" w:fill="auto"/>
            <w:vAlign w:val="center"/>
          </w:tcPr>
          <w:p w:rsidR="00433027" w:rsidRPr="00E20411" w:rsidRDefault="00433027" w:rsidP="00560DDF">
            <w:pPr>
              <w:spacing w:line="400" w:lineRule="exact"/>
              <w:jc w:val="center"/>
              <w:rPr>
                <w:rFonts w:eastAsiaTheme="minorEastAsia"/>
                <w:sz w:val="24"/>
              </w:rPr>
            </w:pPr>
          </w:p>
        </w:tc>
        <w:tc>
          <w:tcPr>
            <w:tcW w:w="1559" w:type="dxa"/>
            <w:vAlign w:val="center"/>
          </w:tcPr>
          <w:p w:rsidR="00433027" w:rsidRPr="00E20411" w:rsidRDefault="00433027" w:rsidP="00560DDF">
            <w:pPr>
              <w:spacing w:line="400" w:lineRule="exact"/>
              <w:jc w:val="center"/>
              <w:rPr>
                <w:rFonts w:eastAsiaTheme="minorEastAsia"/>
                <w:sz w:val="24"/>
              </w:rPr>
            </w:pPr>
            <w:r w:rsidRPr="00E20411">
              <w:rPr>
                <w:rFonts w:eastAsiaTheme="minorEastAsia" w:hint="eastAsia"/>
                <w:sz w:val="24"/>
              </w:rPr>
              <w:t>SS</w:t>
            </w:r>
          </w:p>
        </w:tc>
        <w:tc>
          <w:tcPr>
            <w:tcW w:w="2410" w:type="dxa"/>
            <w:shd w:val="clear" w:color="auto" w:fill="auto"/>
            <w:vAlign w:val="center"/>
          </w:tcPr>
          <w:p w:rsidR="00433027" w:rsidRPr="00E20411" w:rsidRDefault="00433027" w:rsidP="00755F40">
            <w:pPr>
              <w:spacing w:line="400" w:lineRule="exact"/>
              <w:jc w:val="center"/>
              <w:rPr>
                <w:rFonts w:eastAsiaTheme="minorEastAsia"/>
                <w:sz w:val="24"/>
                <w:szCs w:val="24"/>
              </w:rPr>
            </w:pPr>
            <w:r w:rsidRPr="00E20411">
              <w:rPr>
                <w:rFonts w:eastAsiaTheme="minorEastAsia" w:hint="eastAsia"/>
                <w:sz w:val="24"/>
                <w:szCs w:val="24"/>
              </w:rPr>
              <w:t>200mg/L</w:t>
            </w:r>
            <w:r w:rsidRPr="00E20411">
              <w:rPr>
                <w:rFonts w:eastAsiaTheme="minorEastAsia" w:hint="eastAsia"/>
                <w:sz w:val="24"/>
                <w:szCs w:val="24"/>
              </w:rPr>
              <w:t>，</w:t>
            </w:r>
            <w:r w:rsidRPr="00E20411">
              <w:rPr>
                <w:rFonts w:eastAsiaTheme="minorEastAsia" w:hint="eastAsia"/>
                <w:sz w:val="24"/>
                <w:szCs w:val="24"/>
              </w:rPr>
              <w:t>0.0</w:t>
            </w:r>
            <w:r>
              <w:rPr>
                <w:rFonts w:eastAsiaTheme="minorEastAsia" w:hint="eastAsia"/>
                <w:sz w:val="24"/>
                <w:szCs w:val="24"/>
              </w:rPr>
              <w:t>10</w:t>
            </w:r>
            <w:r w:rsidRPr="00E20411">
              <w:rPr>
                <w:rFonts w:eastAsiaTheme="minorEastAsia" w:hint="eastAsia"/>
                <w:sz w:val="24"/>
                <w:szCs w:val="24"/>
              </w:rPr>
              <w:t>t/a</w:t>
            </w:r>
          </w:p>
        </w:tc>
        <w:tc>
          <w:tcPr>
            <w:tcW w:w="2589" w:type="dxa"/>
            <w:gridSpan w:val="2"/>
            <w:shd w:val="clear" w:color="auto" w:fill="auto"/>
            <w:vAlign w:val="center"/>
          </w:tcPr>
          <w:p w:rsidR="00433027" w:rsidRPr="00E20411" w:rsidRDefault="00433027" w:rsidP="00560DDF">
            <w:pPr>
              <w:spacing w:line="400" w:lineRule="exact"/>
              <w:jc w:val="center"/>
              <w:rPr>
                <w:rFonts w:eastAsiaTheme="minorEastAsia"/>
                <w:sz w:val="24"/>
                <w:szCs w:val="24"/>
              </w:rPr>
            </w:pPr>
            <w:r w:rsidRPr="00E20411">
              <w:rPr>
                <w:rFonts w:eastAsiaTheme="minorEastAsia" w:hint="eastAsia"/>
                <w:sz w:val="24"/>
                <w:szCs w:val="24"/>
              </w:rPr>
              <w:t>0t/a</w:t>
            </w:r>
          </w:p>
        </w:tc>
      </w:tr>
      <w:tr w:rsidR="00433027" w:rsidRPr="00E20411" w:rsidTr="004D0686">
        <w:trPr>
          <w:trHeight w:val="419"/>
          <w:jc w:val="center"/>
        </w:trPr>
        <w:tc>
          <w:tcPr>
            <w:tcW w:w="1174" w:type="dxa"/>
            <w:vMerge w:val="restart"/>
            <w:vAlign w:val="center"/>
          </w:tcPr>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固</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体</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废</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物</w:t>
            </w:r>
          </w:p>
        </w:tc>
        <w:tc>
          <w:tcPr>
            <w:tcW w:w="1418" w:type="dxa"/>
            <w:vAlign w:val="center"/>
          </w:tcPr>
          <w:p w:rsidR="00433027" w:rsidRPr="001C1368" w:rsidRDefault="00433027" w:rsidP="009F6036">
            <w:pPr>
              <w:spacing w:line="360" w:lineRule="exact"/>
              <w:jc w:val="center"/>
              <w:rPr>
                <w:rFonts w:eastAsiaTheme="minorEastAsia"/>
                <w:sz w:val="24"/>
                <w:szCs w:val="24"/>
              </w:rPr>
            </w:pPr>
            <w:r>
              <w:rPr>
                <w:rFonts w:eastAsiaTheme="minorEastAsia" w:hint="eastAsia"/>
                <w:sz w:val="24"/>
                <w:szCs w:val="24"/>
              </w:rPr>
              <w:t>搅拌工序</w:t>
            </w:r>
          </w:p>
        </w:tc>
        <w:tc>
          <w:tcPr>
            <w:tcW w:w="1559" w:type="dxa"/>
            <w:vAlign w:val="center"/>
          </w:tcPr>
          <w:p w:rsidR="00433027" w:rsidRPr="00E20411" w:rsidRDefault="00433027" w:rsidP="009F6036">
            <w:pPr>
              <w:pStyle w:val="1"/>
              <w:spacing w:line="360" w:lineRule="exact"/>
              <w:rPr>
                <w:rFonts w:ascii="Times New Roman" w:eastAsiaTheme="minorEastAsia"/>
                <w:sz w:val="24"/>
                <w:szCs w:val="24"/>
              </w:rPr>
            </w:pPr>
            <w:r>
              <w:rPr>
                <w:rFonts w:ascii="Times New Roman" w:eastAsiaTheme="minorEastAsia" w:hint="eastAsia"/>
                <w:sz w:val="24"/>
                <w:szCs w:val="24"/>
              </w:rPr>
              <w:t>废渣</w:t>
            </w:r>
          </w:p>
        </w:tc>
        <w:tc>
          <w:tcPr>
            <w:tcW w:w="2410" w:type="dxa"/>
            <w:vAlign w:val="center"/>
          </w:tcPr>
          <w:p w:rsidR="00433027" w:rsidRPr="00E20411" w:rsidRDefault="00433027" w:rsidP="009F6036">
            <w:pPr>
              <w:spacing w:line="360" w:lineRule="exact"/>
              <w:jc w:val="center"/>
              <w:rPr>
                <w:rFonts w:eastAsiaTheme="minorEastAsia"/>
                <w:sz w:val="24"/>
                <w:szCs w:val="24"/>
              </w:rPr>
            </w:pPr>
            <w:r>
              <w:rPr>
                <w:rFonts w:eastAsiaTheme="minorEastAsia" w:hint="eastAsia"/>
                <w:sz w:val="24"/>
                <w:szCs w:val="24"/>
              </w:rPr>
              <w:t>2</w:t>
            </w:r>
            <w:r w:rsidRPr="00E20411">
              <w:rPr>
                <w:rFonts w:eastAsiaTheme="minorEastAsia" w:hint="eastAsia"/>
                <w:sz w:val="24"/>
                <w:szCs w:val="24"/>
              </w:rPr>
              <w:t>t/a</w:t>
            </w:r>
          </w:p>
        </w:tc>
        <w:tc>
          <w:tcPr>
            <w:tcW w:w="2589" w:type="dxa"/>
            <w:gridSpan w:val="2"/>
            <w:vAlign w:val="center"/>
          </w:tcPr>
          <w:p w:rsidR="00433027" w:rsidRPr="00E20411" w:rsidRDefault="00433027" w:rsidP="009F6036">
            <w:pPr>
              <w:spacing w:line="360" w:lineRule="exact"/>
              <w:jc w:val="center"/>
              <w:rPr>
                <w:rFonts w:eastAsiaTheme="minorEastAsia"/>
                <w:sz w:val="24"/>
                <w:szCs w:val="24"/>
              </w:rPr>
            </w:pPr>
            <w:r w:rsidRPr="00E20411">
              <w:rPr>
                <w:rFonts w:eastAsiaTheme="minorEastAsia" w:hint="eastAsia"/>
                <w:sz w:val="24"/>
                <w:szCs w:val="24"/>
              </w:rPr>
              <w:t>0</w:t>
            </w:r>
          </w:p>
        </w:tc>
      </w:tr>
      <w:tr w:rsidR="00433027" w:rsidRPr="00E20411" w:rsidTr="004D0686">
        <w:trPr>
          <w:trHeight w:val="419"/>
          <w:jc w:val="center"/>
        </w:trPr>
        <w:tc>
          <w:tcPr>
            <w:tcW w:w="1174" w:type="dxa"/>
            <w:vMerge/>
            <w:vAlign w:val="center"/>
          </w:tcPr>
          <w:p w:rsidR="00433027" w:rsidRPr="00E20411" w:rsidRDefault="00433027" w:rsidP="00560DDF">
            <w:pPr>
              <w:spacing w:line="400" w:lineRule="exact"/>
              <w:jc w:val="center"/>
              <w:rPr>
                <w:rFonts w:eastAsiaTheme="minorEastAsia"/>
                <w:b/>
                <w:szCs w:val="28"/>
              </w:rPr>
            </w:pPr>
          </w:p>
        </w:tc>
        <w:tc>
          <w:tcPr>
            <w:tcW w:w="1418" w:type="dxa"/>
            <w:vAlign w:val="center"/>
          </w:tcPr>
          <w:p w:rsidR="00433027" w:rsidRDefault="00433027" w:rsidP="009F6036">
            <w:pPr>
              <w:spacing w:line="360" w:lineRule="exact"/>
              <w:jc w:val="center"/>
              <w:rPr>
                <w:rFonts w:eastAsiaTheme="minorEastAsia"/>
                <w:sz w:val="24"/>
                <w:szCs w:val="24"/>
              </w:rPr>
            </w:pPr>
            <w:r w:rsidRPr="001C1368">
              <w:rPr>
                <w:rFonts w:eastAsiaTheme="minorEastAsia" w:hint="eastAsia"/>
                <w:sz w:val="24"/>
                <w:szCs w:val="24"/>
              </w:rPr>
              <w:t>布袋</w:t>
            </w:r>
          </w:p>
          <w:p w:rsidR="00433027" w:rsidRPr="001C1368" w:rsidRDefault="00433027" w:rsidP="009F6036">
            <w:pPr>
              <w:spacing w:line="360" w:lineRule="exact"/>
              <w:jc w:val="center"/>
              <w:rPr>
                <w:rFonts w:eastAsiaTheme="minorEastAsia"/>
                <w:sz w:val="24"/>
                <w:szCs w:val="24"/>
              </w:rPr>
            </w:pPr>
            <w:r w:rsidRPr="001C1368">
              <w:rPr>
                <w:rFonts w:eastAsiaTheme="minorEastAsia" w:hint="eastAsia"/>
                <w:sz w:val="24"/>
                <w:szCs w:val="24"/>
              </w:rPr>
              <w:t>除尘器</w:t>
            </w:r>
          </w:p>
        </w:tc>
        <w:tc>
          <w:tcPr>
            <w:tcW w:w="1559" w:type="dxa"/>
            <w:vAlign w:val="center"/>
          </w:tcPr>
          <w:p w:rsidR="00433027" w:rsidRPr="00E20411" w:rsidRDefault="00433027" w:rsidP="009F6036">
            <w:pPr>
              <w:pStyle w:val="1"/>
              <w:spacing w:line="360" w:lineRule="exact"/>
              <w:rPr>
                <w:rFonts w:ascii="Times New Roman" w:eastAsiaTheme="minorEastAsia"/>
                <w:sz w:val="24"/>
                <w:szCs w:val="24"/>
              </w:rPr>
            </w:pPr>
            <w:r w:rsidRPr="00E20411">
              <w:rPr>
                <w:rFonts w:ascii="Times New Roman" w:eastAsiaTheme="minorEastAsia" w:hint="eastAsia"/>
                <w:sz w:val="24"/>
                <w:szCs w:val="24"/>
              </w:rPr>
              <w:t>除尘灰</w:t>
            </w:r>
          </w:p>
        </w:tc>
        <w:tc>
          <w:tcPr>
            <w:tcW w:w="2410" w:type="dxa"/>
            <w:vAlign w:val="center"/>
          </w:tcPr>
          <w:p w:rsidR="00433027" w:rsidRPr="00E20411" w:rsidRDefault="00433027" w:rsidP="007F02B3">
            <w:pPr>
              <w:spacing w:line="360" w:lineRule="exact"/>
              <w:jc w:val="center"/>
              <w:rPr>
                <w:rFonts w:eastAsiaTheme="minorEastAsia"/>
                <w:sz w:val="24"/>
                <w:szCs w:val="24"/>
              </w:rPr>
            </w:pPr>
            <w:r>
              <w:rPr>
                <w:rFonts w:eastAsiaTheme="minorEastAsia" w:hint="eastAsia"/>
                <w:sz w:val="24"/>
                <w:szCs w:val="24"/>
              </w:rPr>
              <w:t>15.7</w:t>
            </w:r>
            <w:r w:rsidR="007F02B3">
              <w:rPr>
                <w:rFonts w:eastAsiaTheme="minorEastAsia" w:hint="eastAsia"/>
                <w:sz w:val="24"/>
                <w:szCs w:val="24"/>
              </w:rPr>
              <w:t>1</w:t>
            </w:r>
            <w:r w:rsidRPr="00E20411">
              <w:rPr>
                <w:rFonts w:eastAsiaTheme="minorEastAsia" w:hint="eastAsia"/>
                <w:sz w:val="24"/>
                <w:szCs w:val="24"/>
              </w:rPr>
              <w:t>t/a</w:t>
            </w:r>
          </w:p>
        </w:tc>
        <w:tc>
          <w:tcPr>
            <w:tcW w:w="2589" w:type="dxa"/>
            <w:gridSpan w:val="2"/>
            <w:vAlign w:val="center"/>
          </w:tcPr>
          <w:p w:rsidR="00433027" w:rsidRPr="00E20411" w:rsidRDefault="00433027" w:rsidP="009F6036">
            <w:pPr>
              <w:spacing w:line="360" w:lineRule="exact"/>
              <w:jc w:val="center"/>
              <w:rPr>
                <w:rFonts w:eastAsiaTheme="minorEastAsia"/>
                <w:sz w:val="24"/>
                <w:szCs w:val="24"/>
              </w:rPr>
            </w:pPr>
            <w:r w:rsidRPr="00E20411">
              <w:rPr>
                <w:rFonts w:eastAsiaTheme="minorEastAsia" w:hint="eastAsia"/>
                <w:sz w:val="24"/>
                <w:szCs w:val="24"/>
              </w:rPr>
              <w:t>0</w:t>
            </w:r>
          </w:p>
        </w:tc>
      </w:tr>
      <w:tr w:rsidR="00927F26" w:rsidRPr="00E20411" w:rsidTr="004D0686">
        <w:trPr>
          <w:trHeight w:val="419"/>
          <w:jc w:val="center"/>
        </w:trPr>
        <w:tc>
          <w:tcPr>
            <w:tcW w:w="1174" w:type="dxa"/>
            <w:vMerge/>
            <w:vAlign w:val="center"/>
          </w:tcPr>
          <w:p w:rsidR="00927F26" w:rsidRPr="00E20411" w:rsidRDefault="00927F26" w:rsidP="00560DDF">
            <w:pPr>
              <w:spacing w:line="400" w:lineRule="exact"/>
              <w:jc w:val="center"/>
              <w:rPr>
                <w:rFonts w:eastAsiaTheme="minorEastAsia"/>
                <w:b/>
                <w:szCs w:val="28"/>
              </w:rPr>
            </w:pPr>
          </w:p>
        </w:tc>
        <w:tc>
          <w:tcPr>
            <w:tcW w:w="1418" w:type="dxa"/>
            <w:vAlign w:val="center"/>
          </w:tcPr>
          <w:p w:rsidR="00927F26" w:rsidRPr="001C1368" w:rsidRDefault="00927F26" w:rsidP="009F6036">
            <w:pPr>
              <w:spacing w:line="360" w:lineRule="exact"/>
              <w:jc w:val="center"/>
              <w:rPr>
                <w:rFonts w:eastAsiaTheme="minorEastAsia" w:hint="eastAsia"/>
                <w:sz w:val="24"/>
                <w:szCs w:val="24"/>
              </w:rPr>
            </w:pPr>
            <w:r>
              <w:rPr>
                <w:rFonts w:eastAsiaTheme="minorEastAsia" w:hint="eastAsia"/>
                <w:sz w:val="24"/>
                <w:szCs w:val="24"/>
              </w:rPr>
              <w:t>检验工序</w:t>
            </w:r>
          </w:p>
        </w:tc>
        <w:tc>
          <w:tcPr>
            <w:tcW w:w="1559" w:type="dxa"/>
            <w:vAlign w:val="center"/>
          </w:tcPr>
          <w:p w:rsidR="00927F26" w:rsidRPr="00E20411" w:rsidRDefault="00927F26" w:rsidP="009F6036">
            <w:pPr>
              <w:pStyle w:val="1"/>
              <w:spacing w:line="360" w:lineRule="exact"/>
              <w:rPr>
                <w:rFonts w:ascii="Times New Roman" w:eastAsiaTheme="minorEastAsia" w:hint="eastAsia"/>
                <w:sz w:val="24"/>
                <w:szCs w:val="24"/>
              </w:rPr>
            </w:pPr>
            <w:r>
              <w:rPr>
                <w:rFonts w:ascii="Times New Roman" w:eastAsiaTheme="minorEastAsia" w:hint="eastAsia"/>
                <w:sz w:val="24"/>
                <w:szCs w:val="24"/>
              </w:rPr>
              <w:t>不合格品</w:t>
            </w:r>
          </w:p>
        </w:tc>
        <w:tc>
          <w:tcPr>
            <w:tcW w:w="2410" w:type="dxa"/>
            <w:vAlign w:val="center"/>
          </w:tcPr>
          <w:p w:rsidR="00927F26" w:rsidRDefault="00927F26" w:rsidP="007F02B3">
            <w:pPr>
              <w:spacing w:line="360" w:lineRule="exact"/>
              <w:jc w:val="center"/>
              <w:rPr>
                <w:rFonts w:eastAsiaTheme="minorEastAsia" w:hint="eastAsia"/>
                <w:sz w:val="24"/>
                <w:szCs w:val="24"/>
              </w:rPr>
            </w:pPr>
            <w:r>
              <w:rPr>
                <w:rFonts w:eastAsiaTheme="minorEastAsia" w:hint="eastAsia"/>
                <w:sz w:val="24"/>
                <w:szCs w:val="24"/>
              </w:rPr>
              <w:t>20</w:t>
            </w:r>
            <w:r w:rsidRPr="00E20411">
              <w:rPr>
                <w:rFonts w:eastAsiaTheme="minorEastAsia" w:hint="eastAsia"/>
                <w:sz w:val="24"/>
                <w:szCs w:val="24"/>
              </w:rPr>
              <w:t>t/a</w:t>
            </w:r>
          </w:p>
        </w:tc>
        <w:tc>
          <w:tcPr>
            <w:tcW w:w="2589" w:type="dxa"/>
            <w:gridSpan w:val="2"/>
            <w:vAlign w:val="center"/>
          </w:tcPr>
          <w:p w:rsidR="00927F26" w:rsidRPr="00E20411" w:rsidRDefault="00927F26" w:rsidP="009F6036">
            <w:pPr>
              <w:spacing w:line="360" w:lineRule="exact"/>
              <w:jc w:val="center"/>
              <w:rPr>
                <w:rFonts w:eastAsiaTheme="minorEastAsia" w:hint="eastAsia"/>
                <w:sz w:val="24"/>
                <w:szCs w:val="24"/>
              </w:rPr>
            </w:pPr>
            <w:r>
              <w:rPr>
                <w:rFonts w:eastAsiaTheme="minorEastAsia" w:hint="eastAsia"/>
                <w:sz w:val="24"/>
                <w:szCs w:val="24"/>
              </w:rPr>
              <w:t>0</w:t>
            </w:r>
          </w:p>
        </w:tc>
      </w:tr>
      <w:tr w:rsidR="00433027" w:rsidRPr="00E20411" w:rsidTr="004D0686">
        <w:trPr>
          <w:trHeight w:val="419"/>
          <w:jc w:val="center"/>
        </w:trPr>
        <w:tc>
          <w:tcPr>
            <w:tcW w:w="1174" w:type="dxa"/>
            <w:vMerge/>
            <w:vAlign w:val="center"/>
          </w:tcPr>
          <w:p w:rsidR="00433027" w:rsidRPr="00E20411" w:rsidRDefault="00433027" w:rsidP="00560DDF">
            <w:pPr>
              <w:spacing w:line="400" w:lineRule="exact"/>
              <w:jc w:val="center"/>
              <w:rPr>
                <w:rFonts w:eastAsiaTheme="minorEastAsia"/>
                <w:b/>
                <w:szCs w:val="28"/>
              </w:rPr>
            </w:pPr>
          </w:p>
        </w:tc>
        <w:tc>
          <w:tcPr>
            <w:tcW w:w="1418" w:type="dxa"/>
            <w:vAlign w:val="center"/>
          </w:tcPr>
          <w:p w:rsidR="00433027" w:rsidRPr="00E20411" w:rsidRDefault="00433027" w:rsidP="009F6036">
            <w:pPr>
              <w:spacing w:line="360" w:lineRule="exact"/>
              <w:jc w:val="center"/>
              <w:rPr>
                <w:rFonts w:eastAsiaTheme="minorEastAsia"/>
                <w:sz w:val="24"/>
              </w:rPr>
            </w:pPr>
            <w:r w:rsidRPr="00E20411">
              <w:rPr>
                <w:rFonts w:eastAsiaTheme="minorEastAsia" w:hint="eastAsia"/>
                <w:sz w:val="24"/>
              </w:rPr>
              <w:t>职工办公生活</w:t>
            </w:r>
          </w:p>
        </w:tc>
        <w:tc>
          <w:tcPr>
            <w:tcW w:w="1559" w:type="dxa"/>
            <w:vAlign w:val="center"/>
          </w:tcPr>
          <w:p w:rsidR="00433027" w:rsidRPr="00E20411" w:rsidRDefault="00433027" w:rsidP="009F6036">
            <w:pPr>
              <w:spacing w:line="360" w:lineRule="exact"/>
              <w:jc w:val="center"/>
              <w:rPr>
                <w:rFonts w:eastAsiaTheme="minorEastAsia"/>
                <w:sz w:val="24"/>
              </w:rPr>
            </w:pPr>
            <w:r w:rsidRPr="00E20411">
              <w:rPr>
                <w:rFonts w:eastAsiaTheme="minorEastAsia" w:hint="eastAsia"/>
                <w:sz w:val="24"/>
              </w:rPr>
              <w:t>生活垃圾</w:t>
            </w:r>
          </w:p>
        </w:tc>
        <w:tc>
          <w:tcPr>
            <w:tcW w:w="2410" w:type="dxa"/>
            <w:vAlign w:val="center"/>
          </w:tcPr>
          <w:p w:rsidR="00433027" w:rsidRPr="00E20411" w:rsidRDefault="00433027" w:rsidP="009F6036">
            <w:pPr>
              <w:spacing w:line="360" w:lineRule="exact"/>
              <w:jc w:val="center"/>
              <w:rPr>
                <w:rFonts w:eastAsiaTheme="minorEastAsia"/>
                <w:sz w:val="24"/>
                <w:szCs w:val="24"/>
                <w:highlight w:val="yellow"/>
              </w:rPr>
            </w:pPr>
            <w:r>
              <w:rPr>
                <w:rFonts w:eastAsiaTheme="minorEastAsia" w:hint="eastAsia"/>
                <w:sz w:val="24"/>
                <w:szCs w:val="24"/>
              </w:rPr>
              <w:t>1.5</w:t>
            </w:r>
            <w:r w:rsidRPr="00E20411">
              <w:rPr>
                <w:rFonts w:eastAsiaTheme="minorEastAsia" w:hint="eastAsia"/>
                <w:sz w:val="24"/>
                <w:szCs w:val="24"/>
              </w:rPr>
              <w:t>t/a</w:t>
            </w:r>
          </w:p>
        </w:tc>
        <w:tc>
          <w:tcPr>
            <w:tcW w:w="2589" w:type="dxa"/>
            <w:gridSpan w:val="2"/>
            <w:vAlign w:val="center"/>
          </w:tcPr>
          <w:p w:rsidR="00433027" w:rsidRPr="00E20411" w:rsidRDefault="00433027" w:rsidP="009F6036">
            <w:pPr>
              <w:spacing w:line="360" w:lineRule="exact"/>
              <w:jc w:val="center"/>
              <w:rPr>
                <w:rFonts w:eastAsiaTheme="minorEastAsia"/>
                <w:sz w:val="24"/>
                <w:szCs w:val="24"/>
              </w:rPr>
            </w:pPr>
            <w:r w:rsidRPr="00E20411">
              <w:rPr>
                <w:rFonts w:eastAsiaTheme="minorEastAsia" w:hint="eastAsia"/>
                <w:sz w:val="24"/>
                <w:szCs w:val="24"/>
              </w:rPr>
              <w:t>0</w:t>
            </w:r>
          </w:p>
        </w:tc>
      </w:tr>
      <w:tr w:rsidR="00433027" w:rsidRPr="00E20411" w:rsidTr="00912F84">
        <w:trPr>
          <w:trHeight w:val="2006"/>
          <w:jc w:val="center"/>
        </w:trPr>
        <w:tc>
          <w:tcPr>
            <w:tcW w:w="1174" w:type="dxa"/>
            <w:vAlign w:val="center"/>
          </w:tcPr>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噪</w:t>
            </w:r>
          </w:p>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声</w:t>
            </w:r>
          </w:p>
        </w:tc>
        <w:tc>
          <w:tcPr>
            <w:tcW w:w="7976" w:type="dxa"/>
            <w:gridSpan w:val="5"/>
            <w:vAlign w:val="center"/>
          </w:tcPr>
          <w:p w:rsidR="00433027" w:rsidRPr="00E20411" w:rsidRDefault="00433027" w:rsidP="003313D9">
            <w:pPr>
              <w:spacing w:line="360" w:lineRule="exact"/>
              <w:ind w:firstLineChars="200" w:firstLine="532"/>
              <w:rPr>
                <w:rFonts w:eastAsiaTheme="minorEastAsia"/>
                <w:sz w:val="24"/>
                <w:szCs w:val="24"/>
              </w:rPr>
            </w:pPr>
            <w:r w:rsidRPr="00E20411">
              <w:rPr>
                <w:rFonts w:eastAsiaTheme="minorEastAsia"/>
                <w:sz w:val="24"/>
                <w:szCs w:val="24"/>
              </w:rPr>
              <w:t>项目噪声源主要为搅拌机、制砖机</w:t>
            </w:r>
            <w:r w:rsidRPr="00E20411">
              <w:rPr>
                <w:rFonts w:eastAsiaTheme="minorEastAsia" w:hint="eastAsia"/>
                <w:sz w:val="24"/>
                <w:szCs w:val="24"/>
              </w:rPr>
              <w:t>及引风机</w:t>
            </w:r>
            <w:r w:rsidRPr="00E20411">
              <w:rPr>
                <w:rFonts w:eastAsiaTheme="minorEastAsia"/>
                <w:sz w:val="24"/>
                <w:szCs w:val="24"/>
              </w:rPr>
              <w:t>等，其声压级在</w:t>
            </w:r>
            <w:r>
              <w:rPr>
                <w:rFonts w:eastAsiaTheme="minorEastAsia" w:hint="eastAsia"/>
                <w:sz w:val="24"/>
                <w:szCs w:val="24"/>
              </w:rPr>
              <w:t>85</w:t>
            </w:r>
            <w:r w:rsidRPr="00E20411">
              <w:rPr>
                <w:rFonts w:eastAsiaTheme="minorEastAsia"/>
                <w:sz w:val="24"/>
                <w:szCs w:val="24"/>
              </w:rPr>
              <w:t>～</w:t>
            </w:r>
            <w:r w:rsidRPr="00E20411">
              <w:rPr>
                <w:rFonts w:eastAsiaTheme="minorEastAsia" w:hint="eastAsia"/>
                <w:sz w:val="24"/>
                <w:szCs w:val="24"/>
              </w:rPr>
              <w:t>9</w:t>
            </w:r>
            <w:r w:rsidRPr="00E20411">
              <w:rPr>
                <w:rFonts w:eastAsiaTheme="minorEastAsia"/>
                <w:sz w:val="24"/>
                <w:szCs w:val="24"/>
              </w:rPr>
              <w:t>0dB</w:t>
            </w:r>
            <w:r w:rsidRPr="00E20411">
              <w:rPr>
                <w:rFonts w:eastAsiaTheme="minorEastAsia"/>
                <w:sz w:val="24"/>
                <w:szCs w:val="24"/>
              </w:rPr>
              <w:t>（</w:t>
            </w:r>
            <w:r w:rsidRPr="00E20411">
              <w:rPr>
                <w:rFonts w:eastAsiaTheme="minorEastAsia"/>
                <w:sz w:val="24"/>
                <w:szCs w:val="24"/>
              </w:rPr>
              <w:t>A</w:t>
            </w:r>
            <w:r w:rsidRPr="00E20411">
              <w:rPr>
                <w:rFonts w:eastAsiaTheme="minorEastAsia"/>
                <w:sz w:val="24"/>
                <w:szCs w:val="24"/>
              </w:rPr>
              <w:t>）。项目选用低噪声设备，并采取厂房隔声</w:t>
            </w:r>
            <w:r>
              <w:rPr>
                <w:rFonts w:eastAsiaTheme="minorEastAsia" w:hint="eastAsia"/>
                <w:sz w:val="24"/>
                <w:szCs w:val="24"/>
              </w:rPr>
              <w:t>的降噪</w:t>
            </w:r>
            <w:r w:rsidRPr="00E20411">
              <w:rPr>
                <w:rFonts w:eastAsiaTheme="minorEastAsia"/>
                <w:sz w:val="24"/>
                <w:szCs w:val="24"/>
              </w:rPr>
              <w:t>措施，</w:t>
            </w:r>
            <w:r w:rsidRPr="00E20411">
              <w:rPr>
                <w:rFonts w:eastAsiaTheme="minorEastAsia" w:hint="eastAsia"/>
                <w:sz w:val="24"/>
                <w:szCs w:val="24"/>
              </w:rPr>
              <w:t>且夜间不生产。</w:t>
            </w:r>
            <w:r w:rsidRPr="00E20411">
              <w:rPr>
                <w:rFonts w:eastAsiaTheme="minorEastAsia"/>
                <w:sz w:val="24"/>
                <w:szCs w:val="24"/>
              </w:rPr>
              <w:t>再经过距离衰减，</w:t>
            </w:r>
            <w:r w:rsidRPr="00CA1C41">
              <w:rPr>
                <w:rFonts w:eastAsiaTheme="minorEastAsia" w:hint="eastAsia"/>
                <w:sz w:val="24"/>
                <w:szCs w:val="24"/>
              </w:rPr>
              <w:t>项目厂界噪声排放满足</w:t>
            </w:r>
            <w:r w:rsidRPr="00CA1C41">
              <w:rPr>
                <w:rFonts w:eastAsiaTheme="minorEastAsia"/>
                <w:sz w:val="24"/>
                <w:szCs w:val="24"/>
              </w:rPr>
              <w:t>《工业企业厂界环境噪声排放标准》（</w:t>
            </w:r>
            <w:r w:rsidRPr="00CA1C41">
              <w:rPr>
                <w:rFonts w:eastAsiaTheme="minorEastAsia"/>
                <w:sz w:val="24"/>
                <w:szCs w:val="24"/>
              </w:rPr>
              <w:t>GB12348-2008</w:t>
            </w:r>
            <w:r w:rsidRPr="00CA1C41">
              <w:rPr>
                <w:rFonts w:eastAsiaTheme="minorEastAsia"/>
                <w:sz w:val="24"/>
                <w:szCs w:val="24"/>
              </w:rPr>
              <w:t>）中</w:t>
            </w:r>
            <w:r w:rsidRPr="00CA1C41">
              <w:rPr>
                <w:rFonts w:eastAsiaTheme="minorEastAsia" w:hint="eastAsia"/>
                <w:sz w:val="24"/>
                <w:szCs w:val="24"/>
              </w:rPr>
              <w:t>2</w:t>
            </w:r>
            <w:r w:rsidRPr="00CA1C41">
              <w:rPr>
                <w:rFonts w:eastAsiaTheme="minorEastAsia"/>
                <w:sz w:val="24"/>
                <w:szCs w:val="24"/>
              </w:rPr>
              <w:t>类标准要求。</w:t>
            </w:r>
          </w:p>
        </w:tc>
      </w:tr>
      <w:tr w:rsidR="00433027" w:rsidRPr="00E20411" w:rsidTr="00912F84">
        <w:trPr>
          <w:trHeight w:val="1114"/>
          <w:jc w:val="center"/>
        </w:trPr>
        <w:tc>
          <w:tcPr>
            <w:tcW w:w="1174" w:type="dxa"/>
            <w:vAlign w:val="center"/>
          </w:tcPr>
          <w:p w:rsidR="00433027" w:rsidRPr="00E20411" w:rsidRDefault="00433027" w:rsidP="00560DDF">
            <w:pPr>
              <w:spacing w:line="400" w:lineRule="exact"/>
              <w:jc w:val="center"/>
              <w:rPr>
                <w:rFonts w:eastAsiaTheme="minorEastAsia"/>
                <w:b/>
                <w:szCs w:val="28"/>
              </w:rPr>
            </w:pPr>
            <w:r w:rsidRPr="00E20411">
              <w:rPr>
                <w:rFonts w:eastAsiaTheme="minorEastAsia" w:hint="eastAsia"/>
                <w:b/>
                <w:szCs w:val="28"/>
              </w:rPr>
              <w:t>其他</w:t>
            </w:r>
          </w:p>
        </w:tc>
        <w:tc>
          <w:tcPr>
            <w:tcW w:w="7976" w:type="dxa"/>
            <w:gridSpan w:val="5"/>
            <w:vAlign w:val="center"/>
          </w:tcPr>
          <w:p w:rsidR="00433027" w:rsidRPr="00E20411" w:rsidRDefault="00433027" w:rsidP="00554D61">
            <w:pPr>
              <w:spacing w:line="360" w:lineRule="exact"/>
              <w:ind w:firstLineChars="200" w:firstLine="532"/>
              <w:rPr>
                <w:rFonts w:eastAsiaTheme="minorEastAsia"/>
                <w:sz w:val="24"/>
                <w:szCs w:val="24"/>
              </w:rPr>
            </w:pPr>
            <w:r w:rsidRPr="00E20411">
              <w:rPr>
                <w:rFonts w:eastAsiaTheme="minorEastAsia" w:hint="eastAsia"/>
                <w:sz w:val="24"/>
              </w:rPr>
              <w:t>厂区地面、进出厂道路、原料库及生产车间均进行硬化</w:t>
            </w:r>
            <w:r>
              <w:rPr>
                <w:rFonts w:eastAsiaTheme="minorEastAsia" w:hint="eastAsia"/>
                <w:sz w:val="24"/>
              </w:rPr>
              <w:t>处理</w:t>
            </w:r>
            <w:r>
              <w:rPr>
                <w:rFonts w:eastAsiaTheme="minorEastAsia" w:hint="eastAsia"/>
                <w:sz w:val="24"/>
                <w:szCs w:val="24"/>
              </w:rPr>
              <w:t>；</w:t>
            </w:r>
            <w:r w:rsidRPr="003419FE">
              <w:rPr>
                <w:rFonts w:eastAsiaTheme="minorEastAsia" w:hint="eastAsia"/>
                <w:sz w:val="24"/>
                <w:szCs w:val="24"/>
              </w:rPr>
              <w:t>厂周均设置围墙，并设置明显厂名标识；厂区设防渗旱厕，要求渗透系数小于</w:t>
            </w:r>
            <w:r w:rsidRPr="003419FE">
              <w:rPr>
                <w:rFonts w:eastAsiaTheme="minorEastAsia" w:hint="eastAsia"/>
                <w:sz w:val="24"/>
                <w:szCs w:val="24"/>
              </w:rPr>
              <w:t>1</w:t>
            </w:r>
            <w:r w:rsidRPr="003419FE">
              <w:rPr>
                <w:rFonts w:eastAsiaTheme="minorEastAsia" w:hint="eastAsia"/>
                <w:sz w:val="24"/>
                <w:szCs w:val="24"/>
              </w:rPr>
              <w:t>×</w:t>
            </w:r>
            <w:r w:rsidRPr="003419FE">
              <w:rPr>
                <w:rFonts w:eastAsiaTheme="minorEastAsia" w:hint="eastAsia"/>
                <w:sz w:val="24"/>
                <w:szCs w:val="24"/>
              </w:rPr>
              <w:t>10</w:t>
            </w:r>
            <w:r w:rsidRPr="003419FE">
              <w:rPr>
                <w:rFonts w:eastAsiaTheme="minorEastAsia" w:hint="eastAsia"/>
                <w:sz w:val="24"/>
                <w:szCs w:val="24"/>
                <w:vertAlign w:val="superscript"/>
              </w:rPr>
              <w:t>-7</w:t>
            </w:r>
            <w:r w:rsidRPr="003419FE">
              <w:rPr>
                <w:rFonts w:eastAsiaTheme="minorEastAsia" w:hint="eastAsia"/>
                <w:sz w:val="24"/>
                <w:szCs w:val="24"/>
              </w:rPr>
              <w:t>cm/s</w:t>
            </w:r>
            <w:r w:rsidRPr="00E20411">
              <w:rPr>
                <w:rFonts w:eastAsiaTheme="minorEastAsia"/>
                <w:color w:val="000000"/>
                <w:sz w:val="24"/>
                <w:szCs w:val="24"/>
              </w:rPr>
              <w:t>。</w:t>
            </w:r>
          </w:p>
        </w:tc>
      </w:tr>
      <w:tr w:rsidR="00433027" w:rsidRPr="00E20411">
        <w:trPr>
          <w:trHeight w:val="2122"/>
          <w:jc w:val="center"/>
        </w:trPr>
        <w:tc>
          <w:tcPr>
            <w:tcW w:w="9150" w:type="dxa"/>
            <w:gridSpan w:val="6"/>
          </w:tcPr>
          <w:p w:rsidR="00433027" w:rsidRPr="00E20411" w:rsidRDefault="00433027" w:rsidP="00E6686E">
            <w:pPr>
              <w:spacing w:beforeLines="50" w:line="400" w:lineRule="exact"/>
              <w:rPr>
                <w:rFonts w:eastAsiaTheme="minorEastAsia"/>
                <w:b/>
                <w:szCs w:val="28"/>
              </w:rPr>
            </w:pPr>
            <w:r w:rsidRPr="00E20411">
              <w:rPr>
                <w:rFonts w:eastAsiaTheme="minorEastAsia" w:hint="eastAsia"/>
                <w:b/>
                <w:szCs w:val="28"/>
              </w:rPr>
              <w:t>主要生态影响（不够时可附页）</w:t>
            </w:r>
          </w:p>
          <w:p w:rsidR="00433027" w:rsidRPr="00E20411" w:rsidRDefault="00433027" w:rsidP="00E6686E">
            <w:pPr>
              <w:pStyle w:val="31"/>
              <w:spacing w:beforeLines="50" w:line="400" w:lineRule="exact"/>
              <w:ind w:firstLineChars="200" w:firstLine="524"/>
              <w:rPr>
                <w:rFonts w:ascii="Times New Roman" w:eastAsiaTheme="minorEastAsia"/>
              </w:rPr>
            </w:pPr>
            <w:r w:rsidRPr="008C19AC">
              <w:rPr>
                <w:rFonts w:ascii="Times New Roman" w:hint="eastAsia"/>
                <w:spacing w:val="-2"/>
                <w:szCs w:val="24"/>
              </w:rPr>
              <w:t>项目</w:t>
            </w:r>
            <w:r>
              <w:rPr>
                <w:rFonts w:ascii="Times New Roman" w:hint="eastAsia"/>
                <w:spacing w:val="-2"/>
                <w:szCs w:val="24"/>
              </w:rPr>
              <w:t>现状已建成，厂区整改</w:t>
            </w:r>
            <w:r w:rsidRPr="008C19AC">
              <w:rPr>
                <w:rFonts w:ascii="Times New Roman" w:hint="eastAsia"/>
                <w:spacing w:val="-2"/>
                <w:szCs w:val="24"/>
              </w:rPr>
              <w:t>在原有占地范围内进行，不新增占用耕地、绿化等，不会破坏地表植被，不会对本区域生态环境产生明显影响。项目拟采取增加场地绿化的措施，可一定程度上减轻对生态环境造成的不利影响。</w:t>
            </w:r>
          </w:p>
        </w:tc>
      </w:tr>
    </w:tbl>
    <w:p w:rsidR="00885F2D" w:rsidRPr="00E20411" w:rsidRDefault="00885F2D">
      <w:pPr>
        <w:spacing w:line="600" w:lineRule="exact"/>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600" w:lineRule="exact"/>
        <w:rPr>
          <w:b/>
          <w:sz w:val="32"/>
        </w:rPr>
      </w:pPr>
      <w:r w:rsidRPr="00E20411">
        <w:rPr>
          <w:rFonts w:hint="eastAsia"/>
          <w:b/>
          <w:sz w:val="32"/>
        </w:rPr>
        <w:lastRenderedPageBreak/>
        <w:t>环境影响分析</w:t>
      </w:r>
    </w:p>
    <w:tbl>
      <w:tblPr>
        <w:tblW w:w="91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9"/>
      </w:tblGrid>
      <w:tr w:rsidR="00885F2D" w:rsidRPr="00E20411">
        <w:trPr>
          <w:trHeight w:val="1700"/>
          <w:jc w:val="center"/>
        </w:trPr>
        <w:tc>
          <w:tcPr>
            <w:tcW w:w="9179" w:type="dxa"/>
            <w:tcBorders>
              <w:bottom w:val="single" w:sz="8" w:space="0" w:color="auto"/>
            </w:tcBorders>
          </w:tcPr>
          <w:p w:rsidR="00885F2D" w:rsidRPr="00E20411" w:rsidRDefault="008A630A">
            <w:pPr>
              <w:spacing w:line="480" w:lineRule="exact"/>
              <w:rPr>
                <w:b/>
                <w:szCs w:val="28"/>
              </w:rPr>
            </w:pPr>
            <w:r w:rsidRPr="00E20411">
              <w:rPr>
                <w:rFonts w:hint="eastAsia"/>
                <w:b/>
                <w:szCs w:val="28"/>
              </w:rPr>
              <w:t>施工期环境影响分析：</w:t>
            </w:r>
          </w:p>
          <w:p w:rsidR="002F19BE" w:rsidRPr="00AC1FBE" w:rsidRDefault="002F19BE" w:rsidP="002F19BE">
            <w:pPr>
              <w:autoSpaceDE w:val="0"/>
              <w:autoSpaceDN w:val="0"/>
              <w:spacing w:line="480" w:lineRule="exact"/>
              <w:ind w:firstLineChars="200" w:firstLine="524"/>
              <w:rPr>
                <w:spacing w:val="-2"/>
                <w:sz w:val="24"/>
                <w:szCs w:val="24"/>
              </w:rPr>
            </w:pPr>
            <w:r w:rsidRPr="00AC1FBE">
              <w:rPr>
                <w:rFonts w:hint="eastAsia"/>
                <w:spacing w:val="-2"/>
                <w:sz w:val="24"/>
                <w:szCs w:val="24"/>
              </w:rPr>
              <w:t>项目办公室</w:t>
            </w:r>
            <w:r w:rsidR="00067A5D">
              <w:rPr>
                <w:rFonts w:hint="eastAsia"/>
                <w:spacing w:val="-2"/>
                <w:sz w:val="24"/>
                <w:szCs w:val="24"/>
              </w:rPr>
              <w:t>已建成</w:t>
            </w:r>
            <w:r w:rsidR="00640A0C" w:rsidRPr="008A3016">
              <w:rPr>
                <w:rFonts w:hint="eastAsia"/>
                <w:spacing w:val="-2"/>
                <w:sz w:val="24"/>
                <w:szCs w:val="24"/>
              </w:rPr>
              <w:t>，</w:t>
            </w:r>
            <w:r w:rsidR="00AD1098" w:rsidRPr="008A3016">
              <w:rPr>
                <w:rFonts w:hint="eastAsia"/>
                <w:spacing w:val="-2"/>
                <w:sz w:val="24"/>
                <w:szCs w:val="24"/>
              </w:rPr>
              <w:t>施工过程需建设原料库</w:t>
            </w:r>
            <w:r w:rsidRPr="008A3016">
              <w:rPr>
                <w:rFonts w:hint="eastAsia"/>
                <w:spacing w:val="-2"/>
                <w:sz w:val="24"/>
                <w:szCs w:val="24"/>
              </w:rPr>
              <w:t>1</w:t>
            </w:r>
            <w:r w:rsidRPr="008A3016">
              <w:rPr>
                <w:rFonts w:hint="eastAsia"/>
                <w:spacing w:val="-2"/>
                <w:sz w:val="24"/>
                <w:szCs w:val="24"/>
              </w:rPr>
              <w:t>座，</w:t>
            </w:r>
            <w:r w:rsidR="006851B9" w:rsidRPr="008A3016">
              <w:rPr>
                <w:rFonts w:hint="eastAsia"/>
                <w:spacing w:val="-2"/>
                <w:sz w:val="24"/>
                <w:szCs w:val="24"/>
              </w:rPr>
              <w:t>对生产车间进行</w:t>
            </w:r>
            <w:r w:rsidR="008A617C" w:rsidRPr="008A3016">
              <w:rPr>
                <w:rFonts w:hint="eastAsia"/>
                <w:spacing w:val="-2"/>
                <w:sz w:val="24"/>
                <w:szCs w:val="24"/>
              </w:rPr>
              <w:t>改造</w:t>
            </w:r>
            <w:r w:rsidR="006851B9" w:rsidRPr="008A3016">
              <w:rPr>
                <w:rFonts w:hint="eastAsia"/>
                <w:spacing w:val="-2"/>
                <w:sz w:val="24"/>
                <w:szCs w:val="24"/>
              </w:rPr>
              <w:t>，</w:t>
            </w:r>
            <w:r w:rsidRPr="008A3016">
              <w:rPr>
                <w:rFonts w:hint="eastAsia"/>
                <w:spacing w:val="-2"/>
                <w:sz w:val="24"/>
                <w:szCs w:val="24"/>
              </w:rPr>
              <w:t>对</w:t>
            </w:r>
            <w:r w:rsidR="008A617C" w:rsidRPr="008A3016">
              <w:rPr>
                <w:rFonts w:hint="eastAsia"/>
                <w:spacing w:val="-2"/>
                <w:sz w:val="24"/>
                <w:szCs w:val="24"/>
              </w:rPr>
              <w:t>原料库</w:t>
            </w:r>
            <w:r w:rsidRPr="008A3016">
              <w:rPr>
                <w:rFonts w:hint="eastAsia"/>
                <w:spacing w:val="-2"/>
                <w:sz w:val="24"/>
                <w:szCs w:val="24"/>
              </w:rPr>
              <w:t>、</w:t>
            </w:r>
            <w:r w:rsidR="008A617C" w:rsidRPr="008A3016">
              <w:rPr>
                <w:rFonts w:hint="eastAsia"/>
                <w:spacing w:val="-2"/>
                <w:sz w:val="24"/>
                <w:szCs w:val="24"/>
              </w:rPr>
              <w:t>生产车间及</w:t>
            </w:r>
            <w:r w:rsidRPr="008A3016">
              <w:rPr>
                <w:rFonts w:hint="eastAsia"/>
                <w:spacing w:val="-2"/>
                <w:sz w:val="24"/>
                <w:szCs w:val="24"/>
              </w:rPr>
              <w:t>进出厂道路</w:t>
            </w:r>
            <w:r w:rsidR="008A617C" w:rsidRPr="008A3016">
              <w:rPr>
                <w:rFonts w:hint="eastAsia"/>
                <w:spacing w:val="-2"/>
                <w:sz w:val="24"/>
                <w:szCs w:val="24"/>
              </w:rPr>
              <w:t>等</w:t>
            </w:r>
            <w:r w:rsidRPr="008A3016">
              <w:rPr>
                <w:rFonts w:hint="eastAsia"/>
                <w:spacing w:val="-2"/>
                <w:sz w:val="24"/>
                <w:szCs w:val="24"/>
              </w:rPr>
              <w:t>进行</w:t>
            </w:r>
            <w:r w:rsidRPr="00AC1FBE">
              <w:rPr>
                <w:rFonts w:hint="eastAsia"/>
                <w:spacing w:val="-2"/>
                <w:sz w:val="24"/>
                <w:szCs w:val="24"/>
              </w:rPr>
              <w:t>水泥硬化。</w:t>
            </w:r>
          </w:p>
          <w:p w:rsidR="002F19BE" w:rsidRPr="00AC1FBE" w:rsidRDefault="002F19BE" w:rsidP="002F19BE">
            <w:pPr>
              <w:pStyle w:val="p0"/>
              <w:spacing w:line="500" w:lineRule="exact"/>
              <w:ind w:firstLineChars="200" w:firstLine="532"/>
              <w:rPr>
                <w:bCs/>
                <w:kern w:val="2"/>
                <w:sz w:val="24"/>
                <w:szCs w:val="24"/>
              </w:rPr>
            </w:pPr>
            <w:r w:rsidRPr="00AC1FBE">
              <w:rPr>
                <w:rFonts w:hint="eastAsia"/>
                <w:bCs/>
                <w:kern w:val="2"/>
                <w:sz w:val="24"/>
                <w:szCs w:val="24"/>
              </w:rPr>
              <w:t>1</w:t>
            </w:r>
            <w:r w:rsidRPr="00AC1FBE">
              <w:rPr>
                <w:bCs/>
                <w:kern w:val="2"/>
                <w:sz w:val="24"/>
                <w:szCs w:val="24"/>
              </w:rPr>
              <w:t>、施工扬尘影响分析</w:t>
            </w:r>
          </w:p>
          <w:p w:rsidR="002F19BE" w:rsidRPr="006935BE" w:rsidRDefault="008A36BA" w:rsidP="002F19BE">
            <w:pPr>
              <w:spacing w:line="490" w:lineRule="exact"/>
              <w:ind w:firstLineChars="200" w:firstLine="532"/>
              <w:rPr>
                <w:sz w:val="24"/>
              </w:rPr>
            </w:pPr>
            <w:r w:rsidRPr="008A36BA">
              <w:rPr>
                <w:rFonts w:hint="eastAsia"/>
                <w:sz w:val="24"/>
              </w:rPr>
              <w:t>施工扬尘主要产</w:t>
            </w:r>
            <w:r>
              <w:rPr>
                <w:rFonts w:hint="eastAsia"/>
                <w:sz w:val="24"/>
              </w:rPr>
              <w:t>生于地基挖掘、建筑施工以及建筑材料、建筑垃圾的运输堆存等过程，</w:t>
            </w:r>
            <w:r w:rsidRPr="008A36BA">
              <w:rPr>
                <w:rFonts w:hint="eastAsia"/>
                <w:sz w:val="24"/>
              </w:rPr>
              <w:t>由于施工</w:t>
            </w:r>
            <w:r>
              <w:rPr>
                <w:rFonts w:hint="eastAsia"/>
                <w:sz w:val="24"/>
              </w:rPr>
              <w:t>过程中会对场地地表进行开挖，造成地表植被破坏，地表裸露产生扬尘</w:t>
            </w:r>
            <w:r w:rsidR="002F19BE" w:rsidRPr="00D71DAD">
              <w:rPr>
                <w:bCs/>
                <w:sz w:val="24"/>
                <w:szCs w:val="24"/>
              </w:rPr>
              <w:t>。</w:t>
            </w:r>
            <w:r w:rsidRPr="00D71DAD">
              <w:rPr>
                <w:rFonts w:hint="eastAsia"/>
                <w:sz w:val="24"/>
              </w:rPr>
              <w:t>除此之外，建筑材料运输、装卸、堆存，在有风天气均易产生一定的扬尘。</w:t>
            </w:r>
            <w:r w:rsidR="004B4EB4" w:rsidRPr="00D71DAD">
              <w:rPr>
                <w:rFonts w:hint="eastAsia"/>
                <w:sz w:val="24"/>
              </w:rPr>
              <w:t>距离项目</w:t>
            </w:r>
            <w:r w:rsidR="00991255">
              <w:rPr>
                <w:rFonts w:hint="eastAsia"/>
                <w:sz w:val="24"/>
              </w:rPr>
              <w:t>最近</w:t>
            </w:r>
            <w:r w:rsidR="004B4EB4" w:rsidRPr="00D71DAD">
              <w:rPr>
                <w:rFonts w:hint="eastAsia"/>
                <w:sz w:val="24"/>
              </w:rPr>
              <w:t>的环境敏感点为项目厂区</w:t>
            </w:r>
            <w:r w:rsidR="00D71DAD" w:rsidRPr="00D71DAD">
              <w:rPr>
                <w:rFonts w:hint="eastAsia"/>
                <w:sz w:val="24"/>
              </w:rPr>
              <w:t>西南</w:t>
            </w:r>
            <w:r w:rsidR="004B4EB4" w:rsidRPr="00D71DAD">
              <w:rPr>
                <w:rFonts w:hint="eastAsia"/>
                <w:sz w:val="24"/>
              </w:rPr>
              <w:t>侧</w:t>
            </w:r>
            <w:r w:rsidR="00D71DAD" w:rsidRPr="00D71DAD">
              <w:rPr>
                <w:rFonts w:hint="eastAsia"/>
                <w:sz w:val="24"/>
              </w:rPr>
              <w:t>110</w:t>
            </w:r>
            <w:r w:rsidR="004B4EB4" w:rsidRPr="00D71DAD">
              <w:rPr>
                <w:rFonts w:hint="eastAsia"/>
                <w:sz w:val="24"/>
              </w:rPr>
              <w:t>m</w:t>
            </w:r>
            <w:r w:rsidR="004B4EB4" w:rsidRPr="00D71DAD">
              <w:rPr>
                <w:rFonts w:hint="eastAsia"/>
                <w:sz w:val="24"/>
              </w:rPr>
              <w:t>处的</w:t>
            </w:r>
            <w:r w:rsidR="00D71DAD" w:rsidRPr="00D71DAD">
              <w:rPr>
                <w:rFonts w:hAnsi="宋体" w:hint="eastAsia"/>
                <w:sz w:val="24"/>
                <w:szCs w:val="24"/>
              </w:rPr>
              <w:t>南伏城村</w:t>
            </w:r>
            <w:r w:rsidR="00304110" w:rsidRPr="00D71DAD">
              <w:rPr>
                <w:rFonts w:hint="eastAsia"/>
                <w:sz w:val="24"/>
              </w:rPr>
              <w:t>，项目施工</w:t>
            </w:r>
            <w:r w:rsidR="00D71DAD" w:rsidRPr="00D71DAD">
              <w:rPr>
                <w:rFonts w:hint="eastAsia"/>
                <w:sz w:val="24"/>
              </w:rPr>
              <w:t>会</w:t>
            </w:r>
            <w:r w:rsidR="00304110" w:rsidRPr="00D71DAD">
              <w:rPr>
                <w:rFonts w:hint="eastAsia"/>
                <w:sz w:val="24"/>
              </w:rPr>
              <w:t>对其产生影响。</w:t>
            </w:r>
            <w:r w:rsidR="002F19BE" w:rsidRPr="00D71DAD">
              <w:rPr>
                <w:rFonts w:hint="eastAsia"/>
                <w:sz w:val="24"/>
              </w:rPr>
              <w:t>由于施工过程会不可避免地产生一定的扬尘，影响周围环境空气，扬尘将伴随整个施工过</w:t>
            </w:r>
            <w:r w:rsidR="002F19BE" w:rsidRPr="00865EA0">
              <w:rPr>
                <w:rFonts w:hint="eastAsia"/>
                <w:sz w:val="24"/>
              </w:rPr>
              <w:t>程。</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为有效控制施工期间的扬尘影响，根据关于印发《京津冀及周边地区</w:t>
            </w:r>
            <w:r w:rsidRPr="00AC1FBE">
              <w:rPr>
                <w:rFonts w:hint="eastAsia"/>
                <w:bCs/>
                <w:sz w:val="24"/>
                <w:szCs w:val="24"/>
              </w:rPr>
              <w:t>2017-2018</w:t>
            </w:r>
            <w:r w:rsidRPr="00AC1FBE">
              <w:rPr>
                <w:rFonts w:hint="eastAsia"/>
                <w:bCs/>
                <w:sz w:val="24"/>
                <w:szCs w:val="24"/>
              </w:rPr>
              <w:t>年秋冬季大气污染综合治理攻坚行动方案》的通知（环大气</w:t>
            </w:r>
            <w:r w:rsidRPr="00AC1FBE">
              <w:rPr>
                <w:rFonts w:hint="eastAsia"/>
                <w:bCs/>
                <w:sz w:val="24"/>
                <w:szCs w:val="24"/>
              </w:rPr>
              <w:t>[2017]110</w:t>
            </w:r>
            <w:r w:rsidRPr="00AC1FBE">
              <w:rPr>
                <w:rFonts w:hint="eastAsia"/>
                <w:bCs/>
                <w:sz w:val="24"/>
                <w:szCs w:val="24"/>
              </w:rPr>
              <w:t>号）、《京津冀及周边地区</w:t>
            </w:r>
            <w:r w:rsidRPr="00AC1FBE">
              <w:rPr>
                <w:rFonts w:hint="eastAsia"/>
                <w:bCs/>
                <w:sz w:val="24"/>
                <w:szCs w:val="24"/>
              </w:rPr>
              <w:t>2017</w:t>
            </w:r>
            <w:r w:rsidRPr="00AC1FBE">
              <w:rPr>
                <w:rFonts w:hint="eastAsia"/>
                <w:bCs/>
                <w:sz w:val="24"/>
                <w:szCs w:val="24"/>
              </w:rPr>
              <w:t>年大气污染防治工作方案》</w:t>
            </w:r>
            <w:r w:rsidRPr="00AC1FBE">
              <w:rPr>
                <w:rFonts w:hint="eastAsia"/>
                <w:bCs/>
                <w:sz w:val="24"/>
                <w:szCs w:val="24"/>
              </w:rPr>
              <w:t>(2017</w:t>
            </w:r>
            <w:r w:rsidRPr="00AC1FBE">
              <w:rPr>
                <w:rFonts w:hint="eastAsia"/>
                <w:bCs/>
                <w:sz w:val="24"/>
                <w:szCs w:val="24"/>
              </w:rPr>
              <w:t>年</w:t>
            </w:r>
            <w:r w:rsidRPr="00AC1FBE">
              <w:rPr>
                <w:rFonts w:hint="eastAsia"/>
                <w:bCs/>
                <w:sz w:val="24"/>
                <w:szCs w:val="24"/>
              </w:rPr>
              <w:t>2</w:t>
            </w:r>
            <w:r w:rsidRPr="00AC1FBE">
              <w:rPr>
                <w:rFonts w:hint="eastAsia"/>
                <w:bCs/>
                <w:sz w:val="24"/>
                <w:szCs w:val="24"/>
              </w:rPr>
              <w:t>月</w:t>
            </w:r>
            <w:r w:rsidRPr="00AC1FBE">
              <w:rPr>
                <w:rFonts w:hint="eastAsia"/>
                <w:bCs/>
                <w:sz w:val="24"/>
                <w:szCs w:val="24"/>
              </w:rPr>
              <w:t>17</w:t>
            </w:r>
            <w:r w:rsidRPr="00AC1FBE">
              <w:rPr>
                <w:rFonts w:hint="eastAsia"/>
                <w:bCs/>
                <w:sz w:val="24"/>
                <w:szCs w:val="24"/>
              </w:rPr>
              <w:t>日</w:t>
            </w:r>
            <w:r w:rsidRPr="00AC1FBE">
              <w:rPr>
                <w:rFonts w:hint="eastAsia"/>
                <w:bCs/>
                <w:sz w:val="24"/>
                <w:szCs w:val="24"/>
              </w:rPr>
              <w:t>)</w:t>
            </w:r>
            <w:r w:rsidRPr="00AC1FBE">
              <w:rPr>
                <w:rFonts w:hint="eastAsia"/>
                <w:bCs/>
                <w:sz w:val="24"/>
                <w:szCs w:val="24"/>
              </w:rPr>
              <w:t>、《河北省建筑施工扬尘防治强化措施</w:t>
            </w:r>
            <w:r w:rsidRPr="00AC1FBE">
              <w:rPr>
                <w:rFonts w:hint="eastAsia"/>
                <w:bCs/>
                <w:sz w:val="24"/>
                <w:szCs w:val="24"/>
              </w:rPr>
              <w:t>18</w:t>
            </w:r>
            <w:r w:rsidRPr="00AC1FBE">
              <w:rPr>
                <w:rFonts w:hint="eastAsia"/>
                <w:bCs/>
                <w:sz w:val="24"/>
                <w:szCs w:val="24"/>
              </w:rPr>
              <w:t>条》</w:t>
            </w:r>
            <w:r w:rsidRPr="00AC1FBE">
              <w:rPr>
                <w:rFonts w:hint="eastAsia"/>
                <w:bCs/>
                <w:sz w:val="24"/>
                <w:szCs w:val="24"/>
              </w:rPr>
              <w:t>(</w:t>
            </w:r>
            <w:r w:rsidRPr="00AC1FBE">
              <w:rPr>
                <w:rFonts w:hint="eastAsia"/>
                <w:bCs/>
                <w:sz w:val="24"/>
                <w:szCs w:val="24"/>
              </w:rPr>
              <w:t>冀建安</w:t>
            </w:r>
            <w:r w:rsidRPr="00AC1FBE">
              <w:rPr>
                <w:rFonts w:hint="eastAsia"/>
                <w:bCs/>
                <w:sz w:val="24"/>
                <w:szCs w:val="24"/>
              </w:rPr>
              <w:t>[2016]27</w:t>
            </w:r>
            <w:r w:rsidRPr="00AC1FBE">
              <w:rPr>
                <w:rFonts w:hint="eastAsia"/>
                <w:bCs/>
                <w:sz w:val="24"/>
                <w:szCs w:val="24"/>
              </w:rPr>
              <w:t>号</w:t>
            </w:r>
            <w:r w:rsidRPr="00AC1FBE">
              <w:rPr>
                <w:rFonts w:hint="eastAsia"/>
                <w:bCs/>
                <w:sz w:val="24"/>
                <w:szCs w:val="24"/>
              </w:rPr>
              <w:t>)</w:t>
            </w:r>
            <w:r w:rsidRPr="00AC1FBE">
              <w:rPr>
                <w:rFonts w:hint="eastAsia"/>
                <w:bCs/>
                <w:sz w:val="24"/>
                <w:szCs w:val="24"/>
              </w:rPr>
              <w:t>、《保定市大气污染治理十项攻坚措施》</w:t>
            </w:r>
            <w:r w:rsidRPr="00AC1FBE">
              <w:rPr>
                <w:rFonts w:hint="eastAsia"/>
                <w:bCs/>
                <w:sz w:val="24"/>
                <w:szCs w:val="24"/>
              </w:rPr>
              <w:t>(</w:t>
            </w:r>
            <w:r w:rsidRPr="00AC1FBE">
              <w:rPr>
                <w:rFonts w:hint="eastAsia"/>
                <w:bCs/>
                <w:sz w:val="24"/>
                <w:szCs w:val="24"/>
              </w:rPr>
              <w:t>保市政</w:t>
            </w:r>
            <w:r w:rsidRPr="00AC1FBE">
              <w:rPr>
                <w:rFonts w:hint="eastAsia"/>
                <w:bCs/>
                <w:sz w:val="24"/>
                <w:szCs w:val="24"/>
              </w:rPr>
              <w:t>[2013]79</w:t>
            </w:r>
            <w:r w:rsidRPr="00AC1FBE">
              <w:rPr>
                <w:rFonts w:hint="eastAsia"/>
                <w:bCs/>
                <w:sz w:val="24"/>
                <w:szCs w:val="24"/>
              </w:rPr>
              <w:t>号</w:t>
            </w:r>
            <w:r w:rsidRPr="00AC1FBE">
              <w:rPr>
                <w:rFonts w:hint="eastAsia"/>
                <w:bCs/>
                <w:sz w:val="24"/>
                <w:szCs w:val="24"/>
              </w:rPr>
              <w:t>)</w:t>
            </w:r>
            <w:r w:rsidRPr="00AC1FBE">
              <w:rPr>
                <w:rFonts w:hint="eastAsia"/>
                <w:bCs/>
                <w:sz w:val="24"/>
                <w:szCs w:val="24"/>
              </w:rPr>
              <w:t>、《保定市大气污染防治三年攻坚行动及</w:t>
            </w:r>
            <w:r w:rsidRPr="00AC1FBE">
              <w:rPr>
                <w:rFonts w:hint="eastAsia"/>
                <w:bCs/>
                <w:sz w:val="24"/>
                <w:szCs w:val="24"/>
              </w:rPr>
              <w:t>2015</w:t>
            </w:r>
            <w:r w:rsidRPr="00AC1FBE">
              <w:rPr>
                <w:rFonts w:hint="eastAsia"/>
                <w:bCs/>
                <w:sz w:val="24"/>
                <w:szCs w:val="24"/>
              </w:rPr>
              <w:t>年重点工作实施方案》</w:t>
            </w:r>
            <w:r w:rsidRPr="00AC1FBE">
              <w:rPr>
                <w:rFonts w:hint="eastAsia"/>
                <w:bCs/>
                <w:sz w:val="24"/>
                <w:szCs w:val="24"/>
              </w:rPr>
              <w:t>(</w:t>
            </w:r>
            <w:r w:rsidRPr="00AC1FBE">
              <w:rPr>
                <w:rFonts w:hint="eastAsia"/>
                <w:bCs/>
                <w:sz w:val="24"/>
                <w:szCs w:val="24"/>
              </w:rPr>
              <w:t>保政函</w:t>
            </w:r>
            <w:r w:rsidRPr="00AC1FBE">
              <w:rPr>
                <w:rFonts w:hint="eastAsia"/>
                <w:bCs/>
                <w:sz w:val="24"/>
                <w:szCs w:val="24"/>
              </w:rPr>
              <w:t>[2015]32</w:t>
            </w:r>
            <w:r w:rsidRPr="00AC1FBE">
              <w:rPr>
                <w:rFonts w:hint="eastAsia"/>
                <w:bCs/>
                <w:sz w:val="24"/>
                <w:szCs w:val="24"/>
              </w:rPr>
              <w:t>号</w:t>
            </w:r>
            <w:r w:rsidRPr="00AC1FBE">
              <w:rPr>
                <w:rFonts w:hint="eastAsia"/>
                <w:bCs/>
                <w:sz w:val="24"/>
                <w:szCs w:val="24"/>
              </w:rPr>
              <w:t>)</w:t>
            </w:r>
            <w:r w:rsidRPr="00AC1FBE">
              <w:rPr>
                <w:rFonts w:hint="eastAsia"/>
                <w:bCs/>
                <w:sz w:val="24"/>
                <w:szCs w:val="24"/>
              </w:rPr>
              <w:t>等相关文件中关于控制建筑施工扬尘的规定，建设单位在施工期拟采取如下控制措施：</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①施工单位必须在施工现场出入口明显位置设置扬尘防治公示牌。</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②设置施工围挡。施工现场要设置连续、封闭的围挡，实行全封闭施工。围挡应坚固、美观，高度不得低于</w:t>
            </w:r>
            <w:r w:rsidRPr="00AC1FBE">
              <w:rPr>
                <w:rFonts w:hint="eastAsia"/>
                <w:bCs/>
                <w:sz w:val="24"/>
                <w:szCs w:val="24"/>
              </w:rPr>
              <w:t>1.8m</w:t>
            </w:r>
            <w:r w:rsidRPr="00AC1FBE">
              <w:rPr>
                <w:rFonts w:hint="eastAsia"/>
                <w:bCs/>
                <w:sz w:val="24"/>
                <w:szCs w:val="24"/>
              </w:rPr>
              <w:t>。</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③施工现场出入口和场内施工道路、材料加工堆放区、办公区、生活区必须采用混凝土硬化或用硬质砌块铺设，硬化后的地面应清扫整洁无浮土、积土。</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④施工现场出入口必须配备车辆冲洗设施，设置排水、泥浆沉淀池等设施，建立冲洗制度并设专人管理，严禁车辆带泥上路。</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⑤施工现场集中堆放的土方和裸露场地必须采取覆盖、固化或绿化等防尘措施，严禁裸露。</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lastRenderedPageBreak/>
              <w:t>⑥施工现场易飞扬的细颗粒建筑材料必须密闭存放或严密覆盖，严禁露天放置；搬运时应有降尘措施，余料及时回收。</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⑦基坑开挖作业过程中，四周应采取洒水、喷雾等降尘措施。</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⑧使用商品混凝土、预拌砂浆，严禁现场搅拌。</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⑨施工现场运送土方、渣土的车辆必须封闭或遮盖严密，严禁使用未办理相关手续的渣土等运输车辆，严禁沿路遗撒和随意倾倒。</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⑩施工现场的建筑垃圾必须设置垃圾存放点</w:t>
            </w:r>
            <w:r w:rsidRPr="00AC1FBE">
              <w:rPr>
                <w:rFonts w:hint="eastAsia"/>
                <w:bCs/>
                <w:sz w:val="24"/>
                <w:szCs w:val="24"/>
              </w:rPr>
              <w:t>,</w:t>
            </w:r>
            <w:r w:rsidRPr="00AC1FBE">
              <w:rPr>
                <w:rFonts w:hint="eastAsia"/>
                <w:bCs/>
                <w:sz w:val="24"/>
                <w:szCs w:val="24"/>
              </w:rPr>
              <w:t>集中堆放并严密覆盖，及时清运。生活垃圾应用封闭式容器存放，日产日清，严禁随意丢弃。</w:t>
            </w:r>
          </w:p>
          <w:p w:rsidR="002F19BE" w:rsidRPr="00AC1FBE" w:rsidRDefault="00C42DF4" w:rsidP="00C42DF4">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⑪</w:t>
            </w:r>
            <w:r w:rsidR="002F19BE" w:rsidRPr="00AC1FBE">
              <w:rPr>
                <w:rFonts w:ascii="宋体" w:hAnsi="宋体" w:cs="宋体" w:hint="eastAsia"/>
                <w:bCs/>
                <w:sz w:val="24"/>
                <w:szCs w:val="24"/>
              </w:rPr>
              <w:t>建筑物内应保持干净整洁，清扫垃圾时要洒水抑尘，施工层建筑垃圾必须采用封闭式管道或装袋用垂直升降机械清运，严禁凌空抛掷和焚烧垃圾。</w:t>
            </w:r>
          </w:p>
          <w:p w:rsidR="002F19BE" w:rsidRPr="00AC1FBE" w:rsidRDefault="00C42DF4" w:rsidP="002F19BE">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⑫</w:t>
            </w:r>
            <w:r w:rsidR="002F19BE" w:rsidRPr="00AC1FBE">
              <w:rPr>
                <w:rFonts w:ascii="宋体" w:hAnsi="宋体" w:cs="宋体" w:hint="eastAsia"/>
                <w:bCs/>
                <w:sz w:val="24"/>
                <w:szCs w:val="24"/>
              </w:rPr>
              <w:t>遇有</w:t>
            </w:r>
            <w:r w:rsidR="002F19BE" w:rsidRPr="00AC1FBE">
              <w:rPr>
                <w:bCs/>
                <w:sz w:val="24"/>
                <w:szCs w:val="24"/>
              </w:rPr>
              <w:t>4</w:t>
            </w:r>
            <w:r w:rsidR="002F19BE" w:rsidRPr="00AC1FBE">
              <w:rPr>
                <w:rFonts w:hint="eastAsia"/>
                <w:bCs/>
                <w:sz w:val="24"/>
                <w:szCs w:val="24"/>
              </w:rPr>
              <w:t>级以上大风或重污染天气预警时，必须采取扬尘防治应急措施，严禁土方开挖、土方回填等有可能产生扬尘的作业。</w:t>
            </w:r>
          </w:p>
          <w:p w:rsidR="002F19BE" w:rsidRPr="00AC1FBE" w:rsidRDefault="00C42DF4" w:rsidP="002F19BE">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⑬</w:t>
            </w:r>
            <w:r w:rsidR="002F19BE" w:rsidRPr="00AC1FBE">
              <w:rPr>
                <w:rFonts w:ascii="宋体" w:hAnsi="宋体" w:cs="宋体" w:hint="eastAsia"/>
                <w:bCs/>
                <w:sz w:val="24"/>
                <w:szCs w:val="24"/>
              </w:rPr>
              <w:t>建设单位必须组织相关单位做好工程外管网及绿化施工阶段的扬尘防治工作。</w:t>
            </w:r>
          </w:p>
          <w:p w:rsidR="002F19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总之，建设单位要加强施工监管，明确施工期环境保护要求，切实落实好各项减缓扬尘措施，就能大大降低施工扬尘产生量，不会对周围环境空气质量产生明显污染影响。</w:t>
            </w:r>
          </w:p>
          <w:p w:rsidR="002F19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2</w:t>
            </w:r>
            <w:r w:rsidRPr="00AC1FBE">
              <w:rPr>
                <w:bCs/>
                <w:sz w:val="24"/>
                <w:szCs w:val="24"/>
              </w:rPr>
              <w:t>、施工期声环境影响分析</w:t>
            </w:r>
          </w:p>
          <w:p w:rsidR="002F19BE" w:rsidRDefault="002F19BE" w:rsidP="002F19BE">
            <w:pPr>
              <w:autoSpaceDE w:val="0"/>
              <w:autoSpaceDN w:val="0"/>
              <w:spacing w:line="480" w:lineRule="exact"/>
              <w:ind w:firstLineChars="250" w:firstLine="664"/>
              <w:rPr>
                <w:bCs/>
                <w:sz w:val="24"/>
                <w:szCs w:val="24"/>
              </w:rPr>
            </w:pPr>
            <w:r w:rsidRPr="00AC1FBE">
              <w:rPr>
                <w:bCs/>
                <w:sz w:val="24"/>
                <w:szCs w:val="24"/>
              </w:rPr>
              <w:t>施工期作业机械主要有挖掘机、装载机、卷扬机、吊车、汽车等</w:t>
            </w:r>
            <w:r>
              <w:rPr>
                <w:rFonts w:hint="eastAsia"/>
                <w:bCs/>
                <w:sz w:val="24"/>
                <w:szCs w:val="24"/>
              </w:rPr>
              <w:t>。</w:t>
            </w:r>
            <w:r w:rsidRPr="006935BE">
              <w:rPr>
                <w:rFonts w:hint="eastAsia"/>
                <w:bCs/>
                <w:sz w:val="24"/>
                <w:szCs w:val="24"/>
              </w:rPr>
              <w:t>现场踏勘得知，</w:t>
            </w:r>
            <w:r w:rsidR="002524E4" w:rsidRPr="00D71DAD">
              <w:rPr>
                <w:rFonts w:hint="eastAsia"/>
                <w:sz w:val="24"/>
              </w:rPr>
              <w:t>距离项目</w:t>
            </w:r>
            <w:r w:rsidR="00991255">
              <w:rPr>
                <w:rFonts w:hint="eastAsia"/>
                <w:sz w:val="24"/>
              </w:rPr>
              <w:t>最近</w:t>
            </w:r>
            <w:r w:rsidR="002524E4" w:rsidRPr="00D71DAD">
              <w:rPr>
                <w:rFonts w:hint="eastAsia"/>
                <w:sz w:val="24"/>
              </w:rPr>
              <w:t>的环境敏感点为项目厂区西南侧</w:t>
            </w:r>
            <w:r w:rsidR="002524E4" w:rsidRPr="00D71DAD">
              <w:rPr>
                <w:rFonts w:hint="eastAsia"/>
                <w:sz w:val="24"/>
              </w:rPr>
              <w:t>110m</w:t>
            </w:r>
            <w:r w:rsidR="002524E4" w:rsidRPr="00D71DAD">
              <w:rPr>
                <w:rFonts w:hint="eastAsia"/>
                <w:sz w:val="24"/>
              </w:rPr>
              <w:t>处的</w:t>
            </w:r>
            <w:r w:rsidR="002524E4" w:rsidRPr="00D71DAD">
              <w:rPr>
                <w:rFonts w:hAnsi="宋体" w:hint="eastAsia"/>
                <w:sz w:val="24"/>
                <w:szCs w:val="24"/>
              </w:rPr>
              <w:t>南伏城村</w:t>
            </w:r>
            <w:r>
              <w:rPr>
                <w:rFonts w:hint="eastAsia"/>
                <w:sz w:val="24"/>
              </w:rPr>
              <w:t>。</w:t>
            </w:r>
            <w:r w:rsidRPr="006935BE">
              <w:rPr>
                <w:rFonts w:hint="eastAsia"/>
                <w:bCs/>
                <w:sz w:val="24"/>
                <w:szCs w:val="24"/>
              </w:rPr>
              <w:t>因此，施工噪声</w:t>
            </w:r>
            <w:r>
              <w:rPr>
                <w:rFonts w:hint="eastAsia"/>
                <w:bCs/>
                <w:sz w:val="24"/>
                <w:szCs w:val="24"/>
              </w:rPr>
              <w:t>会</w:t>
            </w:r>
            <w:r w:rsidRPr="006935BE">
              <w:rPr>
                <w:rFonts w:hint="eastAsia"/>
                <w:bCs/>
                <w:sz w:val="24"/>
                <w:szCs w:val="24"/>
              </w:rPr>
              <w:t>对周围村庄声环境产生</w:t>
            </w:r>
            <w:r>
              <w:rPr>
                <w:rFonts w:hint="eastAsia"/>
                <w:bCs/>
                <w:sz w:val="24"/>
                <w:szCs w:val="24"/>
              </w:rPr>
              <w:t>一定的</w:t>
            </w:r>
            <w:r w:rsidRPr="006935BE">
              <w:rPr>
                <w:rFonts w:hint="eastAsia"/>
                <w:bCs/>
                <w:sz w:val="24"/>
                <w:szCs w:val="24"/>
              </w:rPr>
              <w:t>影响。为最大限度避免和减轻施工及运输噪声对周围声环境的不利影响，</w:t>
            </w:r>
            <w:r w:rsidRPr="00AC1FBE">
              <w:rPr>
                <w:bCs/>
                <w:sz w:val="24"/>
                <w:szCs w:val="24"/>
              </w:rPr>
              <w:t>施工期间所选用的各类机械设备应为低噪声设备，合理安排施工时间，高噪声设备尽量入棚</w:t>
            </w:r>
            <w:r>
              <w:rPr>
                <w:rFonts w:hint="eastAsia"/>
                <w:bCs/>
                <w:sz w:val="24"/>
                <w:szCs w:val="24"/>
              </w:rPr>
              <w:t>，设置在远离敏感点的位置，</w:t>
            </w:r>
            <w:r w:rsidRPr="00AC1FBE">
              <w:rPr>
                <w:bCs/>
                <w:sz w:val="24"/>
                <w:szCs w:val="24"/>
              </w:rPr>
              <w:t>禁止夜间、午休时间施工，使场界符合《建筑施工场界环境噪声排放标准》（</w:t>
            </w:r>
            <w:r w:rsidRPr="00AC1FBE">
              <w:rPr>
                <w:bCs/>
                <w:sz w:val="24"/>
                <w:szCs w:val="24"/>
              </w:rPr>
              <w:t>GB12523-2011</w:t>
            </w:r>
            <w:r w:rsidRPr="00AC1FBE">
              <w:rPr>
                <w:bCs/>
                <w:sz w:val="24"/>
                <w:szCs w:val="24"/>
              </w:rPr>
              <w:t>）中有关规定。</w:t>
            </w:r>
          </w:p>
          <w:p w:rsidR="002F19BE" w:rsidRDefault="002F19BE" w:rsidP="002F19BE">
            <w:pPr>
              <w:autoSpaceDE w:val="0"/>
              <w:autoSpaceDN w:val="0"/>
              <w:spacing w:line="480" w:lineRule="exact"/>
              <w:ind w:firstLineChars="250" w:firstLine="664"/>
              <w:rPr>
                <w:bCs/>
                <w:sz w:val="24"/>
                <w:szCs w:val="24"/>
              </w:rPr>
            </w:pPr>
            <w:r w:rsidRPr="00AC1FBE">
              <w:rPr>
                <w:bCs/>
                <w:sz w:val="24"/>
                <w:szCs w:val="24"/>
              </w:rPr>
              <w:t>建设单位在认真严格落实污染</w:t>
            </w:r>
            <w:r w:rsidRPr="00AC1FBE">
              <w:rPr>
                <w:rFonts w:hint="eastAsia"/>
                <w:bCs/>
                <w:sz w:val="24"/>
                <w:szCs w:val="24"/>
              </w:rPr>
              <w:t>防治</w:t>
            </w:r>
            <w:r w:rsidRPr="00AC1FBE">
              <w:rPr>
                <w:bCs/>
                <w:sz w:val="24"/>
                <w:szCs w:val="24"/>
              </w:rPr>
              <w:t>措施的基础上，要文明施工，争取周边群众的理解与支持，避免发生纠纷。</w:t>
            </w:r>
            <w:r>
              <w:rPr>
                <w:rFonts w:hint="eastAsia"/>
                <w:bCs/>
                <w:sz w:val="24"/>
                <w:szCs w:val="24"/>
              </w:rPr>
              <w:t>因此，在落实以上各项防治措施后，</w:t>
            </w:r>
            <w:r w:rsidRPr="006935BE">
              <w:rPr>
                <w:rFonts w:hint="eastAsia"/>
                <w:bCs/>
                <w:sz w:val="24"/>
                <w:szCs w:val="24"/>
              </w:rPr>
              <w:t>施工噪声</w:t>
            </w:r>
            <w:r>
              <w:rPr>
                <w:rFonts w:hint="eastAsia"/>
                <w:bCs/>
                <w:sz w:val="24"/>
                <w:szCs w:val="24"/>
              </w:rPr>
              <w:t>不</w:t>
            </w:r>
            <w:r w:rsidRPr="006935BE">
              <w:rPr>
                <w:rFonts w:hint="eastAsia"/>
                <w:bCs/>
                <w:sz w:val="24"/>
                <w:szCs w:val="24"/>
              </w:rPr>
              <w:t>会对周围村庄声环境产生明显影响。</w:t>
            </w:r>
          </w:p>
          <w:p w:rsidR="00B106C1" w:rsidRDefault="00B106C1" w:rsidP="002F19BE">
            <w:pPr>
              <w:autoSpaceDE w:val="0"/>
              <w:autoSpaceDN w:val="0"/>
              <w:spacing w:line="480" w:lineRule="exact"/>
              <w:ind w:firstLineChars="250" w:firstLine="664"/>
              <w:rPr>
                <w:bCs/>
                <w:sz w:val="24"/>
                <w:szCs w:val="24"/>
              </w:rPr>
            </w:pPr>
          </w:p>
          <w:p w:rsidR="002F19BE" w:rsidRDefault="002F19BE" w:rsidP="00011227">
            <w:pPr>
              <w:autoSpaceDE w:val="0"/>
              <w:autoSpaceDN w:val="0"/>
              <w:spacing w:line="440" w:lineRule="exact"/>
              <w:ind w:firstLineChars="250" w:firstLine="664"/>
              <w:rPr>
                <w:bCs/>
                <w:sz w:val="24"/>
                <w:szCs w:val="24"/>
              </w:rPr>
            </w:pPr>
            <w:r w:rsidRPr="00AC1FBE">
              <w:rPr>
                <w:rFonts w:hint="eastAsia"/>
                <w:bCs/>
                <w:sz w:val="24"/>
                <w:szCs w:val="24"/>
              </w:rPr>
              <w:lastRenderedPageBreak/>
              <w:t>3</w:t>
            </w:r>
            <w:r w:rsidRPr="00AC1FBE">
              <w:rPr>
                <w:bCs/>
                <w:sz w:val="24"/>
                <w:szCs w:val="24"/>
              </w:rPr>
              <w:t>、施工期水环境影响分析</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施工期产生废水主要有施工现场产生的工地冲洗水、泥浆水等以及施工人员生活废水等。工地冲洗水、泥浆水等全部施工废水和施工期内的初期雨水须收集到多级沉淀池，经沉淀处理后回用。生活污水全部为生活盥洗水，产生量较小，且水质简单，全部用于洒水抑尘。</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因此，施工期产生的废水经过处理后不会对项目区域水环境造成污染影响。</w:t>
            </w:r>
          </w:p>
          <w:p w:rsidR="002F19BE" w:rsidRDefault="002F19BE" w:rsidP="00011227">
            <w:pPr>
              <w:autoSpaceDE w:val="0"/>
              <w:autoSpaceDN w:val="0"/>
              <w:spacing w:line="440" w:lineRule="exact"/>
              <w:ind w:firstLineChars="250" w:firstLine="664"/>
              <w:rPr>
                <w:bCs/>
                <w:sz w:val="24"/>
                <w:szCs w:val="24"/>
              </w:rPr>
            </w:pPr>
            <w:r w:rsidRPr="00AC1FBE">
              <w:rPr>
                <w:rFonts w:hint="eastAsia"/>
                <w:bCs/>
                <w:sz w:val="24"/>
                <w:szCs w:val="24"/>
              </w:rPr>
              <w:t>4</w:t>
            </w:r>
            <w:r w:rsidRPr="00AC1FBE">
              <w:rPr>
                <w:bCs/>
                <w:sz w:val="24"/>
                <w:szCs w:val="24"/>
              </w:rPr>
              <w:t>、施工期固体废物影响分析</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建筑施工产生的建筑垃圾和基础开挖产生的弃土，其中一部分需回填自用，其他外运。对于废建筑材料应及时使用加盖篷布的车辆运输至环卫部门指定地点集中处置。对施工人员产生的生活垃圾，由施工方定期收集，然后送至环卫部门指定地点。</w:t>
            </w:r>
          </w:p>
          <w:p w:rsidR="00885F2D" w:rsidRPr="00E20411" w:rsidRDefault="002F19BE" w:rsidP="00011227">
            <w:pPr>
              <w:autoSpaceDE w:val="0"/>
              <w:autoSpaceDN w:val="0"/>
              <w:spacing w:line="440" w:lineRule="exact"/>
              <w:ind w:firstLineChars="200" w:firstLine="532"/>
              <w:rPr>
                <w:snapToGrid w:val="0"/>
                <w:sz w:val="24"/>
                <w:highlight w:val="yellow"/>
              </w:rPr>
            </w:pPr>
            <w:r w:rsidRPr="00AC1FBE">
              <w:rPr>
                <w:bCs/>
                <w:sz w:val="24"/>
                <w:szCs w:val="24"/>
              </w:rPr>
              <w:t>项目施工期的环境影响随施工结束而结束。</w:t>
            </w:r>
          </w:p>
        </w:tc>
      </w:tr>
      <w:tr w:rsidR="00885F2D" w:rsidRPr="00E20411" w:rsidTr="00011227">
        <w:trPr>
          <w:trHeight w:val="8085"/>
          <w:jc w:val="center"/>
        </w:trPr>
        <w:tc>
          <w:tcPr>
            <w:tcW w:w="9179" w:type="dxa"/>
            <w:tcBorders>
              <w:bottom w:val="single" w:sz="8" w:space="0" w:color="auto"/>
            </w:tcBorders>
          </w:tcPr>
          <w:p w:rsidR="00885F2D" w:rsidRPr="00E20411" w:rsidRDefault="008A630A">
            <w:pPr>
              <w:spacing w:line="480" w:lineRule="exact"/>
              <w:rPr>
                <w:b/>
                <w:szCs w:val="28"/>
              </w:rPr>
            </w:pPr>
            <w:r w:rsidRPr="00E20411">
              <w:rPr>
                <w:rFonts w:hint="eastAsia"/>
                <w:b/>
                <w:szCs w:val="28"/>
              </w:rPr>
              <w:lastRenderedPageBreak/>
              <w:t>营运期环境影响分析：</w:t>
            </w:r>
          </w:p>
          <w:p w:rsidR="00885F2D" w:rsidRPr="00E20411" w:rsidRDefault="008A630A">
            <w:pPr>
              <w:pStyle w:val="20"/>
              <w:spacing w:line="480" w:lineRule="exact"/>
              <w:rPr>
                <w:rFonts w:ascii="Times New Roman"/>
                <w:szCs w:val="24"/>
              </w:rPr>
            </w:pPr>
            <w:r w:rsidRPr="00E20411">
              <w:rPr>
                <w:rFonts w:ascii="Times New Roman"/>
                <w:szCs w:val="24"/>
              </w:rPr>
              <w:t>1</w:t>
            </w:r>
            <w:r w:rsidRPr="00E20411">
              <w:rPr>
                <w:rFonts w:ascii="Times New Roman"/>
                <w:szCs w:val="24"/>
              </w:rPr>
              <w:t>、大气环境影响分析</w:t>
            </w:r>
          </w:p>
          <w:p w:rsidR="00885F2D" w:rsidRPr="00E20411" w:rsidRDefault="008A630A" w:rsidP="00FC63D2">
            <w:pPr>
              <w:spacing w:line="500" w:lineRule="exact"/>
              <w:ind w:firstLineChars="200" w:firstLine="532"/>
              <w:rPr>
                <w:sz w:val="24"/>
                <w:szCs w:val="24"/>
              </w:rPr>
            </w:pPr>
            <w:r w:rsidRPr="00E20411">
              <w:rPr>
                <w:sz w:val="24"/>
                <w:szCs w:val="24"/>
              </w:rPr>
              <w:t>（</w:t>
            </w:r>
            <w:r w:rsidRPr="00E20411">
              <w:rPr>
                <w:sz w:val="24"/>
                <w:szCs w:val="24"/>
              </w:rPr>
              <w:t>1</w:t>
            </w:r>
            <w:r w:rsidRPr="00E20411">
              <w:rPr>
                <w:sz w:val="24"/>
                <w:szCs w:val="24"/>
              </w:rPr>
              <w:t>）预测模式</w:t>
            </w:r>
          </w:p>
          <w:p w:rsidR="00885F2D" w:rsidRPr="00E20411" w:rsidRDefault="008A630A" w:rsidP="00FC63D2">
            <w:pPr>
              <w:spacing w:line="500" w:lineRule="exact"/>
              <w:ind w:firstLineChars="200" w:firstLine="532"/>
              <w:rPr>
                <w:sz w:val="24"/>
                <w:szCs w:val="24"/>
              </w:rPr>
            </w:pPr>
            <w:r w:rsidRPr="00E20411">
              <w:rPr>
                <w:sz w:val="24"/>
                <w:szCs w:val="24"/>
              </w:rPr>
              <w:t>为进一步分析本项目废气污染源对周边环境空气的影响，按照《环境影响评价技术导则</w:t>
            </w:r>
            <w:r w:rsidRPr="00E20411">
              <w:rPr>
                <w:sz w:val="24"/>
                <w:szCs w:val="24"/>
              </w:rPr>
              <w:t>•</w:t>
            </w:r>
            <w:r w:rsidRPr="00E20411">
              <w:rPr>
                <w:sz w:val="24"/>
                <w:szCs w:val="24"/>
              </w:rPr>
              <w:t>大气环境》</w:t>
            </w:r>
            <w:r w:rsidRPr="00E20411">
              <w:rPr>
                <w:sz w:val="24"/>
                <w:szCs w:val="24"/>
              </w:rPr>
              <w:t>(HJ2.2-2008)</w:t>
            </w:r>
            <w:r w:rsidRPr="00E20411">
              <w:rPr>
                <w:sz w:val="24"/>
                <w:szCs w:val="24"/>
              </w:rPr>
              <w:t>规定，本评价采用其推荐的估算模式</w:t>
            </w:r>
            <w:r w:rsidRPr="00E20411">
              <w:rPr>
                <w:sz w:val="24"/>
                <w:szCs w:val="24"/>
              </w:rPr>
              <w:t>SCREEN3</w:t>
            </w:r>
            <w:r w:rsidRPr="00E20411">
              <w:rPr>
                <w:sz w:val="24"/>
                <w:szCs w:val="24"/>
              </w:rPr>
              <w:t>对主要的污染源进行预测计算。</w:t>
            </w:r>
          </w:p>
          <w:p w:rsidR="00885F2D" w:rsidRPr="00E20411" w:rsidRDefault="008A630A">
            <w:pPr>
              <w:spacing w:line="500" w:lineRule="exact"/>
              <w:ind w:left="480"/>
              <w:rPr>
                <w:sz w:val="24"/>
                <w:szCs w:val="24"/>
              </w:rPr>
            </w:pPr>
            <w:r w:rsidRPr="00E20411">
              <w:rPr>
                <w:sz w:val="24"/>
                <w:szCs w:val="24"/>
              </w:rPr>
              <w:t>（</w:t>
            </w:r>
            <w:r w:rsidRPr="00E20411">
              <w:rPr>
                <w:sz w:val="24"/>
                <w:szCs w:val="24"/>
              </w:rPr>
              <w:t>2</w:t>
            </w:r>
            <w:r w:rsidRPr="00E20411">
              <w:rPr>
                <w:sz w:val="24"/>
                <w:szCs w:val="24"/>
              </w:rPr>
              <w:t>）预测源强</w:t>
            </w:r>
          </w:p>
          <w:p w:rsidR="00885F2D" w:rsidRPr="00E20411" w:rsidRDefault="008A630A">
            <w:pPr>
              <w:spacing w:line="500" w:lineRule="exact"/>
              <w:ind w:left="480"/>
              <w:rPr>
                <w:sz w:val="24"/>
                <w:szCs w:val="24"/>
              </w:rPr>
            </w:pPr>
            <w:r w:rsidRPr="00E20411">
              <w:rPr>
                <w:sz w:val="24"/>
                <w:szCs w:val="24"/>
              </w:rPr>
              <w:t>项目实施后废气污染源强见表</w:t>
            </w:r>
            <w:r w:rsidRPr="0009257E">
              <w:rPr>
                <w:sz w:val="24"/>
                <w:szCs w:val="24"/>
              </w:rPr>
              <w:t>1</w:t>
            </w:r>
            <w:r w:rsidR="0009257E">
              <w:rPr>
                <w:rFonts w:hint="eastAsia"/>
                <w:sz w:val="24"/>
                <w:szCs w:val="24"/>
              </w:rPr>
              <w:t>6</w:t>
            </w:r>
            <w:r w:rsidRPr="00E20411">
              <w:rPr>
                <w:sz w:val="24"/>
                <w:szCs w:val="24"/>
              </w:rPr>
              <w:t>。</w:t>
            </w:r>
          </w:p>
          <w:p w:rsidR="00885F2D" w:rsidRPr="00E20411" w:rsidRDefault="008A630A">
            <w:pPr>
              <w:spacing w:line="500" w:lineRule="exact"/>
              <w:ind w:left="480"/>
              <w:jc w:val="center"/>
              <w:rPr>
                <w:b/>
                <w:sz w:val="24"/>
                <w:szCs w:val="24"/>
              </w:rPr>
            </w:pPr>
            <w:r w:rsidRPr="00E20411">
              <w:rPr>
                <w:b/>
                <w:sz w:val="24"/>
                <w:szCs w:val="24"/>
              </w:rPr>
              <w:t>表</w:t>
            </w:r>
            <w:r w:rsidRPr="00E20411">
              <w:rPr>
                <w:b/>
                <w:sz w:val="24"/>
                <w:szCs w:val="24"/>
              </w:rPr>
              <w:t>1</w:t>
            </w:r>
            <w:r w:rsidR="0009257E">
              <w:rPr>
                <w:rFonts w:hint="eastAsia"/>
                <w:b/>
                <w:sz w:val="24"/>
                <w:szCs w:val="24"/>
              </w:rPr>
              <w:t>6</w:t>
            </w:r>
            <w:r w:rsidRPr="00E20411">
              <w:rPr>
                <w:b/>
                <w:sz w:val="24"/>
                <w:szCs w:val="24"/>
              </w:rPr>
              <w:t xml:space="preserve">     </w:t>
            </w:r>
            <w:r w:rsidRPr="00E20411">
              <w:rPr>
                <w:b/>
                <w:sz w:val="24"/>
                <w:szCs w:val="24"/>
              </w:rPr>
              <w:t>主要废气污染源源强一览表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713"/>
              <w:gridCol w:w="1426"/>
              <w:gridCol w:w="1103"/>
              <w:gridCol w:w="1159"/>
              <w:gridCol w:w="1301"/>
              <w:gridCol w:w="1083"/>
              <w:gridCol w:w="1081"/>
              <w:gridCol w:w="1097"/>
            </w:tblGrid>
            <w:tr w:rsidR="0046468B" w:rsidRPr="00E735C9" w:rsidTr="00B75C48">
              <w:trPr>
                <w:trHeight w:val="424"/>
              </w:trPr>
              <w:tc>
                <w:tcPr>
                  <w:tcW w:w="713" w:type="dxa"/>
                  <w:vMerge w:val="restart"/>
                  <w:vAlign w:val="center"/>
                </w:tcPr>
                <w:p w:rsidR="0046468B" w:rsidRPr="00E735C9" w:rsidRDefault="0046468B" w:rsidP="00B75C48">
                  <w:pPr>
                    <w:jc w:val="center"/>
                    <w:rPr>
                      <w:sz w:val="21"/>
                      <w:szCs w:val="21"/>
                    </w:rPr>
                  </w:pPr>
                  <w:r w:rsidRPr="00E735C9">
                    <w:rPr>
                      <w:sz w:val="21"/>
                      <w:szCs w:val="21"/>
                    </w:rPr>
                    <w:t>类别</w:t>
                  </w:r>
                </w:p>
              </w:tc>
              <w:tc>
                <w:tcPr>
                  <w:tcW w:w="1426" w:type="dxa"/>
                  <w:vMerge w:val="restart"/>
                  <w:vAlign w:val="center"/>
                </w:tcPr>
                <w:p w:rsidR="0046468B" w:rsidRPr="00E735C9" w:rsidRDefault="0046468B" w:rsidP="00B75C48">
                  <w:pPr>
                    <w:jc w:val="center"/>
                    <w:rPr>
                      <w:sz w:val="21"/>
                      <w:szCs w:val="21"/>
                    </w:rPr>
                  </w:pPr>
                  <w:r w:rsidRPr="00E735C9">
                    <w:rPr>
                      <w:sz w:val="21"/>
                      <w:szCs w:val="21"/>
                    </w:rPr>
                    <w:t>污染源名称</w:t>
                  </w:r>
                </w:p>
              </w:tc>
              <w:tc>
                <w:tcPr>
                  <w:tcW w:w="2262" w:type="dxa"/>
                  <w:gridSpan w:val="2"/>
                  <w:vAlign w:val="center"/>
                </w:tcPr>
                <w:p w:rsidR="0046468B" w:rsidRPr="00E735C9" w:rsidRDefault="0046468B" w:rsidP="00B75C48">
                  <w:pPr>
                    <w:jc w:val="center"/>
                    <w:rPr>
                      <w:sz w:val="21"/>
                      <w:szCs w:val="21"/>
                    </w:rPr>
                  </w:pPr>
                  <w:r w:rsidRPr="00E735C9">
                    <w:rPr>
                      <w:sz w:val="21"/>
                      <w:szCs w:val="21"/>
                    </w:rPr>
                    <w:t>排气筒</w:t>
                  </w:r>
                </w:p>
              </w:tc>
              <w:tc>
                <w:tcPr>
                  <w:tcW w:w="1301" w:type="dxa"/>
                  <w:vMerge w:val="restart"/>
                  <w:vAlign w:val="center"/>
                </w:tcPr>
                <w:p w:rsidR="0046468B" w:rsidRPr="00E735C9" w:rsidRDefault="0046468B" w:rsidP="00B75C48">
                  <w:pPr>
                    <w:spacing w:line="280" w:lineRule="exact"/>
                    <w:jc w:val="center"/>
                    <w:rPr>
                      <w:kern w:val="0"/>
                      <w:sz w:val="21"/>
                      <w:szCs w:val="21"/>
                    </w:rPr>
                  </w:pPr>
                  <w:r w:rsidRPr="00E735C9">
                    <w:rPr>
                      <w:sz w:val="21"/>
                      <w:szCs w:val="21"/>
                    </w:rPr>
                    <w:t>排放量（</w:t>
                  </w:r>
                  <w:r w:rsidRPr="00E735C9">
                    <w:rPr>
                      <w:sz w:val="21"/>
                      <w:szCs w:val="21"/>
                    </w:rPr>
                    <w:t>Nm</w:t>
                  </w:r>
                  <w:r w:rsidRPr="00E735C9">
                    <w:rPr>
                      <w:sz w:val="21"/>
                      <w:szCs w:val="21"/>
                      <w:vertAlign w:val="superscript"/>
                    </w:rPr>
                    <w:t>3</w:t>
                  </w:r>
                  <w:r w:rsidRPr="00E735C9">
                    <w:rPr>
                      <w:sz w:val="21"/>
                      <w:szCs w:val="21"/>
                    </w:rPr>
                    <w:t>/h</w:t>
                  </w:r>
                  <w:r w:rsidRPr="00E735C9">
                    <w:rPr>
                      <w:sz w:val="21"/>
                      <w:szCs w:val="21"/>
                    </w:rPr>
                    <w:t>）</w:t>
                  </w:r>
                </w:p>
              </w:tc>
              <w:tc>
                <w:tcPr>
                  <w:tcW w:w="1083" w:type="dxa"/>
                  <w:vMerge w:val="restart"/>
                  <w:vAlign w:val="center"/>
                </w:tcPr>
                <w:p w:rsidR="0046468B" w:rsidRPr="00E735C9" w:rsidRDefault="0046468B" w:rsidP="00B75C48">
                  <w:pPr>
                    <w:spacing w:line="280" w:lineRule="exact"/>
                    <w:jc w:val="center"/>
                    <w:rPr>
                      <w:kern w:val="0"/>
                      <w:sz w:val="21"/>
                      <w:szCs w:val="21"/>
                    </w:rPr>
                  </w:pPr>
                  <w:r w:rsidRPr="00E735C9">
                    <w:rPr>
                      <w:kern w:val="0"/>
                      <w:sz w:val="21"/>
                      <w:szCs w:val="21"/>
                    </w:rPr>
                    <w:t>出口废气温度</w:t>
                  </w:r>
                  <w:r w:rsidRPr="00E735C9">
                    <w:rPr>
                      <w:kern w:val="0"/>
                      <w:sz w:val="21"/>
                      <w:szCs w:val="21"/>
                    </w:rPr>
                    <w:t>(</w:t>
                  </w:r>
                  <w:r w:rsidRPr="00E735C9">
                    <w:rPr>
                      <w:rFonts w:ascii="宋体" w:hAnsi="宋体" w:cs="宋体" w:hint="eastAsia"/>
                      <w:kern w:val="0"/>
                      <w:sz w:val="21"/>
                      <w:szCs w:val="21"/>
                    </w:rPr>
                    <w:t>℃</w:t>
                  </w:r>
                  <w:r w:rsidRPr="00E735C9">
                    <w:rPr>
                      <w:kern w:val="0"/>
                      <w:sz w:val="21"/>
                      <w:szCs w:val="21"/>
                    </w:rPr>
                    <w:t>)</w:t>
                  </w:r>
                </w:p>
              </w:tc>
              <w:tc>
                <w:tcPr>
                  <w:tcW w:w="1081" w:type="dxa"/>
                  <w:vMerge w:val="restart"/>
                  <w:vAlign w:val="center"/>
                </w:tcPr>
                <w:p w:rsidR="0046468B" w:rsidRPr="00E735C9" w:rsidRDefault="0046468B" w:rsidP="00B75C48">
                  <w:pPr>
                    <w:spacing w:line="280" w:lineRule="exact"/>
                    <w:jc w:val="center"/>
                    <w:rPr>
                      <w:kern w:val="0"/>
                      <w:sz w:val="21"/>
                      <w:szCs w:val="21"/>
                    </w:rPr>
                  </w:pPr>
                  <w:r w:rsidRPr="00E735C9">
                    <w:rPr>
                      <w:kern w:val="0"/>
                      <w:sz w:val="21"/>
                      <w:szCs w:val="21"/>
                    </w:rPr>
                    <w:t>主要污染物</w:t>
                  </w:r>
                </w:p>
              </w:tc>
              <w:tc>
                <w:tcPr>
                  <w:tcW w:w="1097" w:type="dxa"/>
                  <w:vMerge w:val="restart"/>
                  <w:vAlign w:val="center"/>
                </w:tcPr>
                <w:p w:rsidR="0046468B" w:rsidRPr="00E735C9" w:rsidRDefault="0046468B" w:rsidP="00B75C48">
                  <w:pPr>
                    <w:spacing w:line="280" w:lineRule="exact"/>
                    <w:jc w:val="center"/>
                    <w:rPr>
                      <w:kern w:val="0"/>
                      <w:sz w:val="21"/>
                      <w:szCs w:val="21"/>
                    </w:rPr>
                  </w:pPr>
                  <w:bookmarkStart w:id="11" w:name="OLE_LINK5"/>
                  <w:r w:rsidRPr="00E735C9">
                    <w:rPr>
                      <w:kern w:val="0"/>
                      <w:sz w:val="21"/>
                      <w:szCs w:val="21"/>
                    </w:rPr>
                    <w:t>排放速率</w:t>
                  </w:r>
                </w:p>
                <w:p w:rsidR="0046468B" w:rsidRPr="00E735C9" w:rsidRDefault="0046468B" w:rsidP="00B75C48">
                  <w:pPr>
                    <w:spacing w:line="280" w:lineRule="exact"/>
                    <w:jc w:val="center"/>
                    <w:rPr>
                      <w:kern w:val="0"/>
                      <w:sz w:val="21"/>
                      <w:szCs w:val="21"/>
                    </w:rPr>
                  </w:pPr>
                  <w:r w:rsidRPr="00E735C9">
                    <w:rPr>
                      <w:kern w:val="0"/>
                      <w:sz w:val="21"/>
                      <w:szCs w:val="21"/>
                    </w:rPr>
                    <w:t>(kg/h)</w:t>
                  </w:r>
                  <w:bookmarkEnd w:id="11"/>
                </w:p>
              </w:tc>
            </w:tr>
            <w:tr w:rsidR="0046468B" w:rsidRPr="00E735C9" w:rsidTr="00B75C48">
              <w:tc>
                <w:tcPr>
                  <w:tcW w:w="713" w:type="dxa"/>
                  <w:vMerge/>
                  <w:vAlign w:val="center"/>
                </w:tcPr>
                <w:p w:rsidR="0046468B" w:rsidRPr="00E735C9" w:rsidRDefault="0046468B" w:rsidP="00B75C48">
                  <w:pPr>
                    <w:jc w:val="center"/>
                    <w:rPr>
                      <w:sz w:val="21"/>
                      <w:szCs w:val="21"/>
                    </w:rPr>
                  </w:pPr>
                </w:p>
              </w:tc>
              <w:tc>
                <w:tcPr>
                  <w:tcW w:w="1426" w:type="dxa"/>
                  <w:vMerge/>
                  <w:vAlign w:val="center"/>
                </w:tcPr>
                <w:p w:rsidR="0046468B" w:rsidRPr="00E735C9" w:rsidRDefault="0046468B" w:rsidP="00B75C48">
                  <w:pPr>
                    <w:jc w:val="center"/>
                    <w:rPr>
                      <w:sz w:val="21"/>
                      <w:szCs w:val="21"/>
                    </w:rPr>
                  </w:pPr>
                </w:p>
              </w:tc>
              <w:tc>
                <w:tcPr>
                  <w:tcW w:w="1103" w:type="dxa"/>
                  <w:vAlign w:val="center"/>
                </w:tcPr>
                <w:p w:rsidR="0046468B" w:rsidRPr="00E735C9" w:rsidRDefault="0046468B" w:rsidP="00B75C48">
                  <w:pPr>
                    <w:jc w:val="center"/>
                    <w:rPr>
                      <w:sz w:val="21"/>
                      <w:szCs w:val="21"/>
                    </w:rPr>
                  </w:pPr>
                  <w:r w:rsidRPr="00E735C9">
                    <w:rPr>
                      <w:sz w:val="21"/>
                      <w:szCs w:val="21"/>
                    </w:rPr>
                    <w:t>高度（</w:t>
                  </w:r>
                  <w:r w:rsidRPr="00E735C9">
                    <w:rPr>
                      <w:sz w:val="21"/>
                      <w:szCs w:val="21"/>
                    </w:rPr>
                    <w:t>m</w:t>
                  </w:r>
                  <w:r w:rsidRPr="00E735C9">
                    <w:rPr>
                      <w:sz w:val="21"/>
                      <w:szCs w:val="21"/>
                    </w:rPr>
                    <w:t>）</w:t>
                  </w:r>
                </w:p>
              </w:tc>
              <w:tc>
                <w:tcPr>
                  <w:tcW w:w="1159" w:type="dxa"/>
                  <w:vAlign w:val="center"/>
                </w:tcPr>
                <w:p w:rsidR="0046468B" w:rsidRPr="00E735C9" w:rsidRDefault="0046468B" w:rsidP="00B75C48">
                  <w:pPr>
                    <w:jc w:val="center"/>
                    <w:rPr>
                      <w:sz w:val="21"/>
                      <w:szCs w:val="21"/>
                    </w:rPr>
                  </w:pPr>
                  <w:r w:rsidRPr="00E735C9">
                    <w:rPr>
                      <w:sz w:val="21"/>
                      <w:szCs w:val="21"/>
                    </w:rPr>
                    <w:t>内径（</w:t>
                  </w:r>
                  <w:r w:rsidRPr="00E735C9">
                    <w:rPr>
                      <w:sz w:val="21"/>
                      <w:szCs w:val="21"/>
                    </w:rPr>
                    <w:t>m</w:t>
                  </w:r>
                  <w:r w:rsidRPr="00E735C9">
                    <w:rPr>
                      <w:sz w:val="21"/>
                      <w:szCs w:val="21"/>
                    </w:rPr>
                    <w:t>）</w:t>
                  </w:r>
                </w:p>
              </w:tc>
              <w:tc>
                <w:tcPr>
                  <w:tcW w:w="1301" w:type="dxa"/>
                  <w:vMerge/>
                  <w:vAlign w:val="center"/>
                </w:tcPr>
                <w:p w:rsidR="0046468B" w:rsidRPr="00E735C9" w:rsidRDefault="0046468B" w:rsidP="00B75C48">
                  <w:pPr>
                    <w:jc w:val="center"/>
                    <w:rPr>
                      <w:sz w:val="21"/>
                      <w:szCs w:val="21"/>
                    </w:rPr>
                  </w:pPr>
                </w:p>
              </w:tc>
              <w:tc>
                <w:tcPr>
                  <w:tcW w:w="1083" w:type="dxa"/>
                  <w:vMerge/>
                  <w:vAlign w:val="center"/>
                </w:tcPr>
                <w:p w:rsidR="0046468B" w:rsidRPr="00E735C9" w:rsidRDefault="0046468B" w:rsidP="00B75C48">
                  <w:pPr>
                    <w:jc w:val="center"/>
                    <w:rPr>
                      <w:sz w:val="21"/>
                      <w:szCs w:val="21"/>
                    </w:rPr>
                  </w:pPr>
                </w:p>
              </w:tc>
              <w:tc>
                <w:tcPr>
                  <w:tcW w:w="1081" w:type="dxa"/>
                  <w:vMerge/>
                  <w:vAlign w:val="center"/>
                </w:tcPr>
                <w:p w:rsidR="0046468B" w:rsidRPr="00E735C9" w:rsidRDefault="0046468B" w:rsidP="00B75C48">
                  <w:pPr>
                    <w:jc w:val="center"/>
                    <w:rPr>
                      <w:sz w:val="21"/>
                      <w:szCs w:val="21"/>
                    </w:rPr>
                  </w:pPr>
                </w:p>
              </w:tc>
              <w:tc>
                <w:tcPr>
                  <w:tcW w:w="1097" w:type="dxa"/>
                  <w:vMerge/>
                  <w:vAlign w:val="center"/>
                </w:tcPr>
                <w:p w:rsidR="0046468B" w:rsidRPr="00E735C9" w:rsidRDefault="0046468B" w:rsidP="00B75C48">
                  <w:pPr>
                    <w:jc w:val="center"/>
                    <w:rPr>
                      <w:sz w:val="21"/>
                      <w:szCs w:val="21"/>
                    </w:rPr>
                  </w:pPr>
                </w:p>
              </w:tc>
            </w:tr>
            <w:tr w:rsidR="002A3191" w:rsidRPr="00E735C9" w:rsidTr="00F37F98">
              <w:trPr>
                <w:trHeight w:val="630"/>
              </w:trPr>
              <w:tc>
                <w:tcPr>
                  <w:tcW w:w="713" w:type="dxa"/>
                  <w:vMerge w:val="restart"/>
                  <w:vAlign w:val="center"/>
                </w:tcPr>
                <w:p w:rsidR="002A3191" w:rsidRPr="00E735C9" w:rsidRDefault="002A3191" w:rsidP="00B75C48">
                  <w:pPr>
                    <w:jc w:val="center"/>
                    <w:rPr>
                      <w:sz w:val="21"/>
                      <w:szCs w:val="21"/>
                    </w:rPr>
                  </w:pPr>
                  <w:r w:rsidRPr="00E735C9">
                    <w:rPr>
                      <w:sz w:val="21"/>
                      <w:szCs w:val="21"/>
                    </w:rPr>
                    <w:t>点源</w:t>
                  </w:r>
                </w:p>
              </w:tc>
              <w:tc>
                <w:tcPr>
                  <w:tcW w:w="1426" w:type="dxa"/>
                  <w:vAlign w:val="center"/>
                </w:tcPr>
                <w:p w:rsidR="002A3191" w:rsidRPr="00E735C9" w:rsidRDefault="002A3191" w:rsidP="00F37F98">
                  <w:pPr>
                    <w:jc w:val="center"/>
                    <w:rPr>
                      <w:sz w:val="21"/>
                      <w:szCs w:val="21"/>
                    </w:rPr>
                  </w:pPr>
                  <w:r w:rsidRPr="00E735C9">
                    <w:rPr>
                      <w:rFonts w:hint="eastAsia"/>
                      <w:sz w:val="21"/>
                      <w:szCs w:val="21"/>
                    </w:rPr>
                    <w:t>水泥装卸、贮存</w:t>
                  </w:r>
                </w:p>
              </w:tc>
              <w:tc>
                <w:tcPr>
                  <w:tcW w:w="1103" w:type="dxa"/>
                  <w:vAlign w:val="center"/>
                </w:tcPr>
                <w:p w:rsidR="002A3191" w:rsidRPr="002D6302" w:rsidRDefault="002A3191" w:rsidP="00F37F98">
                  <w:pPr>
                    <w:jc w:val="center"/>
                    <w:rPr>
                      <w:sz w:val="21"/>
                      <w:szCs w:val="21"/>
                    </w:rPr>
                  </w:pPr>
                  <w:r w:rsidRPr="002D6302">
                    <w:rPr>
                      <w:rFonts w:hint="eastAsia"/>
                      <w:sz w:val="21"/>
                      <w:szCs w:val="21"/>
                    </w:rPr>
                    <w:t>15</w:t>
                  </w:r>
                </w:p>
              </w:tc>
              <w:tc>
                <w:tcPr>
                  <w:tcW w:w="1159" w:type="dxa"/>
                  <w:vAlign w:val="center"/>
                </w:tcPr>
                <w:p w:rsidR="002A3191" w:rsidRPr="002D6302" w:rsidRDefault="002A3191" w:rsidP="00F37F98">
                  <w:pPr>
                    <w:jc w:val="center"/>
                    <w:rPr>
                      <w:sz w:val="21"/>
                      <w:szCs w:val="21"/>
                    </w:rPr>
                  </w:pPr>
                  <w:r w:rsidRPr="002D6302">
                    <w:rPr>
                      <w:rFonts w:hint="eastAsia"/>
                      <w:sz w:val="21"/>
                      <w:szCs w:val="21"/>
                    </w:rPr>
                    <w:t>0.2</w:t>
                  </w:r>
                </w:p>
              </w:tc>
              <w:tc>
                <w:tcPr>
                  <w:tcW w:w="1301" w:type="dxa"/>
                  <w:vAlign w:val="center"/>
                </w:tcPr>
                <w:p w:rsidR="002A3191" w:rsidRPr="002D6302" w:rsidRDefault="002A3191" w:rsidP="00F37F98">
                  <w:pPr>
                    <w:jc w:val="center"/>
                    <w:rPr>
                      <w:sz w:val="21"/>
                      <w:szCs w:val="21"/>
                    </w:rPr>
                  </w:pPr>
                  <w:r>
                    <w:rPr>
                      <w:rFonts w:hint="eastAsia"/>
                      <w:sz w:val="21"/>
                      <w:szCs w:val="21"/>
                    </w:rPr>
                    <w:t>128</w:t>
                  </w:r>
                  <w:r w:rsidRPr="002D6302">
                    <w:rPr>
                      <w:rFonts w:hint="eastAsia"/>
                      <w:sz w:val="21"/>
                      <w:szCs w:val="21"/>
                    </w:rPr>
                    <w:t>0</w:t>
                  </w:r>
                </w:p>
              </w:tc>
              <w:tc>
                <w:tcPr>
                  <w:tcW w:w="1083" w:type="dxa"/>
                  <w:vAlign w:val="center"/>
                </w:tcPr>
                <w:p w:rsidR="002A3191" w:rsidRPr="002D6302" w:rsidRDefault="002A3191" w:rsidP="00F37F98">
                  <w:pPr>
                    <w:jc w:val="center"/>
                    <w:rPr>
                      <w:sz w:val="21"/>
                      <w:szCs w:val="21"/>
                    </w:rPr>
                  </w:pPr>
                  <w:r w:rsidRPr="002D6302">
                    <w:rPr>
                      <w:rFonts w:hint="eastAsia"/>
                      <w:sz w:val="21"/>
                      <w:szCs w:val="21"/>
                    </w:rPr>
                    <w:t>20</w:t>
                  </w:r>
                </w:p>
              </w:tc>
              <w:tc>
                <w:tcPr>
                  <w:tcW w:w="1081" w:type="dxa"/>
                  <w:vAlign w:val="center"/>
                </w:tcPr>
                <w:p w:rsidR="002A3191" w:rsidRPr="002D6302" w:rsidRDefault="002A3191" w:rsidP="00F37F98">
                  <w:pPr>
                    <w:jc w:val="center"/>
                    <w:rPr>
                      <w:sz w:val="21"/>
                      <w:szCs w:val="21"/>
                    </w:rPr>
                  </w:pPr>
                  <w:r w:rsidRPr="002D6302">
                    <w:rPr>
                      <w:rFonts w:hint="eastAsia"/>
                      <w:sz w:val="21"/>
                      <w:szCs w:val="21"/>
                    </w:rPr>
                    <w:t>颗粒物</w:t>
                  </w:r>
                </w:p>
              </w:tc>
              <w:tc>
                <w:tcPr>
                  <w:tcW w:w="1097" w:type="dxa"/>
                  <w:vAlign w:val="center"/>
                </w:tcPr>
                <w:p w:rsidR="002A3191" w:rsidRPr="002D6302" w:rsidRDefault="002A3191" w:rsidP="00F37F98">
                  <w:pPr>
                    <w:jc w:val="center"/>
                    <w:rPr>
                      <w:sz w:val="21"/>
                      <w:szCs w:val="21"/>
                    </w:rPr>
                  </w:pPr>
                  <w:r w:rsidRPr="002D6302">
                    <w:rPr>
                      <w:rFonts w:hint="eastAsia"/>
                      <w:sz w:val="21"/>
                      <w:szCs w:val="21"/>
                    </w:rPr>
                    <w:t>0.011</w:t>
                  </w:r>
                </w:p>
              </w:tc>
            </w:tr>
            <w:tr w:rsidR="002A3191" w:rsidRPr="00E735C9" w:rsidTr="00B75C48">
              <w:tc>
                <w:tcPr>
                  <w:tcW w:w="713" w:type="dxa"/>
                  <w:vMerge/>
                  <w:vAlign w:val="center"/>
                </w:tcPr>
                <w:p w:rsidR="002A3191" w:rsidRPr="00E735C9" w:rsidRDefault="002A3191" w:rsidP="00B75C48">
                  <w:pPr>
                    <w:jc w:val="center"/>
                    <w:rPr>
                      <w:sz w:val="21"/>
                      <w:szCs w:val="21"/>
                    </w:rPr>
                  </w:pPr>
                </w:p>
              </w:tc>
              <w:tc>
                <w:tcPr>
                  <w:tcW w:w="1426" w:type="dxa"/>
                  <w:vAlign w:val="center"/>
                </w:tcPr>
                <w:p w:rsidR="002A3191" w:rsidRPr="00E735C9" w:rsidRDefault="002A3191" w:rsidP="00F37F98">
                  <w:pPr>
                    <w:jc w:val="center"/>
                    <w:rPr>
                      <w:sz w:val="21"/>
                      <w:szCs w:val="21"/>
                    </w:rPr>
                  </w:pPr>
                  <w:r w:rsidRPr="00E735C9">
                    <w:rPr>
                      <w:rFonts w:hint="eastAsia"/>
                      <w:sz w:val="21"/>
                      <w:szCs w:val="21"/>
                    </w:rPr>
                    <w:t>配料、落料、搅拌工序</w:t>
                  </w:r>
                </w:p>
              </w:tc>
              <w:tc>
                <w:tcPr>
                  <w:tcW w:w="1103" w:type="dxa"/>
                  <w:vAlign w:val="center"/>
                </w:tcPr>
                <w:p w:rsidR="002A3191" w:rsidRPr="002D6302" w:rsidRDefault="002A3191" w:rsidP="00F37F98">
                  <w:pPr>
                    <w:jc w:val="center"/>
                    <w:rPr>
                      <w:sz w:val="21"/>
                      <w:szCs w:val="21"/>
                    </w:rPr>
                  </w:pPr>
                  <w:r w:rsidRPr="002D6302">
                    <w:rPr>
                      <w:sz w:val="21"/>
                      <w:szCs w:val="21"/>
                    </w:rPr>
                    <w:t>15</w:t>
                  </w:r>
                </w:p>
              </w:tc>
              <w:tc>
                <w:tcPr>
                  <w:tcW w:w="1159" w:type="dxa"/>
                  <w:vAlign w:val="center"/>
                </w:tcPr>
                <w:p w:rsidR="002A3191" w:rsidRPr="002D6302" w:rsidRDefault="002A3191" w:rsidP="00F37F98">
                  <w:pPr>
                    <w:jc w:val="center"/>
                    <w:rPr>
                      <w:sz w:val="21"/>
                      <w:szCs w:val="21"/>
                    </w:rPr>
                  </w:pPr>
                  <w:r w:rsidRPr="002D6302">
                    <w:rPr>
                      <w:rFonts w:hint="eastAsia"/>
                      <w:sz w:val="21"/>
                      <w:szCs w:val="21"/>
                    </w:rPr>
                    <w:t>0.7</w:t>
                  </w:r>
                </w:p>
              </w:tc>
              <w:tc>
                <w:tcPr>
                  <w:tcW w:w="1301" w:type="dxa"/>
                  <w:vAlign w:val="center"/>
                </w:tcPr>
                <w:p w:rsidR="002A3191" w:rsidRPr="002D6302" w:rsidRDefault="002A3191" w:rsidP="00F37F98">
                  <w:pPr>
                    <w:jc w:val="center"/>
                    <w:rPr>
                      <w:sz w:val="21"/>
                      <w:szCs w:val="21"/>
                    </w:rPr>
                  </w:pPr>
                  <w:r w:rsidRPr="002D6302">
                    <w:rPr>
                      <w:rFonts w:hint="eastAsia"/>
                      <w:sz w:val="21"/>
                      <w:szCs w:val="21"/>
                    </w:rPr>
                    <w:t>20</w:t>
                  </w:r>
                  <w:r w:rsidRPr="002D6302">
                    <w:rPr>
                      <w:sz w:val="21"/>
                      <w:szCs w:val="21"/>
                    </w:rPr>
                    <w:t>000</w:t>
                  </w:r>
                </w:p>
              </w:tc>
              <w:tc>
                <w:tcPr>
                  <w:tcW w:w="1083" w:type="dxa"/>
                  <w:vAlign w:val="center"/>
                </w:tcPr>
                <w:p w:rsidR="002A3191" w:rsidRPr="002D6302" w:rsidRDefault="002A3191" w:rsidP="00F37F98">
                  <w:pPr>
                    <w:jc w:val="center"/>
                    <w:rPr>
                      <w:sz w:val="21"/>
                      <w:szCs w:val="21"/>
                    </w:rPr>
                  </w:pPr>
                  <w:r w:rsidRPr="002D6302">
                    <w:rPr>
                      <w:rFonts w:hint="eastAsia"/>
                      <w:sz w:val="21"/>
                      <w:szCs w:val="21"/>
                    </w:rPr>
                    <w:t>20</w:t>
                  </w:r>
                </w:p>
              </w:tc>
              <w:tc>
                <w:tcPr>
                  <w:tcW w:w="1081" w:type="dxa"/>
                  <w:vAlign w:val="center"/>
                </w:tcPr>
                <w:p w:rsidR="002A3191" w:rsidRPr="002D6302" w:rsidRDefault="002A3191" w:rsidP="00F37F98">
                  <w:pPr>
                    <w:jc w:val="center"/>
                    <w:rPr>
                      <w:sz w:val="21"/>
                      <w:szCs w:val="21"/>
                    </w:rPr>
                  </w:pPr>
                  <w:r w:rsidRPr="002D6302">
                    <w:rPr>
                      <w:rFonts w:hint="eastAsia"/>
                      <w:sz w:val="21"/>
                      <w:szCs w:val="21"/>
                    </w:rPr>
                    <w:t>颗粒物</w:t>
                  </w:r>
                </w:p>
              </w:tc>
              <w:tc>
                <w:tcPr>
                  <w:tcW w:w="1097" w:type="dxa"/>
                  <w:vAlign w:val="center"/>
                </w:tcPr>
                <w:p w:rsidR="002A3191" w:rsidRPr="002D6302" w:rsidRDefault="002A3191" w:rsidP="00F37F98">
                  <w:pPr>
                    <w:jc w:val="center"/>
                    <w:rPr>
                      <w:sz w:val="21"/>
                      <w:szCs w:val="21"/>
                    </w:rPr>
                  </w:pPr>
                  <w:r w:rsidRPr="002D6302">
                    <w:rPr>
                      <w:rFonts w:hint="eastAsia"/>
                      <w:sz w:val="21"/>
                      <w:szCs w:val="21"/>
                    </w:rPr>
                    <w:t>0.18</w:t>
                  </w:r>
                </w:p>
              </w:tc>
            </w:tr>
            <w:tr w:rsidR="002A3191" w:rsidRPr="00E735C9" w:rsidTr="00B75C48">
              <w:tc>
                <w:tcPr>
                  <w:tcW w:w="713" w:type="dxa"/>
                  <w:vAlign w:val="center"/>
                </w:tcPr>
                <w:p w:rsidR="002A3191" w:rsidRPr="00E735C9" w:rsidRDefault="002A3191" w:rsidP="00B75C48">
                  <w:pPr>
                    <w:jc w:val="center"/>
                    <w:rPr>
                      <w:sz w:val="21"/>
                      <w:szCs w:val="21"/>
                    </w:rPr>
                  </w:pPr>
                  <w:r w:rsidRPr="00E735C9">
                    <w:rPr>
                      <w:sz w:val="21"/>
                      <w:szCs w:val="21"/>
                    </w:rPr>
                    <w:t>类别</w:t>
                  </w:r>
                </w:p>
              </w:tc>
              <w:tc>
                <w:tcPr>
                  <w:tcW w:w="1426" w:type="dxa"/>
                  <w:vAlign w:val="center"/>
                </w:tcPr>
                <w:p w:rsidR="002A3191" w:rsidRPr="00E735C9" w:rsidRDefault="002A3191" w:rsidP="00B75C48">
                  <w:pPr>
                    <w:jc w:val="center"/>
                    <w:rPr>
                      <w:sz w:val="21"/>
                      <w:szCs w:val="21"/>
                    </w:rPr>
                  </w:pPr>
                  <w:r w:rsidRPr="00E735C9">
                    <w:rPr>
                      <w:sz w:val="21"/>
                      <w:szCs w:val="21"/>
                    </w:rPr>
                    <w:t>污染源名称</w:t>
                  </w:r>
                </w:p>
              </w:tc>
              <w:tc>
                <w:tcPr>
                  <w:tcW w:w="2262" w:type="dxa"/>
                  <w:gridSpan w:val="2"/>
                  <w:vAlign w:val="center"/>
                </w:tcPr>
                <w:p w:rsidR="002A3191" w:rsidRPr="007427D9" w:rsidRDefault="002A3191" w:rsidP="00B75C48">
                  <w:pPr>
                    <w:jc w:val="center"/>
                    <w:rPr>
                      <w:sz w:val="21"/>
                      <w:szCs w:val="21"/>
                    </w:rPr>
                  </w:pPr>
                  <w:r w:rsidRPr="007427D9">
                    <w:rPr>
                      <w:sz w:val="21"/>
                      <w:szCs w:val="21"/>
                    </w:rPr>
                    <w:t>面源尺寸长</w:t>
                  </w:r>
                  <w:r w:rsidRPr="007427D9">
                    <w:rPr>
                      <w:sz w:val="21"/>
                      <w:szCs w:val="21"/>
                    </w:rPr>
                    <w:t>×</w:t>
                  </w:r>
                  <w:r w:rsidRPr="007427D9">
                    <w:rPr>
                      <w:sz w:val="21"/>
                      <w:szCs w:val="21"/>
                    </w:rPr>
                    <w:t>宽（</w:t>
                  </w:r>
                  <w:r w:rsidRPr="007427D9">
                    <w:rPr>
                      <w:sz w:val="21"/>
                      <w:szCs w:val="21"/>
                    </w:rPr>
                    <w:t>m</w:t>
                  </w:r>
                  <w:r w:rsidRPr="007427D9">
                    <w:rPr>
                      <w:sz w:val="21"/>
                      <w:szCs w:val="21"/>
                    </w:rPr>
                    <w:t>）</w:t>
                  </w:r>
                </w:p>
              </w:tc>
              <w:tc>
                <w:tcPr>
                  <w:tcW w:w="2384" w:type="dxa"/>
                  <w:gridSpan w:val="2"/>
                  <w:vAlign w:val="center"/>
                </w:tcPr>
                <w:p w:rsidR="002A3191" w:rsidRPr="007427D9" w:rsidRDefault="002A3191" w:rsidP="00B75C48">
                  <w:pPr>
                    <w:jc w:val="center"/>
                    <w:rPr>
                      <w:sz w:val="21"/>
                      <w:szCs w:val="21"/>
                    </w:rPr>
                  </w:pPr>
                  <w:r w:rsidRPr="007427D9">
                    <w:rPr>
                      <w:sz w:val="21"/>
                      <w:szCs w:val="21"/>
                    </w:rPr>
                    <w:t>面源高度（</w:t>
                  </w:r>
                  <w:r w:rsidRPr="007427D9">
                    <w:rPr>
                      <w:sz w:val="21"/>
                      <w:szCs w:val="21"/>
                    </w:rPr>
                    <w:t>m</w:t>
                  </w:r>
                  <w:r w:rsidRPr="007427D9">
                    <w:rPr>
                      <w:sz w:val="21"/>
                      <w:szCs w:val="21"/>
                    </w:rPr>
                    <w:t>）</w:t>
                  </w:r>
                </w:p>
              </w:tc>
              <w:tc>
                <w:tcPr>
                  <w:tcW w:w="1081" w:type="dxa"/>
                  <w:vAlign w:val="center"/>
                </w:tcPr>
                <w:p w:rsidR="002A3191" w:rsidRPr="00E735C9" w:rsidRDefault="002A3191" w:rsidP="00B75C48">
                  <w:pPr>
                    <w:jc w:val="center"/>
                    <w:rPr>
                      <w:sz w:val="21"/>
                      <w:szCs w:val="21"/>
                    </w:rPr>
                  </w:pPr>
                  <w:r w:rsidRPr="00E735C9">
                    <w:rPr>
                      <w:sz w:val="21"/>
                      <w:szCs w:val="21"/>
                    </w:rPr>
                    <w:t>主要污染物</w:t>
                  </w:r>
                </w:p>
              </w:tc>
              <w:tc>
                <w:tcPr>
                  <w:tcW w:w="1097" w:type="dxa"/>
                  <w:vAlign w:val="center"/>
                </w:tcPr>
                <w:p w:rsidR="002A3191" w:rsidRPr="00E735C9" w:rsidRDefault="002A3191" w:rsidP="00B75C48">
                  <w:pPr>
                    <w:spacing w:line="280" w:lineRule="exact"/>
                    <w:jc w:val="center"/>
                    <w:rPr>
                      <w:kern w:val="0"/>
                      <w:sz w:val="21"/>
                      <w:szCs w:val="21"/>
                    </w:rPr>
                  </w:pPr>
                  <w:r w:rsidRPr="00E735C9">
                    <w:rPr>
                      <w:kern w:val="0"/>
                      <w:sz w:val="21"/>
                      <w:szCs w:val="21"/>
                    </w:rPr>
                    <w:t>排放速率</w:t>
                  </w:r>
                </w:p>
                <w:p w:rsidR="002A3191" w:rsidRPr="00E735C9" w:rsidRDefault="002A3191" w:rsidP="00B75C48">
                  <w:pPr>
                    <w:jc w:val="center"/>
                    <w:rPr>
                      <w:sz w:val="21"/>
                      <w:szCs w:val="21"/>
                    </w:rPr>
                  </w:pPr>
                  <w:r w:rsidRPr="00E735C9">
                    <w:rPr>
                      <w:kern w:val="0"/>
                      <w:sz w:val="21"/>
                      <w:szCs w:val="21"/>
                    </w:rPr>
                    <w:t>(kg/h)</w:t>
                  </w:r>
                </w:p>
              </w:tc>
            </w:tr>
            <w:tr w:rsidR="002A3191" w:rsidRPr="00AC1FBE" w:rsidTr="00B75C48">
              <w:tc>
                <w:tcPr>
                  <w:tcW w:w="713" w:type="dxa"/>
                  <w:vAlign w:val="center"/>
                </w:tcPr>
                <w:p w:rsidR="002A3191" w:rsidRPr="00E735C9" w:rsidRDefault="002A3191" w:rsidP="00B75C48">
                  <w:pPr>
                    <w:jc w:val="center"/>
                    <w:rPr>
                      <w:sz w:val="21"/>
                      <w:szCs w:val="21"/>
                    </w:rPr>
                  </w:pPr>
                  <w:r w:rsidRPr="00E735C9">
                    <w:rPr>
                      <w:sz w:val="21"/>
                      <w:szCs w:val="21"/>
                    </w:rPr>
                    <w:t>面源</w:t>
                  </w:r>
                </w:p>
              </w:tc>
              <w:tc>
                <w:tcPr>
                  <w:tcW w:w="1426" w:type="dxa"/>
                  <w:vAlign w:val="center"/>
                </w:tcPr>
                <w:p w:rsidR="002A3191" w:rsidRPr="00E735C9" w:rsidRDefault="002A3191" w:rsidP="00AD1098">
                  <w:pPr>
                    <w:jc w:val="center"/>
                    <w:rPr>
                      <w:sz w:val="21"/>
                      <w:szCs w:val="21"/>
                    </w:rPr>
                  </w:pPr>
                  <w:r w:rsidRPr="00E735C9">
                    <w:rPr>
                      <w:rFonts w:hint="eastAsia"/>
                      <w:sz w:val="21"/>
                      <w:szCs w:val="21"/>
                    </w:rPr>
                    <w:t>原料库</w:t>
                  </w:r>
                  <w:r>
                    <w:rPr>
                      <w:rFonts w:hint="eastAsia"/>
                      <w:sz w:val="21"/>
                      <w:szCs w:val="21"/>
                    </w:rPr>
                    <w:t>及</w:t>
                  </w:r>
                  <w:r w:rsidRPr="00E735C9">
                    <w:rPr>
                      <w:rFonts w:hint="eastAsia"/>
                      <w:sz w:val="21"/>
                      <w:szCs w:val="21"/>
                    </w:rPr>
                    <w:t>生产车间</w:t>
                  </w:r>
                </w:p>
              </w:tc>
              <w:tc>
                <w:tcPr>
                  <w:tcW w:w="2262" w:type="dxa"/>
                  <w:gridSpan w:val="2"/>
                  <w:vAlign w:val="center"/>
                </w:tcPr>
                <w:p w:rsidR="002A3191" w:rsidRPr="007427D9" w:rsidRDefault="002A3191" w:rsidP="007427D9">
                  <w:pPr>
                    <w:jc w:val="center"/>
                    <w:rPr>
                      <w:sz w:val="21"/>
                      <w:szCs w:val="21"/>
                    </w:rPr>
                  </w:pPr>
                  <w:r w:rsidRPr="007427D9">
                    <w:rPr>
                      <w:rFonts w:hint="eastAsia"/>
                      <w:sz w:val="21"/>
                      <w:szCs w:val="21"/>
                    </w:rPr>
                    <w:t>24</w:t>
                  </w:r>
                  <w:r w:rsidRPr="007427D9">
                    <w:rPr>
                      <w:sz w:val="21"/>
                      <w:szCs w:val="21"/>
                    </w:rPr>
                    <w:t>×</w:t>
                  </w:r>
                  <w:r w:rsidRPr="007427D9">
                    <w:rPr>
                      <w:rFonts w:hint="eastAsia"/>
                      <w:sz w:val="21"/>
                      <w:szCs w:val="21"/>
                    </w:rPr>
                    <w:t>33</w:t>
                  </w:r>
                </w:p>
              </w:tc>
              <w:tc>
                <w:tcPr>
                  <w:tcW w:w="2384" w:type="dxa"/>
                  <w:gridSpan w:val="2"/>
                  <w:vAlign w:val="center"/>
                </w:tcPr>
                <w:p w:rsidR="002A3191" w:rsidRPr="007427D9" w:rsidRDefault="002A3191" w:rsidP="00B75C48">
                  <w:pPr>
                    <w:jc w:val="center"/>
                    <w:rPr>
                      <w:sz w:val="21"/>
                      <w:szCs w:val="21"/>
                    </w:rPr>
                  </w:pPr>
                  <w:r w:rsidRPr="007427D9">
                    <w:rPr>
                      <w:rFonts w:hint="eastAsia"/>
                      <w:sz w:val="21"/>
                      <w:szCs w:val="21"/>
                    </w:rPr>
                    <w:t>8</w:t>
                  </w:r>
                </w:p>
              </w:tc>
              <w:tc>
                <w:tcPr>
                  <w:tcW w:w="1081" w:type="dxa"/>
                  <w:vAlign w:val="center"/>
                </w:tcPr>
                <w:p w:rsidR="002A3191" w:rsidRPr="0099191F" w:rsidRDefault="002A3191" w:rsidP="00B75C48">
                  <w:pPr>
                    <w:jc w:val="center"/>
                    <w:rPr>
                      <w:sz w:val="21"/>
                      <w:szCs w:val="21"/>
                    </w:rPr>
                  </w:pPr>
                  <w:r w:rsidRPr="0099191F">
                    <w:rPr>
                      <w:rFonts w:hint="eastAsia"/>
                      <w:sz w:val="21"/>
                      <w:szCs w:val="21"/>
                    </w:rPr>
                    <w:t>颗粒物</w:t>
                  </w:r>
                </w:p>
              </w:tc>
              <w:tc>
                <w:tcPr>
                  <w:tcW w:w="1097" w:type="dxa"/>
                  <w:vAlign w:val="center"/>
                </w:tcPr>
                <w:p w:rsidR="002A3191" w:rsidRPr="0099191F" w:rsidRDefault="002A3191" w:rsidP="0099191F">
                  <w:pPr>
                    <w:jc w:val="center"/>
                    <w:rPr>
                      <w:sz w:val="21"/>
                      <w:szCs w:val="21"/>
                    </w:rPr>
                  </w:pPr>
                  <w:r w:rsidRPr="0099191F">
                    <w:rPr>
                      <w:rFonts w:hint="eastAsia"/>
                      <w:sz w:val="21"/>
                      <w:szCs w:val="21"/>
                    </w:rPr>
                    <w:t>0.067</w:t>
                  </w:r>
                </w:p>
              </w:tc>
            </w:tr>
          </w:tbl>
          <w:p w:rsidR="00885F2D" w:rsidRPr="00E20411" w:rsidRDefault="00885F2D" w:rsidP="00FC63D2">
            <w:pPr>
              <w:spacing w:line="440" w:lineRule="exact"/>
              <w:ind w:firstLineChars="200" w:firstLine="532"/>
              <w:rPr>
                <w:sz w:val="24"/>
                <w:highlight w:val="yellow"/>
              </w:rPr>
            </w:pPr>
          </w:p>
        </w:tc>
      </w:tr>
      <w:tr w:rsidR="00885F2D" w:rsidRPr="00E20411">
        <w:trPr>
          <w:trHeight w:val="13605"/>
          <w:jc w:val="center"/>
        </w:trPr>
        <w:tc>
          <w:tcPr>
            <w:tcW w:w="9179" w:type="dxa"/>
          </w:tcPr>
          <w:p w:rsidR="00885F2D" w:rsidRPr="00E20411" w:rsidRDefault="008A630A" w:rsidP="00FC63D2">
            <w:pPr>
              <w:spacing w:line="500" w:lineRule="exact"/>
              <w:ind w:firstLineChars="200" w:firstLine="532"/>
              <w:jc w:val="left"/>
              <w:rPr>
                <w:sz w:val="24"/>
                <w:szCs w:val="24"/>
              </w:rPr>
            </w:pPr>
            <w:r w:rsidRPr="00E20411">
              <w:rPr>
                <w:sz w:val="24"/>
                <w:szCs w:val="24"/>
              </w:rPr>
              <w:lastRenderedPageBreak/>
              <w:t>（</w:t>
            </w:r>
            <w:r w:rsidRPr="00E20411">
              <w:rPr>
                <w:sz w:val="24"/>
                <w:szCs w:val="24"/>
              </w:rPr>
              <w:t>3</w:t>
            </w:r>
            <w:r w:rsidRPr="00E20411">
              <w:rPr>
                <w:sz w:val="24"/>
                <w:szCs w:val="24"/>
              </w:rPr>
              <w:t>）预测结果及评价</w:t>
            </w:r>
          </w:p>
          <w:p w:rsidR="00885F2D" w:rsidRPr="00E20411" w:rsidRDefault="008A630A" w:rsidP="00FC63D2">
            <w:pPr>
              <w:spacing w:line="500" w:lineRule="exact"/>
              <w:ind w:firstLineChars="200" w:firstLine="532"/>
              <w:jc w:val="left"/>
              <w:rPr>
                <w:b/>
                <w:sz w:val="24"/>
                <w:szCs w:val="24"/>
              </w:rPr>
            </w:pPr>
            <w:r w:rsidRPr="00E20411">
              <w:rPr>
                <w:sz w:val="24"/>
              </w:rPr>
              <w:t>根据估算模式</w:t>
            </w:r>
            <w:r w:rsidRPr="00E20411">
              <w:rPr>
                <w:sz w:val="24"/>
              </w:rPr>
              <w:t>SCREEN3</w:t>
            </w:r>
            <w:r w:rsidRPr="00E20411">
              <w:rPr>
                <w:sz w:val="24"/>
              </w:rPr>
              <w:t>预测本项目实施后的废气污染物浓度扩散结果见表</w:t>
            </w:r>
            <w:r w:rsidRPr="00E20411">
              <w:rPr>
                <w:rFonts w:hint="eastAsia"/>
                <w:sz w:val="24"/>
              </w:rPr>
              <w:t>1</w:t>
            </w:r>
            <w:r w:rsidR="0009257E">
              <w:rPr>
                <w:rFonts w:hint="eastAsia"/>
                <w:sz w:val="24"/>
              </w:rPr>
              <w:t>7</w:t>
            </w:r>
            <w:r w:rsidRPr="00E20411">
              <w:rPr>
                <w:sz w:val="24"/>
              </w:rPr>
              <w:t>。</w:t>
            </w:r>
          </w:p>
          <w:p w:rsidR="00885F2D" w:rsidRPr="00E20411" w:rsidRDefault="008A630A">
            <w:pPr>
              <w:spacing w:line="500" w:lineRule="exact"/>
              <w:ind w:left="480"/>
              <w:jc w:val="center"/>
              <w:rPr>
                <w:sz w:val="24"/>
                <w:szCs w:val="24"/>
              </w:rPr>
            </w:pPr>
            <w:r w:rsidRPr="00E20411">
              <w:rPr>
                <w:b/>
                <w:sz w:val="24"/>
                <w:szCs w:val="24"/>
              </w:rPr>
              <w:t>表</w:t>
            </w:r>
            <w:r w:rsidRPr="00E20411">
              <w:rPr>
                <w:b/>
                <w:sz w:val="24"/>
                <w:szCs w:val="24"/>
              </w:rPr>
              <w:t>1</w:t>
            </w:r>
            <w:r w:rsidR="0009257E">
              <w:rPr>
                <w:rFonts w:hint="eastAsia"/>
                <w:b/>
                <w:sz w:val="24"/>
                <w:szCs w:val="24"/>
              </w:rPr>
              <w:t>7</w:t>
            </w:r>
            <w:r w:rsidRPr="00E20411">
              <w:rPr>
                <w:b/>
                <w:sz w:val="24"/>
                <w:szCs w:val="24"/>
              </w:rPr>
              <w:t xml:space="preserve">    </w:t>
            </w:r>
            <w:r w:rsidRPr="00E20411">
              <w:rPr>
                <w:b/>
                <w:sz w:val="24"/>
                <w:szCs w:val="24"/>
              </w:rPr>
              <w:t>最大预测及计算结果一览表</w:t>
            </w:r>
          </w:p>
          <w:tbl>
            <w:tblPr>
              <w:tblW w:w="8963" w:type="dxa"/>
              <w:tblBorders>
                <w:top w:val="single" w:sz="12" w:space="0" w:color="auto"/>
                <w:bottom w:val="single" w:sz="12" w:space="0" w:color="auto"/>
                <w:insideH w:val="single" w:sz="4" w:space="0" w:color="auto"/>
                <w:insideV w:val="single" w:sz="4" w:space="0" w:color="auto"/>
              </w:tblBorders>
              <w:tblLayout w:type="fixed"/>
              <w:tblLook w:val="04A0"/>
            </w:tblPr>
            <w:tblGrid>
              <w:gridCol w:w="740"/>
              <w:gridCol w:w="1503"/>
              <w:gridCol w:w="1379"/>
              <w:gridCol w:w="1216"/>
              <w:gridCol w:w="1563"/>
              <w:gridCol w:w="1277"/>
              <w:gridCol w:w="1285"/>
            </w:tblGrid>
            <w:tr w:rsidR="00885F2D" w:rsidRPr="00E20411">
              <w:tc>
                <w:tcPr>
                  <w:tcW w:w="740" w:type="dxa"/>
                  <w:vAlign w:val="center"/>
                </w:tcPr>
                <w:p w:rsidR="00885F2D" w:rsidRPr="00E20411" w:rsidRDefault="008A630A">
                  <w:pPr>
                    <w:spacing w:line="360" w:lineRule="exact"/>
                    <w:jc w:val="center"/>
                    <w:rPr>
                      <w:sz w:val="21"/>
                      <w:szCs w:val="21"/>
                    </w:rPr>
                  </w:pPr>
                  <w:r w:rsidRPr="00E20411">
                    <w:rPr>
                      <w:sz w:val="21"/>
                      <w:szCs w:val="21"/>
                    </w:rPr>
                    <w:t>序号</w:t>
                  </w:r>
                </w:p>
              </w:tc>
              <w:tc>
                <w:tcPr>
                  <w:tcW w:w="1503" w:type="dxa"/>
                  <w:vAlign w:val="center"/>
                </w:tcPr>
                <w:p w:rsidR="00885F2D" w:rsidRPr="00E20411" w:rsidRDefault="008A630A">
                  <w:pPr>
                    <w:spacing w:line="360" w:lineRule="exact"/>
                    <w:jc w:val="center"/>
                    <w:rPr>
                      <w:sz w:val="21"/>
                      <w:szCs w:val="21"/>
                    </w:rPr>
                  </w:pPr>
                  <w:r w:rsidRPr="00E20411">
                    <w:rPr>
                      <w:sz w:val="21"/>
                      <w:szCs w:val="21"/>
                    </w:rPr>
                    <w:t>污染源名称</w:t>
                  </w:r>
                </w:p>
              </w:tc>
              <w:tc>
                <w:tcPr>
                  <w:tcW w:w="1379" w:type="dxa"/>
                  <w:vAlign w:val="center"/>
                </w:tcPr>
                <w:p w:rsidR="00885F2D" w:rsidRPr="00E20411" w:rsidRDefault="008A630A">
                  <w:pPr>
                    <w:spacing w:line="360" w:lineRule="exact"/>
                    <w:jc w:val="center"/>
                    <w:rPr>
                      <w:sz w:val="21"/>
                      <w:szCs w:val="21"/>
                    </w:rPr>
                  </w:pPr>
                  <w:r w:rsidRPr="00E20411">
                    <w:rPr>
                      <w:sz w:val="21"/>
                      <w:szCs w:val="21"/>
                    </w:rPr>
                    <w:t>评价因子</w:t>
                  </w:r>
                </w:p>
              </w:tc>
              <w:tc>
                <w:tcPr>
                  <w:tcW w:w="1216" w:type="dxa"/>
                  <w:vAlign w:val="center"/>
                </w:tcPr>
                <w:p w:rsidR="00885F2D" w:rsidRPr="00E20411" w:rsidRDefault="008A630A">
                  <w:pPr>
                    <w:spacing w:line="360" w:lineRule="exact"/>
                    <w:jc w:val="center"/>
                    <w:rPr>
                      <w:sz w:val="21"/>
                      <w:szCs w:val="21"/>
                    </w:rPr>
                  </w:pPr>
                  <w:r w:rsidRPr="00E20411">
                    <w:rPr>
                      <w:sz w:val="21"/>
                      <w:szCs w:val="21"/>
                    </w:rPr>
                    <w:t>评价标准</w:t>
                  </w:r>
                </w:p>
                <w:p w:rsidR="00885F2D" w:rsidRPr="00E20411" w:rsidRDefault="008A630A">
                  <w:pPr>
                    <w:spacing w:line="360" w:lineRule="exact"/>
                    <w:jc w:val="center"/>
                    <w:rPr>
                      <w:sz w:val="21"/>
                      <w:szCs w:val="21"/>
                    </w:rPr>
                  </w:pPr>
                  <w:r w:rsidRPr="00E20411">
                    <w:rPr>
                      <w:sz w:val="21"/>
                      <w:szCs w:val="21"/>
                    </w:rPr>
                    <w:t>(mg/m</w:t>
                  </w:r>
                  <w:r w:rsidRPr="00E20411">
                    <w:rPr>
                      <w:sz w:val="21"/>
                      <w:szCs w:val="21"/>
                      <w:vertAlign w:val="superscript"/>
                    </w:rPr>
                    <w:t>3</w:t>
                  </w:r>
                  <w:r w:rsidRPr="00E20411">
                    <w:rPr>
                      <w:sz w:val="21"/>
                      <w:szCs w:val="21"/>
                    </w:rPr>
                    <w:t>)</w:t>
                  </w:r>
                </w:p>
              </w:tc>
              <w:tc>
                <w:tcPr>
                  <w:tcW w:w="1563" w:type="dxa"/>
                  <w:vAlign w:val="center"/>
                </w:tcPr>
                <w:p w:rsidR="00885F2D" w:rsidRPr="00E20411" w:rsidRDefault="008A630A">
                  <w:pPr>
                    <w:spacing w:line="360" w:lineRule="exact"/>
                    <w:jc w:val="center"/>
                    <w:rPr>
                      <w:sz w:val="21"/>
                      <w:szCs w:val="21"/>
                    </w:rPr>
                  </w:pPr>
                  <w:r w:rsidRPr="00E20411">
                    <w:rPr>
                      <w:sz w:val="21"/>
                      <w:szCs w:val="21"/>
                    </w:rPr>
                    <w:t>最大地面质量浓度</w:t>
                  </w:r>
                </w:p>
                <w:p w:rsidR="00885F2D" w:rsidRPr="00E20411" w:rsidRDefault="008A630A">
                  <w:pPr>
                    <w:spacing w:line="360" w:lineRule="exact"/>
                    <w:jc w:val="center"/>
                    <w:rPr>
                      <w:sz w:val="21"/>
                      <w:szCs w:val="21"/>
                    </w:rPr>
                  </w:pPr>
                  <w:r w:rsidRPr="00E20411">
                    <w:rPr>
                      <w:sz w:val="21"/>
                      <w:szCs w:val="21"/>
                    </w:rPr>
                    <w:t>(mg/m</w:t>
                  </w:r>
                  <w:r w:rsidRPr="00E20411">
                    <w:rPr>
                      <w:sz w:val="21"/>
                      <w:szCs w:val="21"/>
                      <w:vertAlign w:val="superscript"/>
                    </w:rPr>
                    <w:t>3</w:t>
                  </w:r>
                  <w:r w:rsidRPr="00E20411">
                    <w:rPr>
                      <w:sz w:val="21"/>
                      <w:szCs w:val="21"/>
                    </w:rPr>
                    <w:t>)</w:t>
                  </w:r>
                </w:p>
              </w:tc>
              <w:tc>
                <w:tcPr>
                  <w:tcW w:w="1277" w:type="dxa"/>
                  <w:vAlign w:val="center"/>
                </w:tcPr>
                <w:p w:rsidR="00885F2D" w:rsidRPr="00E20411" w:rsidRDefault="008A630A">
                  <w:pPr>
                    <w:spacing w:line="360" w:lineRule="exact"/>
                    <w:jc w:val="center"/>
                    <w:rPr>
                      <w:sz w:val="21"/>
                      <w:szCs w:val="21"/>
                    </w:rPr>
                  </w:pPr>
                  <w:r w:rsidRPr="00E20411">
                    <w:rPr>
                      <w:sz w:val="21"/>
                      <w:szCs w:val="21"/>
                    </w:rPr>
                    <w:t>出现距离</w:t>
                  </w:r>
                  <w:r w:rsidRPr="00E20411">
                    <w:rPr>
                      <w:sz w:val="21"/>
                      <w:szCs w:val="21"/>
                    </w:rPr>
                    <w:t>(m)</w:t>
                  </w:r>
                </w:p>
              </w:tc>
              <w:tc>
                <w:tcPr>
                  <w:tcW w:w="1285" w:type="dxa"/>
                  <w:vAlign w:val="center"/>
                </w:tcPr>
                <w:p w:rsidR="00885F2D" w:rsidRPr="00E20411" w:rsidRDefault="008A630A">
                  <w:pPr>
                    <w:spacing w:line="360" w:lineRule="exact"/>
                    <w:jc w:val="center"/>
                    <w:rPr>
                      <w:sz w:val="21"/>
                      <w:szCs w:val="21"/>
                    </w:rPr>
                  </w:pPr>
                  <w:r w:rsidRPr="00E20411">
                    <w:rPr>
                      <w:sz w:val="21"/>
                      <w:szCs w:val="21"/>
                    </w:rPr>
                    <w:t>最大占标率</w:t>
                  </w:r>
                  <w:r w:rsidRPr="00E20411">
                    <w:rPr>
                      <w:sz w:val="21"/>
                      <w:szCs w:val="21"/>
                    </w:rPr>
                    <w:t>(%)</w:t>
                  </w:r>
                </w:p>
              </w:tc>
            </w:tr>
            <w:tr w:rsidR="00BF316A" w:rsidRPr="00E20411">
              <w:trPr>
                <w:trHeight w:val="603"/>
              </w:trPr>
              <w:tc>
                <w:tcPr>
                  <w:tcW w:w="740" w:type="dxa"/>
                  <w:vAlign w:val="center"/>
                </w:tcPr>
                <w:p w:rsidR="00BF316A" w:rsidRPr="00E20411" w:rsidRDefault="00BF316A">
                  <w:pPr>
                    <w:spacing w:line="360" w:lineRule="exact"/>
                    <w:jc w:val="center"/>
                    <w:rPr>
                      <w:sz w:val="21"/>
                      <w:szCs w:val="21"/>
                    </w:rPr>
                  </w:pPr>
                  <w:r w:rsidRPr="00E20411">
                    <w:rPr>
                      <w:rFonts w:hint="eastAsia"/>
                      <w:sz w:val="21"/>
                      <w:szCs w:val="21"/>
                    </w:rPr>
                    <w:t>1</w:t>
                  </w:r>
                </w:p>
              </w:tc>
              <w:tc>
                <w:tcPr>
                  <w:tcW w:w="1503" w:type="dxa"/>
                  <w:vAlign w:val="center"/>
                </w:tcPr>
                <w:p w:rsidR="00BF316A" w:rsidRPr="005B10B6" w:rsidRDefault="00BF316A" w:rsidP="00F37F98">
                  <w:pPr>
                    <w:jc w:val="center"/>
                    <w:rPr>
                      <w:sz w:val="21"/>
                      <w:szCs w:val="21"/>
                    </w:rPr>
                  </w:pPr>
                  <w:r w:rsidRPr="005B10B6">
                    <w:rPr>
                      <w:rFonts w:hint="eastAsia"/>
                      <w:sz w:val="21"/>
                      <w:szCs w:val="21"/>
                    </w:rPr>
                    <w:t>水泥装卸、贮存工序排气口</w:t>
                  </w:r>
                </w:p>
              </w:tc>
              <w:tc>
                <w:tcPr>
                  <w:tcW w:w="1379" w:type="dxa"/>
                  <w:vAlign w:val="center"/>
                </w:tcPr>
                <w:p w:rsidR="00BF316A" w:rsidRPr="005B10B6" w:rsidRDefault="00BF316A" w:rsidP="00F37F98">
                  <w:pPr>
                    <w:jc w:val="center"/>
                    <w:rPr>
                      <w:sz w:val="21"/>
                      <w:szCs w:val="21"/>
                    </w:rPr>
                  </w:pPr>
                  <w:r w:rsidRPr="005B10B6">
                    <w:rPr>
                      <w:rFonts w:hint="eastAsia"/>
                      <w:sz w:val="21"/>
                      <w:szCs w:val="21"/>
                    </w:rPr>
                    <w:t>PM</w:t>
                  </w:r>
                  <w:r w:rsidRPr="005B10B6">
                    <w:rPr>
                      <w:rFonts w:hint="eastAsia"/>
                      <w:sz w:val="21"/>
                      <w:szCs w:val="21"/>
                      <w:vertAlign w:val="subscript"/>
                    </w:rPr>
                    <w:t>10</w:t>
                  </w:r>
                </w:p>
              </w:tc>
              <w:tc>
                <w:tcPr>
                  <w:tcW w:w="1216" w:type="dxa"/>
                  <w:vAlign w:val="center"/>
                </w:tcPr>
                <w:p w:rsidR="00BF316A" w:rsidRPr="005B10B6" w:rsidRDefault="00BF316A" w:rsidP="00F37F98">
                  <w:pPr>
                    <w:spacing w:line="360" w:lineRule="exact"/>
                    <w:jc w:val="center"/>
                    <w:rPr>
                      <w:sz w:val="21"/>
                      <w:szCs w:val="21"/>
                    </w:rPr>
                  </w:pPr>
                  <w:r w:rsidRPr="005B10B6">
                    <w:rPr>
                      <w:rFonts w:hint="eastAsia"/>
                      <w:sz w:val="21"/>
                      <w:szCs w:val="21"/>
                    </w:rPr>
                    <w:t>0.45</w:t>
                  </w:r>
                </w:p>
              </w:tc>
              <w:tc>
                <w:tcPr>
                  <w:tcW w:w="1563" w:type="dxa"/>
                  <w:vAlign w:val="center"/>
                </w:tcPr>
                <w:p w:rsidR="00BF316A" w:rsidRPr="005B10B6" w:rsidRDefault="00BF316A" w:rsidP="00F37F98">
                  <w:pPr>
                    <w:spacing w:line="360" w:lineRule="exact"/>
                    <w:jc w:val="center"/>
                    <w:rPr>
                      <w:sz w:val="21"/>
                      <w:szCs w:val="21"/>
                    </w:rPr>
                  </w:pPr>
                  <w:r w:rsidRPr="005B10B6">
                    <w:rPr>
                      <w:rFonts w:hint="eastAsia"/>
                      <w:sz w:val="21"/>
                      <w:szCs w:val="21"/>
                    </w:rPr>
                    <w:t>0.00</w:t>
                  </w:r>
                  <w:r>
                    <w:rPr>
                      <w:rFonts w:hint="eastAsia"/>
                      <w:sz w:val="21"/>
                      <w:szCs w:val="21"/>
                    </w:rPr>
                    <w:t>0648</w:t>
                  </w:r>
                </w:p>
              </w:tc>
              <w:tc>
                <w:tcPr>
                  <w:tcW w:w="1277" w:type="dxa"/>
                  <w:vAlign w:val="center"/>
                </w:tcPr>
                <w:p w:rsidR="00BF316A" w:rsidRPr="005B10B6" w:rsidRDefault="00BF316A" w:rsidP="00F37F98">
                  <w:pPr>
                    <w:spacing w:line="360" w:lineRule="exact"/>
                    <w:jc w:val="center"/>
                    <w:rPr>
                      <w:sz w:val="21"/>
                      <w:szCs w:val="21"/>
                    </w:rPr>
                  </w:pPr>
                  <w:r>
                    <w:rPr>
                      <w:rFonts w:hint="eastAsia"/>
                      <w:sz w:val="21"/>
                      <w:szCs w:val="21"/>
                    </w:rPr>
                    <w:t>254</w:t>
                  </w:r>
                </w:p>
              </w:tc>
              <w:tc>
                <w:tcPr>
                  <w:tcW w:w="1285" w:type="dxa"/>
                  <w:vAlign w:val="center"/>
                </w:tcPr>
                <w:p w:rsidR="00BF316A" w:rsidRPr="005B10B6" w:rsidRDefault="00BF316A" w:rsidP="00F37F98">
                  <w:pPr>
                    <w:spacing w:line="360" w:lineRule="exact"/>
                    <w:jc w:val="center"/>
                    <w:rPr>
                      <w:sz w:val="21"/>
                      <w:szCs w:val="21"/>
                    </w:rPr>
                  </w:pPr>
                  <w:r w:rsidRPr="005B10B6">
                    <w:rPr>
                      <w:rFonts w:hint="eastAsia"/>
                      <w:sz w:val="21"/>
                      <w:szCs w:val="21"/>
                    </w:rPr>
                    <w:t>0.</w:t>
                  </w:r>
                  <w:r>
                    <w:rPr>
                      <w:rFonts w:hint="eastAsia"/>
                      <w:sz w:val="21"/>
                      <w:szCs w:val="21"/>
                    </w:rPr>
                    <w:t>14</w:t>
                  </w:r>
                </w:p>
              </w:tc>
            </w:tr>
            <w:tr w:rsidR="00BF316A" w:rsidRPr="00E20411">
              <w:trPr>
                <w:trHeight w:val="603"/>
              </w:trPr>
              <w:tc>
                <w:tcPr>
                  <w:tcW w:w="740" w:type="dxa"/>
                  <w:vAlign w:val="center"/>
                </w:tcPr>
                <w:p w:rsidR="00BF316A" w:rsidRPr="00E20411" w:rsidRDefault="00BF316A">
                  <w:pPr>
                    <w:spacing w:line="360" w:lineRule="exact"/>
                    <w:jc w:val="center"/>
                    <w:rPr>
                      <w:sz w:val="21"/>
                      <w:szCs w:val="21"/>
                    </w:rPr>
                  </w:pPr>
                  <w:r w:rsidRPr="00E20411">
                    <w:rPr>
                      <w:rFonts w:hint="eastAsia"/>
                      <w:sz w:val="21"/>
                      <w:szCs w:val="21"/>
                    </w:rPr>
                    <w:t>2</w:t>
                  </w:r>
                </w:p>
              </w:tc>
              <w:tc>
                <w:tcPr>
                  <w:tcW w:w="1503" w:type="dxa"/>
                  <w:vAlign w:val="center"/>
                </w:tcPr>
                <w:p w:rsidR="00BF316A" w:rsidRPr="00E20411" w:rsidRDefault="00BF316A" w:rsidP="00F37F98">
                  <w:pPr>
                    <w:jc w:val="center"/>
                    <w:rPr>
                      <w:sz w:val="21"/>
                      <w:szCs w:val="21"/>
                    </w:rPr>
                  </w:pPr>
                  <w:r w:rsidRPr="00E20411">
                    <w:rPr>
                      <w:rFonts w:hint="eastAsia"/>
                      <w:sz w:val="21"/>
                      <w:szCs w:val="21"/>
                    </w:rPr>
                    <w:t>落料、搅拌工序排气筒</w:t>
                  </w:r>
                </w:p>
              </w:tc>
              <w:tc>
                <w:tcPr>
                  <w:tcW w:w="1379" w:type="dxa"/>
                  <w:vAlign w:val="center"/>
                </w:tcPr>
                <w:p w:rsidR="00BF316A" w:rsidRPr="00E20411" w:rsidRDefault="00BF316A" w:rsidP="00F37F98">
                  <w:pPr>
                    <w:jc w:val="center"/>
                    <w:rPr>
                      <w:sz w:val="21"/>
                      <w:szCs w:val="21"/>
                    </w:rPr>
                  </w:pPr>
                  <w:r w:rsidRPr="00E20411">
                    <w:rPr>
                      <w:rFonts w:hint="eastAsia"/>
                      <w:sz w:val="21"/>
                      <w:szCs w:val="21"/>
                    </w:rPr>
                    <w:t>PM</w:t>
                  </w:r>
                  <w:r w:rsidRPr="00E20411">
                    <w:rPr>
                      <w:rFonts w:hint="eastAsia"/>
                      <w:sz w:val="21"/>
                      <w:szCs w:val="21"/>
                      <w:vertAlign w:val="subscript"/>
                    </w:rPr>
                    <w:t>10</w:t>
                  </w:r>
                </w:p>
              </w:tc>
              <w:tc>
                <w:tcPr>
                  <w:tcW w:w="1216" w:type="dxa"/>
                  <w:vAlign w:val="center"/>
                </w:tcPr>
                <w:p w:rsidR="00BF316A" w:rsidRPr="00E20411" w:rsidRDefault="00BF316A" w:rsidP="00F37F98">
                  <w:pPr>
                    <w:spacing w:line="360" w:lineRule="exact"/>
                    <w:jc w:val="center"/>
                    <w:rPr>
                      <w:sz w:val="21"/>
                      <w:szCs w:val="21"/>
                    </w:rPr>
                  </w:pPr>
                  <w:r w:rsidRPr="00E20411">
                    <w:rPr>
                      <w:rFonts w:hint="eastAsia"/>
                      <w:sz w:val="21"/>
                      <w:szCs w:val="21"/>
                    </w:rPr>
                    <w:t>0.45</w:t>
                  </w:r>
                </w:p>
              </w:tc>
              <w:tc>
                <w:tcPr>
                  <w:tcW w:w="1563" w:type="dxa"/>
                  <w:vAlign w:val="center"/>
                </w:tcPr>
                <w:p w:rsidR="00BF316A" w:rsidRPr="00E20411" w:rsidRDefault="00BF316A" w:rsidP="00F37F98">
                  <w:pPr>
                    <w:spacing w:line="360" w:lineRule="exact"/>
                    <w:jc w:val="center"/>
                    <w:rPr>
                      <w:sz w:val="21"/>
                      <w:szCs w:val="21"/>
                    </w:rPr>
                  </w:pPr>
                  <w:r>
                    <w:rPr>
                      <w:rFonts w:hint="eastAsia"/>
                      <w:sz w:val="21"/>
                      <w:szCs w:val="21"/>
                    </w:rPr>
                    <w:t>0.005234</w:t>
                  </w:r>
                </w:p>
              </w:tc>
              <w:tc>
                <w:tcPr>
                  <w:tcW w:w="1277" w:type="dxa"/>
                  <w:vAlign w:val="center"/>
                </w:tcPr>
                <w:p w:rsidR="00BF316A" w:rsidRPr="00E20411" w:rsidRDefault="00BF316A" w:rsidP="00F37F98">
                  <w:pPr>
                    <w:spacing w:line="360" w:lineRule="exact"/>
                    <w:jc w:val="center"/>
                    <w:rPr>
                      <w:sz w:val="21"/>
                      <w:szCs w:val="21"/>
                    </w:rPr>
                  </w:pPr>
                  <w:r>
                    <w:rPr>
                      <w:rFonts w:hint="eastAsia"/>
                      <w:sz w:val="21"/>
                      <w:szCs w:val="21"/>
                    </w:rPr>
                    <w:t>846</w:t>
                  </w:r>
                </w:p>
              </w:tc>
              <w:tc>
                <w:tcPr>
                  <w:tcW w:w="1285" w:type="dxa"/>
                  <w:vAlign w:val="center"/>
                </w:tcPr>
                <w:p w:rsidR="00BF316A" w:rsidRPr="00E20411" w:rsidRDefault="00BF316A" w:rsidP="00F37F98">
                  <w:pPr>
                    <w:spacing w:line="360" w:lineRule="exact"/>
                    <w:jc w:val="center"/>
                    <w:rPr>
                      <w:sz w:val="21"/>
                      <w:szCs w:val="21"/>
                    </w:rPr>
                  </w:pPr>
                  <w:r>
                    <w:rPr>
                      <w:rFonts w:hint="eastAsia"/>
                      <w:sz w:val="21"/>
                      <w:szCs w:val="21"/>
                    </w:rPr>
                    <w:t>1.16</w:t>
                  </w:r>
                </w:p>
              </w:tc>
            </w:tr>
            <w:tr w:rsidR="00BF316A" w:rsidRPr="00E20411">
              <w:tc>
                <w:tcPr>
                  <w:tcW w:w="740" w:type="dxa"/>
                  <w:vAlign w:val="center"/>
                </w:tcPr>
                <w:p w:rsidR="00BF316A" w:rsidRPr="005F2736" w:rsidRDefault="00BF316A">
                  <w:pPr>
                    <w:spacing w:line="360" w:lineRule="exact"/>
                    <w:jc w:val="center"/>
                    <w:rPr>
                      <w:sz w:val="21"/>
                      <w:szCs w:val="21"/>
                    </w:rPr>
                  </w:pPr>
                  <w:r w:rsidRPr="005F2736">
                    <w:rPr>
                      <w:rFonts w:hint="eastAsia"/>
                      <w:sz w:val="21"/>
                      <w:szCs w:val="21"/>
                    </w:rPr>
                    <w:t>3</w:t>
                  </w:r>
                </w:p>
              </w:tc>
              <w:tc>
                <w:tcPr>
                  <w:tcW w:w="1503" w:type="dxa"/>
                  <w:vAlign w:val="center"/>
                </w:tcPr>
                <w:p w:rsidR="00BF316A" w:rsidRPr="005F2736" w:rsidRDefault="00BF316A" w:rsidP="00AD1098">
                  <w:pPr>
                    <w:spacing w:line="360" w:lineRule="exact"/>
                    <w:jc w:val="center"/>
                    <w:rPr>
                      <w:sz w:val="21"/>
                      <w:szCs w:val="21"/>
                    </w:rPr>
                  </w:pPr>
                  <w:r w:rsidRPr="005F2736">
                    <w:rPr>
                      <w:rFonts w:hint="eastAsia"/>
                      <w:sz w:val="21"/>
                      <w:szCs w:val="21"/>
                    </w:rPr>
                    <w:t>原料库及生产车间无组织排放</w:t>
                  </w:r>
                </w:p>
              </w:tc>
              <w:tc>
                <w:tcPr>
                  <w:tcW w:w="1379" w:type="dxa"/>
                  <w:vAlign w:val="center"/>
                </w:tcPr>
                <w:p w:rsidR="00BF316A" w:rsidRPr="005F2736" w:rsidRDefault="00BF316A">
                  <w:pPr>
                    <w:spacing w:line="360" w:lineRule="exact"/>
                    <w:jc w:val="center"/>
                    <w:rPr>
                      <w:sz w:val="21"/>
                      <w:szCs w:val="21"/>
                    </w:rPr>
                  </w:pPr>
                  <w:r w:rsidRPr="005F2736">
                    <w:rPr>
                      <w:rFonts w:hint="eastAsia"/>
                      <w:sz w:val="21"/>
                      <w:szCs w:val="21"/>
                    </w:rPr>
                    <w:t>TSP</w:t>
                  </w:r>
                </w:p>
              </w:tc>
              <w:tc>
                <w:tcPr>
                  <w:tcW w:w="1216" w:type="dxa"/>
                  <w:vAlign w:val="center"/>
                </w:tcPr>
                <w:p w:rsidR="00BF316A" w:rsidRPr="005F2736" w:rsidRDefault="00BF316A">
                  <w:pPr>
                    <w:spacing w:line="360" w:lineRule="exact"/>
                    <w:jc w:val="center"/>
                    <w:rPr>
                      <w:sz w:val="21"/>
                      <w:szCs w:val="21"/>
                    </w:rPr>
                  </w:pPr>
                  <w:r w:rsidRPr="005F2736">
                    <w:rPr>
                      <w:rFonts w:hint="eastAsia"/>
                      <w:sz w:val="21"/>
                      <w:szCs w:val="21"/>
                    </w:rPr>
                    <w:t>0.9</w:t>
                  </w:r>
                </w:p>
              </w:tc>
              <w:tc>
                <w:tcPr>
                  <w:tcW w:w="1563" w:type="dxa"/>
                  <w:vAlign w:val="center"/>
                </w:tcPr>
                <w:p w:rsidR="00BF316A" w:rsidRPr="005F2736" w:rsidRDefault="00BF316A" w:rsidP="005F2736">
                  <w:pPr>
                    <w:spacing w:line="360" w:lineRule="exact"/>
                    <w:jc w:val="center"/>
                    <w:rPr>
                      <w:sz w:val="21"/>
                      <w:szCs w:val="21"/>
                    </w:rPr>
                  </w:pPr>
                  <w:r w:rsidRPr="005F2736">
                    <w:rPr>
                      <w:rFonts w:hint="eastAsia"/>
                      <w:sz w:val="21"/>
                      <w:szCs w:val="21"/>
                    </w:rPr>
                    <w:t>0.032</w:t>
                  </w:r>
                </w:p>
              </w:tc>
              <w:tc>
                <w:tcPr>
                  <w:tcW w:w="1277" w:type="dxa"/>
                  <w:vAlign w:val="center"/>
                </w:tcPr>
                <w:p w:rsidR="00BF316A" w:rsidRPr="005F2736" w:rsidRDefault="00BF316A">
                  <w:pPr>
                    <w:spacing w:line="360" w:lineRule="exact"/>
                    <w:jc w:val="center"/>
                    <w:rPr>
                      <w:sz w:val="21"/>
                      <w:szCs w:val="21"/>
                    </w:rPr>
                  </w:pPr>
                  <w:r w:rsidRPr="005F2736">
                    <w:rPr>
                      <w:rFonts w:hint="eastAsia"/>
                      <w:sz w:val="21"/>
                      <w:szCs w:val="21"/>
                    </w:rPr>
                    <w:t>85</w:t>
                  </w:r>
                </w:p>
              </w:tc>
              <w:tc>
                <w:tcPr>
                  <w:tcW w:w="1285" w:type="dxa"/>
                  <w:vAlign w:val="center"/>
                </w:tcPr>
                <w:p w:rsidR="00BF316A" w:rsidRPr="005F2736" w:rsidRDefault="00BF316A" w:rsidP="005B10B6">
                  <w:pPr>
                    <w:spacing w:line="360" w:lineRule="exact"/>
                    <w:jc w:val="center"/>
                    <w:rPr>
                      <w:sz w:val="21"/>
                      <w:szCs w:val="21"/>
                    </w:rPr>
                  </w:pPr>
                  <w:r w:rsidRPr="005F2736">
                    <w:rPr>
                      <w:rFonts w:hint="eastAsia"/>
                      <w:sz w:val="21"/>
                      <w:szCs w:val="21"/>
                    </w:rPr>
                    <w:t>3.56</w:t>
                  </w:r>
                </w:p>
              </w:tc>
            </w:tr>
          </w:tbl>
          <w:p w:rsidR="00885F2D" w:rsidRPr="00E20411" w:rsidRDefault="008A630A" w:rsidP="00FC63D2">
            <w:pPr>
              <w:spacing w:line="500" w:lineRule="exact"/>
              <w:ind w:firstLineChars="200" w:firstLine="532"/>
              <w:rPr>
                <w:sz w:val="24"/>
                <w:szCs w:val="24"/>
              </w:rPr>
            </w:pPr>
            <w:r w:rsidRPr="00E20411">
              <w:rPr>
                <w:sz w:val="24"/>
                <w:szCs w:val="24"/>
              </w:rPr>
              <w:t>由表</w:t>
            </w:r>
            <w:r w:rsidRPr="00E20411">
              <w:rPr>
                <w:sz w:val="24"/>
                <w:szCs w:val="24"/>
              </w:rPr>
              <w:t>1</w:t>
            </w:r>
            <w:r w:rsidR="0009257E">
              <w:rPr>
                <w:rFonts w:hint="eastAsia"/>
                <w:sz w:val="24"/>
                <w:szCs w:val="24"/>
              </w:rPr>
              <w:t>7</w:t>
            </w:r>
            <w:r w:rsidRPr="00E20411">
              <w:rPr>
                <w:sz w:val="24"/>
                <w:szCs w:val="24"/>
              </w:rPr>
              <w:t>可知，项目实施后废气污染物的贡献浓度较低，且出现最大浓度的距离较近</w:t>
            </w:r>
            <w:r w:rsidRPr="00E20411">
              <w:rPr>
                <w:sz w:val="24"/>
                <w:szCs w:val="24"/>
              </w:rPr>
              <w:t>(</w:t>
            </w:r>
            <w:r w:rsidRPr="00E20411">
              <w:rPr>
                <w:sz w:val="24"/>
                <w:szCs w:val="24"/>
              </w:rPr>
              <w:t>主要位于厂址周边区域</w:t>
            </w:r>
            <w:r w:rsidRPr="00E20411">
              <w:rPr>
                <w:sz w:val="24"/>
                <w:szCs w:val="24"/>
              </w:rPr>
              <w:t>)</w:t>
            </w:r>
            <w:r w:rsidRPr="00E20411">
              <w:rPr>
                <w:sz w:val="24"/>
                <w:szCs w:val="24"/>
              </w:rPr>
              <w:t>，影响范围较小。估算模式已考虑了最不利的气象条件，根据以上预测结果，本项目实施后不会对周围环境空气质量产生明显影响。</w:t>
            </w:r>
          </w:p>
          <w:p w:rsidR="00885F2D" w:rsidRPr="00E20411" w:rsidRDefault="008A630A">
            <w:pPr>
              <w:spacing w:line="500" w:lineRule="exact"/>
              <w:ind w:left="480"/>
              <w:rPr>
                <w:sz w:val="24"/>
                <w:szCs w:val="24"/>
              </w:rPr>
            </w:pPr>
            <w:r w:rsidRPr="00E20411">
              <w:rPr>
                <w:sz w:val="24"/>
                <w:szCs w:val="24"/>
              </w:rPr>
              <w:t>（</w:t>
            </w:r>
            <w:r w:rsidRPr="00E20411">
              <w:rPr>
                <w:sz w:val="24"/>
                <w:szCs w:val="24"/>
              </w:rPr>
              <w:t>4</w:t>
            </w:r>
            <w:r w:rsidRPr="00E20411">
              <w:rPr>
                <w:sz w:val="24"/>
                <w:szCs w:val="24"/>
              </w:rPr>
              <w:t>）无组织排放废气对四周厂界贡献浓度分析</w:t>
            </w:r>
          </w:p>
          <w:p w:rsidR="00885F2D" w:rsidRPr="00E20411" w:rsidRDefault="008A630A" w:rsidP="00FC63D2">
            <w:pPr>
              <w:spacing w:line="500" w:lineRule="exact"/>
              <w:ind w:firstLineChars="200" w:firstLine="532"/>
              <w:jc w:val="left"/>
              <w:rPr>
                <w:sz w:val="24"/>
                <w:szCs w:val="24"/>
              </w:rPr>
            </w:pPr>
            <w:r w:rsidRPr="00E20411">
              <w:rPr>
                <w:sz w:val="24"/>
                <w:szCs w:val="24"/>
              </w:rPr>
              <w:t>采用估算模式</w:t>
            </w:r>
            <w:r w:rsidRPr="00E20411">
              <w:rPr>
                <w:sz w:val="24"/>
                <w:szCs w:val="24"/>
              </w:rPr>
              <w:t>SCREEN3</w:t>
            </w:r>
            <w:r w:rsidRPr="00E20411">
              <w:rPr>
                <w:sz w:val="24"/>
                <w:szCs w:val="24"/>
              </w:rPr>
              <w:t>计算项目无组织排放废气对厂界四周贡献浓度见表</w:t>
            </w:r>
            <w:r w:rsidRPr="00E20411">
              <w:rPr>
                <w:sz w:val="24"/>
                <w:szCs w:val="24"/>
              </w:rPr>
              <w:t>1</w:t>
            </w:r>
            <w:r w:rsidR="0009257E">
              <w:rPr>
                <w:rFonts w:hint="eastAsia"/>
                <w:sz w:val="24"/>
                <w:szCs w:val="24"/>
              </w:rPr>
              <w:t>8</w:t>
            </w:r>
            <w:r w:rsidRPr="00E20411">
              <w:rPr>
                <w:sz w:val="24"/>
                <w:szCs w:val="24"/>
              </w:rPr>
              <w:t>。</w:t>
            </w:r>
          </w:p>
          <w:p w:rsidR="00885F2D" w:rsidRPr="00E20411" w:rsidRDefault="008A630A">
            <w:pPr>
              <w:pStyle w:val="afc"/>
              <w:spacing w:line="480" w:lineRule="exact"/>
            </w:pPr>
            <w:r w:rsidRPr="00E20411">
              <w:t>表</w:t>
            </w:r>
            <w:r w:rsidRPr="00E20411">
              <w:t>1</w:t>
            </w:r>
            <w:r w:rsidR="0009257E">
              <w:rPr>
                <w:rFonts w:hint="eastAsia"/>
              </w:rPr>
              <w:t>8</w:t>
            </w:r>
            <w:r w:rsidRPr="00E20411">
              <w:t xml:space="preserve">    </w:t>
            </w:r>
            <w:r w:rsidRPr="00E20411">
              <w:t>无组织排放废气对厂界四周贡献浓度一览表</w:t>
            </w:r>
            <w:r w:rsidRPr="00E20411">
              <w:t xml:space="preserve">     </w:t>
            </w:r>
          </w:p>
          <w:tbl>
            <w:tblPr>
              <w:tblW w:w="8963" w:type="dxa"/>
              <w:jc w:val="center"/>
              <w:tblBorders>
                <w:top w:val="single" w:sz="12" w:space="0" w:color="auto"/>
                <w:bottom w:val="single" w:sz="12" w:space="0" w:color="auto"/>
                <w:insideH w:val="single" w:sz="6" w:space="0" w:color="auto"/>
                <w:insideV w:val="single" w:sz="2" w:space="0" w:color="auto"/>
              </w:tblBorders>
              <w:tblLayout w:type="fixed"/>
              <w:tblLook w:val="04A0"/>
            </w:tblPr>
            <w:tblGrid>
              <w:gridCol w:w="1188"/>
              <w:gridCol w:w="2116"/>
              <w:gridCol w:w="2581"/>
              <w:gridCol w:w="1645"/>
              <w:gridCol w:w="1433"/>
            </w:tblGrid>
            <w:tr w:rsidR="00885F2D" w:rsidRPr="00E20411">
              <w:trPr>
                <w:trHeight w:val="300"/>
                <w:jc w:val="center"/>
              </w:trPr>
              <w:tc>
                <w:tcPr>
                  <w:tcW w:w="3304" w:type="dxa"/>
                  <w:gridSpan w:val="2"/>
                  <w:vMerge w:val="restart"/>
                  <w:vAlign w:val="center"/>
                </w:tcPr>
                <w:p w:rsidR="00885F2D" w:rsidRPr="00E20411" w:rsidRDefault="008A630A">
                  <w:pPr>
                    <w:pStyle w:val="a4"/>
                    <w:adjustRightInd w:val="0"/>
                    <w:snapToGrid w:val="0"/>
                    <w:spacing w:line="300" w:lineRule="exact"/>
                    <w:jc w:val="center"/>
                    <w:rPr>
                      <w:spacing w:val="-6"/>
                      <w:sz w:val="21"/>
                      <w:szCs w:val="21"/>
                    </w:rPr>
                  </w:pPr>
                  <w:r w:rsidRPr="00E20411">
                    <w:rPr>
                      <w:spacing w:val="-6"/>
                      <w:sz w:val="21"/>
                      <w:szCs w:val="21"/>
                    </w:rPr>
                    <w:t>监控点位置</w:t>
                  </w:r>
                </w:p>
              </w:tc>
              <w:tc>
                <w:tcPr>
                  <w:tcW w:w="2581" w:type="dxa"/>
                  <w:vMerge w:val="restart"/>
                  <w:vAlign w:val="center"/>
                </w:tcPr>
                <w:p w:rsidR="00885F2D" w:rsidRPr="00E20411" w:rsidRDefault="008A630A">
                  <w:pPr>
                    <w:pStyle w:val="a4"/>
                    <w:adjustRightInd w:val="0"/>
                    <w:snapToGrid w:val="0"/>
                    <w:spacing w:line="300" w:lineRule="exact"/>
                    <w:rPr>
                      <w:spacing w:val="-6"/>
                      <w:sz w:val="21"/>
                      <w:szCs w:val="21"/>
                    </w:rPr>
                  </w:pPr>
                  <w:r w:rsidRPr="00E20411">
                    <w:rPr>
                      <w:spacing w:val="-6"/>
                      <w:sz w:val="21"/>
                      <w:szCs w:val="21"/>
                    </w:rPr>
                    <w:t>贡献浓度（</w:t>
                  </w:r>
                  <w:r w:rsidRPr="00E20411">
                    <w:rPr>
                      <w:sz w:val="21"/>
                      <w:szCs w:val="21"/>
                    </w:rPr>
                    <w:t>mg/m</w:t>
                  </w:r>
                  <w:r w:rsidRPr="00E20411">
                    <w:rPr>
                      <w:sz w:val="21"/>
                      <w:szCs w:val="21"/>
                      <w:vertAlign w:val="superscript"/>
                    </w:rPr>
                    <w:t>3</w:t>
                  </w:r>
                  <w:r w:rsidRPr="00E20411">
                    <w:rPr>
                      <w:spacing w:val="-6"/>
                      <w:sz w:val="21"/>
                      <w:szCs w:val="21"/>
                    </w:rPr>
                    <w:t>）</w:t>
                  </w:r>
                </w:p>
              </w:tc>
              <w:tc>
                <w:tcPr>
                  <w:tcW w:w="1645" w:type="dxa"/>
                  <w:vMerge w:val="restart"/>
                  <w:vAlign w:val="center"/>
                </w:tcPr>
                <w:p w:rsidR="00885F2D" w:rsidRPr="00E20411" w:rsidRDefault="008A630A">
                  <w:pPr>
                    <w:jc w:val="center"/>
                    <w:rPr>
                      <w:spacing w:val="-6"/>
                      <w:sz w:val="21"/>
                      <w:szCs w:val="21"/>
                    </w:rPr>
                  </w:pPr>
                  <w:r w:rsidRPr="00E20411">
                    <w:rPr>
                      <w:spacing w:val="-6"/>
                      <w:sz w:val="21"/>
                      <w:szCs w:val="21"/>
                    </w:rPr>
                    <w:t>监控标准</w:t>
                  </w:r>
                </w:p>
                <w:p w:rsidR="00885F2D" w:rsidRPr="00E20411" w:rsidRDefault="008A630A">
                  <w:pPr>
                    <w:jc w:val="center"/>
                    <w:rPr>
                      <w:spacing w:val="-6"/>
                      <w:sz w:val="21"/>
                      <w:szCs w:val="21"/>
                    </w:rPr>
                  </w:pPr>
                  <w:r w:rsidRPr="00E20411">
                    <w:rPr>
                      <w:spacing w:val="-6"/>
                      <w:sz w:val="21"/>
                      <w:szCs w:val="21"/>
                    </w:rPr>
                    <w:t>（</w:t>
                  </w:r>
                  <w:r w:rsidRPr="00E20411">
                    <w:rPr>
                      <w:sz w:val="21"/>
                      <w:szCs w:val="21"/>
                    </w:rPr>
                    <w:t>mg/m</w:t>
                  </w:r>
                  <w:r w:rsidRPr="00E20411">
                    <w:rPr>
                      <w:sz w:val="21"/>
                      <w:szCs w:val="21"/>
                      <w:vertAlign w:val="superscript"/>
                    </w:rPr>
                    <w:t>3</w:t>
                  </w:r>
                  <w:r w:rsidRPr="00E20411">
                    <w:rPr>
                      <w:spacing w:val="-6"/>
                      <w:sz w:val="21"/>
                      <w:szCs w:val="21"/>
                    </w:rPr>
                    <w:t>）</w:t>
                  </w:r>
                </w:p>
              </w:tc>
              <w:tc>
                <w:tcPr>
                  <w:tcW w:w="1433" w:type="dxa"/>
                  <w:vMerge w:val="restart"/>
                  <w:vAlign w:val="center"/>
                </w:tcPr>
                <w:p w:rsidR="00885F2D" w:rsidRPr="00E20411" w:rsidRDefault="008A630A">
                  <w:pPr>
                    <w:jc w:val="center"/>
                    <w:rPr>
                      <w:spacing w:val="-6"/>
                      <w:sz w:val="21"/>
                      <w:szCs w:val="21"/>
                    </w:rPr>
                  </w:pPr>
                  <w:r w:rsidRPr="00E20411">
                    <w:rPr>
                      <w:spacing w:val="-6"/>
                      <w:sz w:val="21"/>
                      <w:szCs w:val="21"/>
                    </w:rPr>
                    <w:t>是否达标</w:t>
                  </w:r>
                </w:p>
              </w:tc>
            </w:tr>
            <w:tr w:rsidR="00885F2D" w:rsidRPr="00E20411">
              <w:trPr>
                <w:trHeight w:val="300"/>
                <w:jc w:val="center"/>
              </w:trPr>
              <w:tc>
                <w:tcPr>
                  <w:tcW w:w="3304" w:type="dxa"/>
                  <w:gridSpan w:val="2"/>
                  <w:vMerge/>
                  <w:vAlign w:val="center"/>
                </w:tcPr>
                <w:p w:rsidR="00885F2D" w:rsidRPr="00E20411" w:rsidRDefault="00885F2D">
                  <w:pPr>
                    <w:pStyle w:val="a4"/>
                    <w:adjustRightInd w:val="0"/>
                    <w:snapToGrid w:val="0"/>
                    <w:spacing w:line="300" w:lineRule="exact"/>
                    <w:jc w:val="center"/>
                    <w:rPr>
                      <w:sz w:val="21"/>
                      <w:szCs w:val="21"/>
                    </w:rPr>
                  </w:pPr>
                </w:p>
              </w:tc>
              <w:tc>
                <w:tcPr>
                  <w:tcW w:w="2581" w:type="dxa"/>
                  <w:vMerge/>
                  <w:vAlign w:val="center"/>
                </w:tcPr>
                <w:p w:rsidR="00885F2D" w:rsidRPr="00E20411" w:rsidRDefault="00885F2D">
                  <w:pPr>
                    <w:pStyle w:val="a4"/>
                    <w:adjustRightInd w:val="0"/>
                    <w:snapToGrid w:val="0"/>
                    <w:spacing w:line="300" w:lineRule="exact"/>
                    <w:rPr>
                      <w:sz w:val="21"/>
                      <w:szCs w:val="21"/>
                    </w:rPr>
                  </w:pPr>
                </w:p>
              </w:tc>
              <w:tc>
                <w:tcPr>
                  <w:tcW w:w="1645" w:type="dxa"/>
                  <w:vMerge/>
                  <w:vAlign w:val="center"/>
                </w:tcPr>
                <w:p w:rsidR="00885F2D" w:rsidRPr="00E20411" w:rsidRDefault="00885F2D">
                  <w:pPr>
                    <w:jc w:val="center"/>
                    <w:rPr>
                      <w:sz w:val="21"/>
                      <w:szCs w:val="21"/>
                    </w:rPr>
                  </w:pPr>
                </w:p>
              </w:tc>
              <w:tc>
                <w:tcPr>
                  <w:tcW w:w="1433" w:type="dxa"/>
                  <w:vMerge/>
                  <w:vAlign w:val="center"/>
                </w:tcPr>
                <w:p w:rsidR="00885F2D" w:rsidRPr="00E20411" w:rsidRDefault="00885F2D">
                  <w:pPr>
                    <w:jc w:val="center"/>
                    <w:rPr>
                      <w:sz w:val="21"/>
                      <w:szCs w:val="21"/>
                    </w:rPr>
                  </w:pPr>
                </w:p>
              </w:tc>
            </w:tr>
            <w:tr w:rsidR="00480B5A" w:rsidRPr="00E20411">
              <w:trPr>
                <w:trHeight w:val="300"/>
                <w:jc w:val="center"/>
              </w:trPr>
              <w:tc>
                <w:tcPr>
                  <w:tcW w:w="1188" w:type="dxa"/>
                  <w:vMerge w:val="restart"/>
                  <w:vAlign w:val="center"/>
                </w:tcPr>
                <w:p w:rsidR="00480B5A" w:rsidRPr="00E20411" w:rsidRDefault="00236337">
                  <w:pPr>
                    <w:pStyle w:val="a4"/>
                    <w:adjustRightInd w:val="0"/>
                    <w:snapToGrid w:val="0"/>
                    <w:spacing w:line="300" w:lineRule="exact"/>
                    <w:jc w:val="center"/>
                    <w:rPr>
                      <w:sz w:val="21"/>
                      <w:szCs w:val="21"/>
                    </w:rPr>
                  </w:pPr>
                  <w:r>
                    <w:rPr>
                      <w:rFonts w:hint="eastAsia"/>
                      <w:sz w:val="21"/>
                      <w:szCs w:val="21"/>
                    </w:rPr>
                    <w:t>颗粒物</w:t>
                  </w:r>
                </w:p>
              </w:tc>
              <w:tc>
                <w:tcPr>
                  <w:tcW w:w="2116" w:type="dxa"/>
                  <w:vAlign w:val="center"/>
                </w:tcPr>
                <w:p w:rsidR="00480B5A" w:rsidRPr="009307B0" w:rsidRDefault="00480B5A">
                  <w:pPr>
                    <w:pStyle w:val="a4"/>
                    <w:adjustRightInd w:val="0"/>
                    <w:snapToGrid w:val="0"/>
                    <w:spacing w:line="300" w:lineRule="exact"/>
                    <w:jc w:val="center"/>
                    <w:rPr>
                      <w:sz w:val="21"/>
                      <w:szCs w:val="21"/>
                    </w:rPr>
                  </w:pPr>
                  <w:r w:rsidRPr="009307B0">
                    <w:rPr>
                      <w:sz w:val="21"/>
                      <w:szCs w:val="21"/>
                    </w:rPr>
                    <w:t>东厂界</w:t>
                  </w:r>
                </w:p>
              </w:tc>
              <w:tc>
                <w:tcPr>
                  <w:tcW w:w="2581" w:type="dxa"/>
                  <w:vAlign w:val="center"/>
                </w:tcPr>
                <w:p w:rsidR="00480B5A" w:rsidRPr="009307B0" w:rsidRDefault="00480B5A" w:rsidP="009307B0">
                  <w:pPr>
                    <w:jc w:val="center"/>
                    <w:rPr>
                      <w:sz w:val="21"/>
                      <w:szCs w:val="21"/>
                    </w:rPr>
                  </w:pPr>
                  <w:r w:rsidRPr="009307B0">
                    <w:rPr>
                      <w:rFonts w:hint="eastAsia"/>
                      <w:sz w:val="21"/>
                      <w:szCs w:val="21"/>
                    </w:rPr>
                    <w:t>0.0</w:t>
                  </w:r>
                  <w:r w:rsidR="009307B0" w:rsidRPr="009307B0">
                    <w:rPr>
                      <w:rFonts w:hint="eastAsia"/>
                      <w:sz w:val="21"/>
                      <w:szCs w:val="21"/>
                    </w:rPr>
                    <w:t>2538</w:t>
                  </w:r>
                </w:p>
              </w:tc>
              <w:tc>
                <w:tcPr>
                  <w:tcW w:w="1645" w:type="dxa"/>
                  <w:vMerge w:val="restart"/>
                  <w:vAlign w:val="center"/>
                </w:tcPr>
                <w:p w:rsidR="00480B5A" w:rsidRPr="00E20411" w:rsidRDefault="00994A46">
                  <w:pPr>
                    <w:jc w:val="center"/>
                    <w:rPr>
                      <w:sz w:val="21"/>
                      <w:szCs w:val="21"/>
                    </w:rPr>
                  </w:pPr>
                  <w:r>
                    <w:rPr>
                      <w:rFonts w:hint="eastAsia"/>
                      <w:sz w:val="21"/>
                      <w:szCs w:val="21"/>
                    </w:rPr>
                    <w:t>0.5</w:t>
                  </w:r>
                </w:p>
              </w:tc>
              <w:tc>
                <w:tcPr>
                  <w:tcW w:w="1433" w:type="dxa"/>
                  <w:vMerge w:val="restart"/>
                  <w:vAlign w:val="center"/>
                </w:tcPr>
                <w:p w:rsidR="00480B5A" w:rsidRPr="00E20411" w:rsidRDefault="00480B5A">
                  <w:pPr>
                    <w:jc w:val="center"/>
                    <w:rPr>
                      <w:sz w:val="21"/>
                      <w:szCs w:val="21"/>
                    </w:rPr>
                  </w:pPr>
                  <w:r w:rsidRPr="00E20411">
                    <w:rPr>
                      <w:sz w:val="21"/>
                      <w:szCs w:val="21"/>
                    </w:rPr>
                    <w:t>达标</w:t>
                  </w: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9307B0" w:rsidRDefault="00480B5A">
                  <w:pPr>
                    <w:pStyle w:val="a4"/>
                    <w:adjustRightInd w:val="0"/>
                    <w:snapToGrid w:val="0"/>
                    <w:spacing w:line="300" w:lineRule="exact"/>
                    <w:jc w:val="center"/>
                    <w:rPr>
                      <w:sz w:val="21"/>
                      <w:szCs w:val="21"/>
                    </w:rPr>
                  </w:pPr>
                  <w:r w:rsidRPr="009307B0">
                    <w:rPr>
                      <w:sz w:val="21"/>
                      <w:szCs w:val="21"/>
                    </w:rPr>
                    <w:t>南厂界</w:t>
                  </w:r>
                </w:p>
              </w:tc>
              <w:tc>
                <w:tcPr>
                  <w:tcW w:w="2581" w:type="dxa"/>
                  <w:vAlign w:val="center"/>
                </w:tcPr>
                <w:p w:rsidR="00480B5A" w:rsidRPr="009307B0" w:rsidRDefault="00480B5A" w:rsidP="009307B0">
                  <w:pPr>
                    <w:jc w:val="center"/>
                    <w:rPr>
                      <w:sz w:val="21"/>
                      <w:szCs w:val="21"/>
                    </w:rPr>
                  </w:pPr>
                  <w:r w:rsidRPr="009307B0">
                    <w:rPr>
                      <w:rFonts w:hint="eastAsia"/>
                      <w:sz w:val="21"/>
                      <w:szCs w:val="21"/>
                    </w:rPr>
                    <w:t>0.0</w:t>
                  </w:r>
                  <w:r w:rsidR="009307B0" w:rsidRPr="009307B0">
                    <w:rPr>
                      <w:rFonts w:hint="eastAsia"/>
                      <w:sz w:val="21"/>
                      <w:szCs w:val="21"/>
                    </w:rPr>
                    <w:t>1833</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9307B0" w:rsidRDefault="00480B5A">
                  <w:pPr>
                    <w:pStyle w:val="a4"/>
                    <w:adjustRightInd w:val="0"/>
                    <w:snapToGrid w:val="0"/>
                    <w:spacing w:line="300" w:lineRule="exact"/>
                    <w:jc w:val="center"/>
                    <w:rPr>
                      <w:sz w:val="21"/>
                      <w:szCs w:val="21"/>
                    </w:rPr>
                  </w:pPr>
                  <w:r w:rsidRPr="009307B0">
                    <w:rPr>
                      <w:sz w:val="21"/>
                      <w:szCs w:val="21"/>
                    </w:rPr>
                    <w:t>西厂界</w:t>
                  </w:r>
                </w:p>
              </w:tc>
              <w:tc>
                <w:tcPr>
                  <w:tcW w:w="2581" w:type="dxa"/>
                  <w:vAlign w:val="center"/>
                </w:tcPr>
                <w:p w:rsidR="00480B5A" w:rsidRPr="009307B0" w:rsidRDefault="00480B5A" w:rsidP="009307B0">
                  <w:pPr>
                    <w:jc w:val="center"/>
                    <w:rPr>
                      <w:sz w:val="21"/>
                      <w:szCs w:val="21"/>
                    </w:rPr>
                  </w:pPr>
                  <w:r w:rsidRPr="009307B0">
                    <w:rPr>
                      <w:rFonts w:hint="eastAsia"/>
                      <w:sz w:val="21"/>
                      <w:szCs w:val="21"/>
                    </w:rPr>
                    <w:t>0.00</w:t>
                  </w:r>
                  <w:r w:rsidR="009307B0" w:rsidRPr="009307B0">
                    <w:rPr>
                      <w:rFonts w:hint="eastAsia"/>
                      <w:sz w:val="21"/>
                      <w:szCs w:val="21"/>
                    </w:rPr>
                    <w:t>0366</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9307B0" w:rsidRDefault="00480B5A">
                  <w:pPr>
                    <w:pStyle w:val="a4"/>
                    <w:adjustRightInd w:val="0"/>
                    <w:snapToGrid w:val="0"/>
                    <w:spacing w:line="300" w:lineRule="exact"/>
                    <w:jc w:val="center"/>
                    <w:rPr>
                      <w:sz w:val="21"/>
                      <w:szCs w:val="21"/>
                    </w:rPr>
                  </w:pPr>
                  <w:r w:rsidRPr="009307B0">
                    <w:rPr>
                      <w:sz w:val="21"/>
                      <w:szCs w:val="21"/>
                    </w:rPr>
                    <w:t>北厂界</w:t>
                  </w:r>
                </w:p>
              </w:tc>
              <w:tc>
                <w:tcPr>
                  <w:tcW w:w="2581" w:type="dxa"/>
                  <w:vAlign w:val="center"/>
                </w:tcPr>
                <w:p w:rsidR="00480B5A" w:rsidRPr="009307B0" w:rsidRDefault="00480B5A" w:rsidP="009307B0">
                  <w:pPr>
                    <w:jc w:val="center"/>
                    <w:rPr>
                      <w:sz w:val="21"/>
                      <w:szCs w:val="21"/>
                    </w:rPr>
                  </w:pPr>
                  <w:r w:rsidRPr="009307B0">
                    <w:rPr>
                      <w:rFonts w:hint="eastAsia"/>
                      <w:sz w:val="21"/>
                      <w:szCs w:val="21"/>
                    </w:rPr>
                    <w:t>0.0</w:t>
                  </w:r>
                  <w:r w:rsidR="009307B0" w:rsidRPr="009307B0">
                    <w:rPr>
                      <w:rFonts w:hint="eastAsia"/>
                      <w:sz w:val="21"/>
                      <w:szCs w:val="21"/>
                    </w:rPr>
                    <w:t>00366</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bl>
          <w:p w:rsidR="00885F2D" w:rsidRPr="00E20411" w:rsidRDefault="008A630A" w:rsidP="00FC63D2">
            <w:pPr>
              <w:spacing w:line="500" w:lineRule="exact"/>
              <w:ind w:firstLineChars="200" w:firstLine="532"/>
              <w:rPr>
                <w:sz w:val="24"/>
                <w:szCs w:val="24"/>
              </w:rPr>
            </w:pPr>
            <w:r w:rsidRPr="00E20411">
              <w:rPr>
                <w:sz w:val="24"/>
                <w:szCs w:val="24"/>
              </w:rPr>
              <w:t>由</w:t>
            </w:r>
            <w:r w:rsidRPr="006E1513">
              <w:rPr>
                <w:sz w:val="24"/>
                <w:szCs w:val="24"/>
              </w:rPr>
              <w:t>表</w:t>
            </w:r>
            <w:r w:rsidRPr="006E1513">
              <w:rPr>
                <w:rFonts w:hint="eastAsia"/>
                <w:sz w:val="24"/>
                <w:szCs w:val="24"/>
              </w:rPr>
              <w:t>1</w:t>
            </w:r>
            <w:r w:rsidR="0009257E">
              <w:rPr>
                <w:rFonts w:hint="eastAsia"/>
                <w:sz w:val="24"/>
                <w:szCs w:val="24"/>
              </w:rPr>
              <w:t>8</w:t>
            </w:r>
            <w:r w:rsidRPr="006E1513">
              <w:rPr>
                <w:sz w:val="24"/>
                <w:szCs w:val="24"/>
              </w:rPr>
              <w:t>可知，颗粒物无组织排放对厂界四周贡献浓度为</w:t>
            </w:r>
            <w:r w:rsidRPr="006E1513">
              <w:rPr>
                <w:rFonts w:hint="eastAsia"/>
                <w:sz w:val="24"/>
                <w:szCs w:val="24"/>
              </w:rPr>
              <w:t>0.00</w:t>
            </w:r>
            <w:r w:rsidR="006E1513" w:rsidRPr="006E1513">
              <w:rPr>
                <w:rFonts w:hint="eastAsia"/>
                <w:sz w:val="24"/>
                <w:szCs w:val="24"/>
              </w:rPr>
              <w:t>0366</w:t>
            </w:r>
            <w:r w:rsidRPr="006E1513">
              <w:rPr>
                <w:rFonts w:hint="eastAsia"/>
                <w:sz w:val="24"/>
                <w:szCs w:val="24"/>
              </w:rPr>
              <w:t>～</w:t>
            </w:r>
            <w:r w:rsidRPr="006E1513">
              <w:rPr>
                <w:rFonts w:hint="eastAsia"/>
                <w:sz w:val="24"/>
                <w:szCs w:val="24"/>
              </w:rPr>
              <w:t>0.0</w:t>
            </w:r>
            <w:r w:rsidR="00480B5A" w:rsidRPr="006E1513">
              <w:rPr>
                <w:rFonts w:hint="eastAsia"/>
                <w:sz w:val="24"/>
                <w:szCs w:val="24"/>
              </w:rPr>
              <w:t>2</w:t>
            </w:r>
            <w:r w:rsidR="006E1513" w:rsidRPr="006E1513">
              <w:rPr>
                <w:rFonts w:hint="eastAsia"/>
                <w:sz w:val="24"/>
                <w:szCs w:val="24"/>
              </w:rPr>
              <w:t>538</w:t>
            </w:r>
            <w:r w:rsidRPr="006E1513">
              <w:rPr>
                <w:sz w:val="21"/>
                <w:szCs w:val="21"/>
              </w:rPr>
              <w:t>mg/m</w:t>
            </w:r>
            <w:r w:rsidRPr="006E1513">
              <w:rPr>
                <w:sz w:val="21"/>
                <w:szCs w:val="21"/>
                <w:vertAlign w:val="superscript"/>
              </w:rPr>
              <w:t>3</w:t>
            </w:r>
            <w:r w:rsidRPr="006E1513">
              <w:rPr>
                <w:sz w:val="24"/>
                <w:szCs w:val="24"/>
              </w:rPr>
              <w:t>，</w:t>
            </w: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2</w:t>
            </w:r>
            <w:r w:rsidRPr="00E20411">
              <w:rPr>
                <w:rFonts w:hint="eastAsia"/>
                <w:sz w:val="24"/>
                <w:szCs w:val="24"/>
              </w:rPr>
              <w:t>无组织排放标准</w:t>
            </w:r>
            <w:r w:rsidRPr="00E20411">
              <w:rPr>
                <w:sz w:val="24"/>
                <w:szCs w:val="24"/>
              </w:rPr>
              <w:t>。</w:t>
            </w:r>
          </w:p>
          <w:p w:rsidR="00885F2D" w:rsidRPr="00E20411" w:rsidRDefault="008A630A" w:rsidP="00FC63D2">
            <w:pPr>
              <w:spacing w:line="500" w:lineRule="exact"/>
              <w:ind w:firstLineChars="200" w:firstLine="532"/>
              <w:rPr>
                <w:sz w:val="24"/>
              </w:rPr>
            </w:pPr>
            <w:r w:rsidRPr="00E20411">
              <w:rPr>
                <w:sz w:val="24"/>
              </w:rPr>
              <w:t>（</w:t>
            </w:r>
            <w:r w:rsidRPr="00E20411">
              <w:rPr>
                <w:sz w:val="24"/>
              </w:rPr>
              <w:t>5</w:t>
            </w:r>
            <w:r w:rsidRPr="00E20411">
              <w:rPr>
                <w:sz w:val="24"/>
              </w:rPr>
              <w:t>）大气环境防护距离</w:t>
            </w:r>
          </w:p>
          <w:p w:rsidR="00885F2D" w:rsidRPr="00E20411" w:rsidRDefault="008A630A" w:rsidP="00FC63D2">
            <w:pPr>
              <w:spacing w:line="500" w:lineRule="exact"/>
              <w:ind w:firstLineChars="200" w:firstLine="532"/>
              <w:rPr>
                <w:sz w:val="24"/>
              </w:rPr>
            </w:pPr>
            <w:r w:rsidRPr="00E20411">
              <w:rPr>
                <w:sz w:val="24"/>
              </w:rPr>
              <w:lastRenderedPageBreak/>
              <w:t>根据《环境影响评价技术导则</w:t>
            </w:r>
            <w:r w:rsidRPr="00E20411">
              <w:rPr>
                <w:sz w:val="24"/>
              </w:rPr>
              <w:t xml:space="preserve"> </w:t>
            </w:r>
            <w:r w:rsidRPr="00E20411">
              <w:rPr>
                <w:sz w:val="24"/>
              </w:rPr>
              <w:t>大气环境》（</w:t>
            </w:r>
            <w:r w:rsidRPr="00E20411">
              <w:rPr>
                <w:sz w:val="24"/>
              </w:rPr>
              <w:t>HJ2.2-2008</w:t>
            </w:r>
            <w:r w:rsidRPr="00E20411">
              <w:rPr>
                <w:sz w:val="24"/>
              </w:rPr>
              <w:t>）中的推荐模式计算项目的大气环境防护距离，计算结果见表</w:t>
            </w:r>
            <w:r w:rsidRPr="00E20411">
              <w:rPr>
                <w:sz w:val="24"/>
              </w:rPr>
              <w:t>1</w:t>
            </w:r>
            <w:r w:rsidR="0009257E">
              <w:rPr>
                <w:rFonts w:hint="eastAsia"/>
                <w:sz w:val="24"/>
              </w:rPr>
              <w:t>9</w:t>
            </w:r>
            <w:r w:rsidRPr="00E20411">
              <w:rPr>
                <w:sz w:val="24"/>
              </w:rPr>
              <w:t>。</w:t>
            </w:r>
          </w:p>
          <w:p w:rsidR="00885F2D" w:rsidRPr="00E20411" w:rsidRDefault="008A630A">
            <w:pPr>
              <w:spacing w:line="500" w:lineRule="exact"/>
              <w:jc w:val="center"/>
              <w:rPr>
                <w:b/>
                <w:sz w:val="24"/>
              </w:rPr>
            </w:pPr>
            <w:r w:rsidRPr="00E20411">
              <w:rPr>
                <w:b/>
                <w:sz w:val="24"/>
              </w:rPr>
              <w:t>表</w:t>
            </w:r>
            <w:r w:rsidRPr="00E20411">
              <w:rPr>
                <w:b/>
                <w:sz w:val="24"/>
              </w:rPr>
              <w:t>1</w:t>
            </w:r>
            <w:r w:rsidR="0009257E">
              <w:rPr>
                <w:rFonts w:hint="eastAsia"/>
                <w:b/>
                <w:sz w:val="24"/>
              </w:rPr>
              <w:t>9</w:t>
            </w:r>
            <w:r w:rsidR="003D4181">
              <w:rPr>
                <w:b/>
                <w:sz w:val="24"/>
              </w:rPr>
              <w:t xml:space="preserve">   </w:t>
            </w:r>
            <w:r w:rsidRPr="00E20411">
              <w:rPr>
                <w:b/>
                <w:sz w:val="24"/>
              </w:rPr>
              <w:t>大气环境防护距离计算结果</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97"/>
              <w:gridCol w:w="1219"/>
              <w:gridCol w:w="1108"/>
              <w:gridCol w:w="1151"/>
              <w:gridCol w:w="1357"/>
              <w:gridCol w:w="1617"/>
              <w:gridCol w:w="1314"/>
            </w:tblGrid>
            <w:tr w:rsidR="00885F2D" w:rsidRPr="00E20411">
              <w:trPr>
                <w:trHeight w:val="340"/>
                <w:jc w:val="center"/>
              </w:trPr>
              <w:tc>
                <w:tcPr>
                  <w:tcW w:w="1197" w:type="dxa"/>
                  <w:vAlign w:val="center"/>
                </w:tcPr>
                <w:p w:rsidR="00885F2D" w:rsidRPr="00E20411" w:rsidRDefault="008A630A">
                  <w:pPr>
                    <w:spacing w:line="240" w:lineRule="exact"/>
                    <w:jc w:val="center"/>
                    <w:rPr>
                      <w:sz w:val="21"/>
                      <w:szCs w:val="21"/>
                    </w:rPr>
                  </w:pPr>
                  <w:r w:rsidRPr="00E20411">
                    <w:rPr>
                      <w:sz w:val="21"/>
                      <w:szCs w:val="21"/>
                    </w:rPr>
                    <w:t>物质</w:t>
                  </w:r>
                </w:p>
              </w:tc>
              <w:tc>
                <w:tcPr>
                  <w:tcW w:w="1219" w:type="dxa"/>
                  <w:vAlign w:val="center"/>
                </w:tcPr>
                <w:p w:rsidR="00885F2D" w:rsidRPr="00E20411" w:rsidRDefault="008A630A">
                  <w:pPr>
                    <w:spacing w:line="240" w:lineRule="exact"/>
                    <w:jc w:val="center"/>
                    <w:rPr>
                      <w:sz w:val="21"/>
                      <w:szCs w:val="21"/>
                    </w:rPr>
                  </w:pPr>
                  <w:r w:rsidRPr="00E20411">
                    <w:rPr>
                      <w:sz w:val="21"/>
                      <w:szCs w:val="21"/>
                    </w:rPr>
                    <w:t>位置</w:t>
                  </w:r>
                </w:p>
              </w:tc>
              <w:tc>
                <w:tcPr>
                  <w:tcW w:w="1108" w:type="dxa"/>
                  <w:vAlign w:val="center"/>
                </w:tcPr>
                <w:p w:rsidR="00885F2D" w:rsidRPr="00E20411" w:rsidRDefault="008A630A">
                  <w:pPr>
                    <w:spacing w:line="240" w:lineRule="exact"/>
                    <w:jc w:val="center"/>
                    <w:rPr>
                      <w:sz w:val="21"/>
                      <w:szCs w:val="21"/>
                    </w:rPr>
                  </w:pPr>
                  <w:r w:rsidRPr="00E20411">
                    <w:rPr>
                      <w:sz w:val="21"/>
                      <w:szCs w:val="21"/>
                    </w:rPr>
                    <w:t>高度（</w:t>
                  </w:r>
                  <w:r w:rsidRPr="00E20411">
                    <w:rPr>
                      <w:sz w:val="21"/>
                      <w:szCs w:val="21"/>
                    </w:rPr>
                    <w:t>m</w:t>
                  </w:r>
                  <w:r w:rsidRPr="00E20411">
                    <w:rPr>
                      <w:sz w:val="21"/>
                      <w:szCs w:val="21"/>
                    </w:rPr>
                    <w:t>）</w:t>
                  </w:r>
                </w:p>
              </w:tc>
              <w:tc>
                <w:tcPr>
                  <w:tcW w:w="1151" w:type="dxa"/>
                  <w:vAlign w:val="center"/>
                </w:tcPr>
                <w:p w:rsidR="00885F2D" w:rsidRPr="00E20411" w:rsidRDefault="008A630A">
                  <w:pPr>
                    <w:spacing w:line="240" w:lineRule="exact"/>
                    <w:jc w:val="center"/>
                    <w:rPr>
                      <w:sz w:val="21"/>
                      <w:szCs w:val="21"/>
                    </w:rPr>
                  </w:pPr>
                  <w:r w:rsidRPr="00E20411">
                    <w:rPr>
                      <w:sz w:val="21"/>
                      <w:szCs w:val="21"/>
                    </w:rPr>
                    <w:t>面积</w:t>
                  </w:r>
                  <w:r w:rsidRPr="00E20411">
                    <w:rPr>
                      <w:sz w:val="21"/>
                      <w:szCs w:val="21"/>
                    </w:rPr>
                    <w:t>(m</w:t>
                  </w:r>
                  <w:r w:rsidRPr="00E20411">
                    <w:rPr>
                      <w:sz w:val="21"/>
                      <w:szCs w:val="21"/>
                      <w:vertAlign w:val="superscript"/>
                    </w:rPr>
                    <w:t>2</w:t>
                  </w:r>
                  <w:r w:rsidRPr="00E20411">
                    <w:rPr>
                      <w:sz w:val="21"/>
                      <w:szCs w:val="21"/>
                    </w:rPr>
                    <w:t>)</w:t>
                  </w:r>
                </w:p>
              </w:tc>
              <w:tc>
                <w:tcPr>
                  <w:tcW w:w="1357" w:type="dxa"/>
                  <w:vAlign w:val="center"/>
                </w:tcPr>
                <w:p w:rsidR="00885F2D" w:rsidRPr="00E20411" w:rsidRDefault="008A630A">
                  <w:pPr>
                    <w:spacing w:line="240" w:lineRule="exact"/>
                    <w:jc w:val="center"/>
                    <w:rPr>
                      <w:sz w:val="21"/>
                      <w:szCs w:val="21"/>
                    </w:rPr>
                  </w:pPr>
                  <w:r w:rsidRPr="00E20411">
                    <w:rPr>
                      <w:sz w:val="21"/>
                      <w:szCs w:val="21"/>
                    </w:rPr>
                    <w:t>排放源强</w:t>
                  </w:r>
                  <w:r w:rsidRPr="00E20411">
                    <w:rPr>
                      <w:sz w:val="21"/>
                      <w:szCs w:val="21"/>
                    </w:rPr>
                    <w:t>(kg/h)</w:t>
                  </w:r>
                </w:p>
              </w:tc>
              <w:tc>
                <w:tcPr>
                  <w:tcW w:w="1617" w:type="dxa"/>
                  <w:vAlign w:val="center"/>
                </w:tcPr>
                <w:p w:rsidR="00885F2D" w:rsidRPr="00E20411" w:rsidRDefault="008A630A">
                  <w:pPr>
                    <w:spacing w:line="240" w:lineRule="exact"/>
                    <w:jc w:val="center"/>
                    <w:rPr>
                      <w:sz w:val="21"/>
                      <w:szCs w:val="21"/>
                    </w:rPr>
                  </w:pPr>
                  <w:r w:rsidRPr="00E20411">
                    <w:rPr>
                      <w:sz w:val="21"/>
                      <w:szCs w:val="21"/>
                    </w:rPr>
                    <w:t>空气质量标准</w:t>
                  </w:r>
                  <w:r w:rsidRPr="00E20411">
                    <w:rPr>
                      <w:sz w:val="21"/>
                      <w:szCs w:val="21"/>
                    </w:rPr>
                    <w:t>(mg/m</w:t>
                  </w:r>
                  <w:r w:rsidRPr="00E20411">
                    <w:rPr>
                      <w:sz w:val="21"/>
                      <w:szCs w:val="21"/>
                      <w:vertAlign w:val="superscript"/>
                    </w:rPr>
                    <w:t>3</w:t>
                  </w:r>
                  <w:r w:rsidRPr="00E20411">
                    <w:rPr>
                      <w:sz w:val="21"/>
                      <w:szCs w:val="21"/>
                    </w:rPr>
                    <w:t>)</w:t>
                  </w:r>
                </w:p>
              </w:tc>
              <w:tc>
                <w:tcPr>
                  <w:tcW w:w="1314" w:type="dxa"/>
                  <w:vAlign w:val="center"/>
                </w:tcPr>
                <w:p w:rsidR="00885F2D" w:rsidRPr="00E20411" w:rsidRDefault="008A630A">
                  <w:pPr>
                    <w:spacing w:line="240" w:lineRule="exact"/>
                    <w:jc w:val="center"/>
                    <w:rPr>
                      <w:sz w:val="21"/>
                      <w:szCs w:val="21"/>
                    </w:rPr>
                  </w:pPr>
                  <w:r w:rsidRPr="00E20411">
                    <w:rPr>
                      <w:sz w:val="21"/>
                      <w:szCs w:val="21"/>
                    </w:rPr>
                    <w:t>计算距离</w:t>
                  </w:r>
                  <w:r w:rsidRPr="00E20411">
                    <w:rPr>
                      <w:sz w:val="21"/>
                      <w:szCs w:val="21"/>
                    </w:rPr>
                    <w:t>(m)</w:t>
                  </w:r>
                </w:p>
              </w:tc>
            </w:tr>
            <w:tr w:rsidR="00885F2D" w:rsidRPr="00E20411">
              <w:trPr>
                <w:trHeight w:val="340"/>
                <w:jc w:val="center"/>
              </w:trPr>
              <w:tc>
                <w:tcPr>
                  <w:tcW w:w="1197" w:type="dxa"/>
                  <w:vAlign w:val="center"/>
                </w:tcPr>
                <w:p w:rsidR="00885F2D" w:rsidRPr="00B65C6D" w:rsidRDefault="008A630A">
                  <w:pPr>
                    <w:spacing w:line="240" w:lineRule="exact"/>
                    <w:jc w:val="center"/>
                    <w:rPr>
                      <w:sz w:val="21"/>
                      <w:szCs w:val="21"/>
                    </w:rPr>
                  </w:pPr>
                  <w:r w:rsidRPr="00B65C6D">
                    <w:rPr>
                      <w:sz w:val="21"/>
                      <w:szCs w:val="21"/>
                    </w:rPr>
                    <w:t>颗粒物</w:t>
                  </w:r>
                </w:p>
              </w:tc>
              <w:tc>
                <w:tcPr>
                  <w:tcW w:w="1219" w:type="dxa"/>
                  <w:vAlign w:val="center"/>
                </w:tcPr>
                <w:p w:rsidR="00885F2D" w:rsidRPr="00B65C6D" w:rsidRDefault="008A630A">
                  <w:pPr>
                    <w:spacing w:line="240" w:lineRule="exact"/>
                    <w:jc w:val="center"/>
                    <w:rPr>
                      <w:sz w:val="21"/>
                      <w:szCs w:val="21"/>
                    </w:rPr>
                  </w:pPr>
                  <w:r w:rsidRPr="00B65C6D">
                    <w:rPr>
                      <w:rFonts w:hint="eastAsia"/>
                      <w:sz w:val="21"/>
                      <w:szCs w:val="21"/>
                    </w:rPr>
                    <w:t>原料库及生产车间</w:t>
                  </w:r>
                </w:p>
              </w:tc>
              <w:tc>
                <w:tcPr>
                  <w:tcW w:w="1108" w:type="dxa"/>
                  <w:vAlign w:val="center"/>
                </w:tcPr>
                <w:p w:rsidR="00885F2D" w:rsidRPr="00B65C6D" w:rsidRDefault="009508C4">
                  <w:pPr>
                    <w:spacing w:line="240" w:lineRule="exact"/>
                    <w:jc w:val="center"/>
                    <w:rPr>
                      <w:sz w:val="21"/>
                      <w:szCs w:val="21"/>
                    </w:rPr>
                  </w:pPr>
                  <w:r w:rsidRPr="00B65C6D">
                    <w:rPr>
                      <w:rFonts w:hint="eastAsia"/>
                      <w:sz w:val="21"/>
                      <w:szCs w:val="21"/>
                    </w:rPr>
                    <w:t>8</w:t>
                  </w:r>
                </w:p>
              </w:tc>
              <w:tc>
                <w:tcPr>
                  <w:tcW w:w="1151" w:type="dxa"/>
                  <w:vAlign w:val="center"/>
                </w:tcPr>
                <w:p w:rsidR="00885F2D" w:rsidRPr="00134F9B" w:rsidRDefault="00B65C6D">
                  <w:pPr>
                    <w:spacing w:line="240" w:lineRule="exact"/>
                    <w:jc w:val="center"/>
                    <w:rPr>
                      <w:sz w:val="21"/>
                      <w:szCs w:val="21"/>
                      <w:highlight w:val="yellow"/>
                    </w:rPr>
                  </w:pPr>
                  <w:r w:rsidRPr="007427D9">
                    <w:rPr>
                      <w:rFonts w:hint="eastAsia"/>
                      <w:sz w:val="21"/>
                      <w:szCs w:val="21"/>
                    </w:rPr>
                    <w:t>24</w:t>
                  </w:r>
                  <w:r w:rsidRPr="007427D9">
                    <w:rPr>
                      <w:sz w:val="21"/>
                      <w:szCs w:val="21"/>
                    </w:rPr>
                    <w:t>×</w:t>
                  </w:r>
                  <w:r w:rsidRPr="007427D9">
                    <w:rPr>
                      <w:rFonts w:hint="eastAsia"/>
                      <w:sz w:val="21"/>
                      <w:szCs w:val="21"/>
                    </w:rPr>
                    <w:t>33</w:t>
                  </w:r>
                </w:p>
              </w:tc>
              <w:tc>
                <w:tcPr>
                  <w:tcW w:w="1357" w:type="dxa"/>
                  <w:vAlign w:val="center"/>
                </w:tcPr>
                <w:p w:rsidR="00885F2D" w:rsidRPr="00134F9B" w:rsidRDefault="00063E63" w:rsidP="00134F9B">
                  <w:pPr>
                    <w:spacing w:line="240" w:lineRule="exact"/>
                    <w:jc w:val="center"/>
                    <w:rPr>
                      <w:sz w:val="21"/>
                      <w:szCs w:val="21"/>
                      <w:highlight w:val="yellow"/>
                    </w:rPr>
                  </w:pPr>
                  <w:r w:rsidRPr="00134F9B">
                    <w:rPr>
                      <w:rFonts w:hint="eastAsia"/>
                      <w:sz w:val="21"/>
                      <w:szCs w:val="21"/>
                    </w:rPr>
                    <w:t>0.</w:t>
                  </w:r>
                  <w:r w:rsidR="009508C4" w:rsidRPr="00134F9B">
                    <w:rPr>
                      <w:rFonts w:hint="eastAsia"/>
                      <w:sz w:val="21"/>
                      <w:szCs w:val="21"/>
                    </w:rPr>
                    <w:t>0</w:t>
                  </w:r>
                  <w:r w:rsidR="00134F9B" w:rsidRPr="00134F9B">
                    <w:rPr>
                      <w:rFonts w:hint="eastAsia"/>
                      <w:sz w:val="21"/>
                      <w:szCs w:val="21"/>
                    </w:rPr>
                    <w:t>67</w:t>
                  </w:r>
                </w:p>
              </w:tc>
              <w:tc>
                <w:tcPr>
                  <w:tcW w:w="1617" w:type="dxa"/>
                  <w:vAlign w:val="center"/>
                </w:tcPr>
                <w:p w:rsidR="00885F2D" w:rsidRPr="00E20411" w:rsidRDefault="001B55F0">
                  <w:pPr>
                    <w:spacing w:line="240" w:lineRule="exact"/>
                    <w:jc w:val="center"/>
                    <w:rPr>
                      <w:sz w:val="21"/>
                      <w:szCs w:val="21"/>
                    </w:rPr>
                  </w:pPr>
                  <w:r>
                    <w:rPr>
                      <w:rFonts w:hint="eastAsia"/>
                      <w:sz w:val="21"/>
                      <w:szCs w:val="21"/>
                    </w:rPr>
                    <w:t>0.9</w:t>
                  </w:r>
                </w:p>
              </w:tc>
              <w:tc>
                <w:tcPr>
                  <w:tcW w:w="1314" w:type="dxa"/>
                  <w:shd w:val="clear" w:color="auto" w:fill="auto"/>
                  <w:vAlign w:val="center"/>
                </w:tcPr>
                <w:p w:rsidR="00885F2D" w:rsidRPr="00E20411" w:rsidRDefault="008A630A">
                  <w:pPr>
                    <w:adjustRightInd w:val="0"/>
                    <w:snapToGrid w:val="0"/>
                    <w:spacing w:line="240" w:lineRule="exact"/>
                    <w:jc w:val="center"/>
                    <w:rPr>
                      <w:snapToGrid w:val="0"/>
                      <w:kern w:val="0"/>
                      <w:sz w:val="21"/>
                      <w:szCs w:val="21"/>
                    </w:rPr>
                  </w:pPr>
                  <w:r w:rsidRPr="00E20411">
                    <w:rPr>
                      <w:snapToGrid w:val="0"/>
                      <w:kern w:val="0"/>
                      <w:sz w:val="21"/>
                      <w:szCs w:val="21"/>
                    </w:rPr>
                    <w:t>无超标点</w:t>
                  </w:r>
                </w:p>
              </w:tc>
            </w:tr>
          </w:tbl>
          <w:p w:rsidR="00885F2D" w:rsidRPr="00E20411" w:rsidRDefault="008A630A" w:rsidP="00FC63D2">
            <w:pPr>
              <w:spacing w:line="500" w:lineRule="exact"/>
              <w:ind w:firstLineChars="200" w:firstLine="532"/>
              <w:rPr>
                <w:sz w:val="24"/>
              </w:rPr>
            </w:pPr>
            <w:r w:rsidRPr="00E20411">
              <w:rPr>
                <w:sz w:val="24"/>
              </w:rPr>
              <w:t>由上表可知，项目颗粒物无组织排放计算结果无超标点，因此项目无需设置大气环境防护距离。</w:t>
            </w:r>
          </w:p>
          <w:p w:rsidR="00885F2D" w:rsidRPr="00E20411" w:rsidRDefault="008A630A" w:rsidP="00FC63D2">
            <w:pPr>
              <w:autoSpaceDE w:val="0"/>
              <w:autoSpaceDN w:val="0"/>
              <w:adjustRightInd w:val="0"/>
              <w:spacing w:line="500" w:lineRule="exact"/>
              <w:ind w:firstLineChars="200" w:firstLine="532"/>
              <w:rPr>
                <w:sz w:val="24"/>
              </w:rPr>
            </w:pPr>
            <w:r w:rsidRPr="00E20411">
              <w:rPr>
                <w:rFonts w:hint="eastAsia"/>
                <w:sz w:val="24"/>
              </w:rPr>
              <w:t>（</w:t>
            </w:r>
            <w:r w:rsidRPr="00E20411">
              <w:rPr>
                <w:rFonts w:hint="eastAsia"/>
                <w:sz w:val="24"/>
              </w:rPr>
              <w:t>6</w:t>
            </w:r>
            <w:r w:rsidRPr="00E20411">
              <w:rPr>
                <w:rFonts w:hint="eastAsia"/>
                <w:sz w:val="24"/>
              </w:rPr>
              <w:t>）</w:t>
            </w:r>
            <w:r w:rsidRPr="00E20411">
              <w:rPr>
                <w:sz w:val="24"/>
              </w:rPr>
              <w:t>卫生防护距离</w:t>
            </w:r>
          </w:p>
          <w:p w:rsidR="00885F2D" w:rsidRPr="00E20411" w:rsidRDefault="008A630A" w:rsidP="00FC63D2">
            <w:pPr>
              <w:spacing w:line="480" w:lineRule="exact"/>
              <w:ind w:firstLineChars="200" w:firstLine="532"/>
              <w:rPr>
                <w:sz w:val="24"/>
                <w:szCs w:val="24"/>
              </w:rPr>
            </w:pPr>
            <w:r w:rsidRPr="00E20411">
              <w:rPr>
                <w:rFonts w:hint="eastAsia"/>
                <w:sz w:val="24"/>
              </w:rPr>
              <w:t>本项目主要污染物为无组织排放废气，根据</w:t>
            </w:r>
            <w:r w:rsidRPr="00E20411">
              <w:rPr>
                <w:sz w:val="24"/>
                <w:szCs w:val="24"/>
              </w:rPr>
              <w:t>《制定地方大气污染物排放标准的技术方法》（</w:t>
            </w:r>
            <w:r w:rsidRPr="00E20411">
              <w:rPr>
                <w:sz w:val="24"/>
                <w:szCs w:val="24"/>
              </w:rPr>
              <w:t>GB/T13201-91</w:t>
            </w:r>
            <w:r w:rsidRPr="00E20411">
              <w:rPr>
                <w:sz w:val="24"/>
                <w:szCs w:val="24"/>
              </w:rPr>
              <w:t>）</w:t>
            </w:r>
            <w:r w:rsidRPr="00E20411">
              <w:rPr>
                <w:rFonts w:hint="eastAsia"/>
                <w:sz w:val="24"/>
                <w:szCs w:val="24"/>
              </w:rPr>
              <w:t>中推荐的卫生防护距离估算方法，计算</w:t>
            </w:r>
            <w:r w:rsidRPr="00E20411">
              <w:rPr>
                <w:sz w:val="24"/>
                <w:szCs w:val="24"/>
              </w:rPr>
              <w:t>规定的公式计算：</w:t>
            </w:r>
          </w:p>
          <w:p w:rsidR="00885F2D" w:rsidRPr="00E20411" w:rsidRDefault="00885F2D" w:rsidP="00E6686E">
            <w:pPr>
              <w:spacing w:afterLines="50" w:line="580" w:lineRule="exact"/>
              <w:ind w:firstLineChars="1131" w:firstLine="3006"/>
              <w:rPr>
                <w:sz w:val="24"/>
                <w:szCs w:val="24"/>
              </w:rPr>
            </w:pPr>
            <w:r w:rsidRPr="00E20411">
              <w:rPr>
                <w:position w:val="-30"/>
                <w:sz w:val="24"/>
              </w:rPr>
              <w:object w:dxaOrig="42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75pt" o:ole="">
                  <v:imagedata r:id="rId15" o:title=""/>
                </v:shape>
                <o:OLEObject Type="Embed" ProgID="Equations" ShapeID="_x0000_i1025" DrawAspect="Content" ObjectID="_1593258987" r:id="rId16"/>
              </w:object>
            </w:r>
            <w:r w:rsidR="008A630A" w:rsidRPr="00E20411">
              <w:rPr>
                <w:sz w:val="24"/>
              </w:rPr>
              <w:t>=</w:t>
            </w:r>
            <w:r w:rsidRPr="00E20411">
              <w:rPr>
                <w:position w:val="-24"/>
                <w:sz w:val="24"/>
              </w:rPr>
              <w:object w:dxaOrig="280" w:dyaOrig="619">
                <v:shape id="_x0000_i1026" type="#_x0000_t75" style="width:14.25pt;height:30.75pt" o:ole="">
                  <v:imagedata r:id="rId17" o:title=""/>
                </v:shape>
                <o:OLEObject Type="Embed" ProgID="Equations" ShapeID="_x0000_i1026" DrawAspect="Content" ObjectID="_1593258988" r:id="rId18"/>
              </w:object>
            </w:r>
            <w:r w:rsidR="008A630A" w:rsidRPr="00E20411">
              <w:rPr>
                <w:sz w:val="24"/>
              </w:rPr>
              <w:t>（</w:t>
            </w:r>
            <w:r w:rsidR="008A630A" w:rsidRPr="00E20411">
              <w:rPr>
                <w:sz w:val="24"/>
              </w:rPr>
              <w:t>BL</w:t>
            </w:r>
            <w:r w:rsidR="008A630A" w:rsidRPr="00E20411">
              <w:rPr>
                <w:sz w:val="24"/>
                <w:vertAlign w:val="superscript"/>
              </w:rPr>
              <w:t>C</w:t>
            </w:r>
            <w:r w:rsidR="008A630A" w:rsidRPr="00E20411">
              <w:rPr>
                <w:sz w:val="24"/>
              </w:rPr>
              <w:t>+0.25r</w:t>
            </w:r>
            <w:r w:rsidR="008A630A" w:rsidRPr="00E20411">
              <w:rPr>
                <w:sz w:val="24"/>
                <w:vertAlign w:val="superscript"/>
              </w:rPr>
              <w:t>2</w:t>
            </w:r>
            <w:r w:rsidR="008A630A" w:rsidRPr="00E20411">
              <w:rPr>
                <w:sz w:val="24"/>
              </w:rPr>
              <w:t>）</w:t>
            </w:r>
            <w:r w:rsidR="008A630A" w:rsidRPr="00E20411">
              <w:rPr>
                <w:sz w:val="24"/>
                <w:vertAlign w:val="superscript"/>
              </w:rPr>
              <w:t>0.5</w:t>
            </w:r>
            <w:r w:rsidR="008A630A" w:rsidRPr="00E20411">
              <w:rPr>
                <w:sz w:val="24"/>
              </w:rPr>
              <w:t>L</w:t>
            </w:r>
            <w:r w:rsidR="008A630A" w:rsidRPr="00E20411">
              <w:rPr>
                <w:sz w:val="24"/>
                <w:vertAlign w:val="superscript"/>
              </w:rPr>
              <w:t>D</w:t>
            </w:r>
          </w:p>
          <w:p w:rsidR="00885F2D" w:rsidRPr="00E20411" w:rsidRDefault="008A630A" w:rsidP="00FC63D2">
            <w:pPr>
              <w:spacing w:line="480" w:lineRule="exact"/>
              <w:ind w:firstLineChars="200" w:firstLine="532"/>
              <w:rPr>
                <w:sz w:val="24"/>
                <w:szCs w:val="24"/>
              </w:rPr>
            </w:pPr>
            <w:r w:rsidRPr="00E20411">
              <w:rPr>
                <w:sz w:val="24"/>
                <w:szCs w:val="24"/>
              </w:rPr>
              <w:t>式中：</w:t>
            </w:r>
            <w:r w:rsidRPr="00E20411">
              <w:rPr>
                <w:sz w:val="24"/>
                <w:szCs w:val="24"/>
              </w:rPr>
              <w:t>Q—</w:t>
            </w:r>
            <w:r w:rsidRPr="00E20411">
              <w:rPr>
                <w:sz w:val="24"/>
                <w:szCs w:val="24"/>
              </w:rPr>
              <w:t>污染物无组织排放量可达到的控制水平，</w:t>
            </w:r>
            <w:r w:rsidRPr="00E20411">
              <w:rPr>
                <w:sz w:val="24"/>
                <w:szCs w:val="24"/>
              </w:rPr>
              <w:t>kg/h</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Cm—GB3095</w:t>
            </w:r>
            <w:r w:rsidRPr="00E20411">
              <w:rPr>
                <w:sz w:val="24"/>
                <w:szCs w:val="24"/>
              </w:rPr>
              <w:t>中</w:t>
            </w:r>
            <w:r w:rsidRPr="00E20411">
              <w:rPr>
                <w:sz w:val="24"/>
                <w:szCs w:val="24"/>
              </w:rPr>
              <w:t>1</w:t>
            </w:r>
            <w:r w:rsidRPr="00E20411">
              <w:rPr>
                <w:sz w:val="24"/>
                <w:szCs w:val="24"/>
              </w:rPr>
              <w:t>小时平均二级标准浓度限值；对于没有小时浓度限值的污染物，可取日均值的三倍值或</w:t>
            </w:r>
            <w:r w:rsidRPr="00E20411">
              <w:rPr>
                <w:sz w:val="24"/>
                <w:szCs w:val="24"/>
              </w:rPr>
              <w:t>TJ36-79</w:t>
            </w:r>
            <w:r w:rsidRPr="00E20411">
              <w:rPr>
                <w:sz w:val="24"/>
                <w:szCs w:val="24"/>
              </w:rPr>
              <w:t>中规定的居住区污染物一次浓度限值，</w:t>
            </w:r>
            <w:r w:rsidRPr="00E20411">
              <w:rPr>
                <w:sz w:val="24"/>
                <w:szCs w:val="24"/>
              </w:rPr>
              <w:t>mg/m</w:t>
            </w:r>
            <w:r w:rsidRPr="00E20411">
              <w:rPr>
                <w:sz w:val="24"/>
                <w:szCs w:val="24"/>
                <w:vertAlign w:val="superscript"/>
              </w:rPr>
              <w:t>3</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L—</w:t>
            </w:r>
            <w:r w:rsidRPr="00E20411">
              <w:rPr>
                <w:sz w:val="24"/>
                <w:szCs w:val="24"/>
              </w:rPr>
              <w:t>工业企业所需卫生防护距离，</w:t>
            </w:r>
            <w:r w:rsidRPr="00E20411">
              <w:rPr>
                <w:sz w:val="24"/>
                <w:szCs w:val="24"/>
              </w:rPr>
              <w:t>m</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r—</w:t>
            </w:r>
            <w:r w:rsidRPr="00E20411">
              <w:rPr>
                <w:sz w:val="24"/>
                <w:szCs w:val="24"/>
              </w:rPr>
              <w:t>污染物无组织所在生产单元的等效半径，</w:t>
            </w:r>
            <w:r w:rsidRPr="00E20411">
              <w:rPr>
                <w:sz w:val="24"/>
                <w:szCs w:val="24"/>
              </w:rPr>
              <w:t>m</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A</w:t>
            </w:r>
            <w:r w:rsidRPr="00E20411">
              <w:rPr>
                <w:sz w:val="24"/>
                <w:szCs w:val="24"/>
              </w:rPr>
              <w:t>、</w:t>
            </w:r>
            <w:r w:rsidRPr="00E20411">
              <w:rPr>
                <w:sz w:val="24"/>
                <w:szCs w:val="24"/>
              </w:rPr>
              <w:t>B</w:t>
            </w:r>
            <w:r w:rsidRPr="00E20411">
              <w:rPr>
                <w:sz w:val="24"/>
                <w:szCs w:val="24"/>
              </w:rPr>
              <w:t>、</w:t>
            </w:r>
            <w:r w:rsidRPr="00E20411">
              <w:rPr>
                <w:sz w:val="24"/>
                <w:szCs w:val="24"/>
              </w:rPr>
              <w:t>C</w:t>
            </w:r>
            <w:r w:rsidRPr="00E20411">
              <w:rPr>
                <w:sz w:val="24"/>
                <w:szCs w:val="24"/>
              </w:rPr>
              <w:t>、</w:t>
            </w:r>
            <w:r w:rsidRPr="00E20411">
              <w:rPr>
                <w:sz w:val="24"/>
                <w:szCs w:val="24"/>
              </w:rPr>
              <w:t>D—</w:t>
            </w:r>
            <w:r w:rsidRPr="00E20411">
              <w:rPr>
                <w:sz w:val="24"/>
                <w:szCs w:val="24"/>
              </w:rPr>
              <w:t>卫生防护距离计算系数，根据当地平均风速及企业污染源结构来确定。</w:t>
            </w:r>
          </w:p>
          <w:p w:rsidR="00885F2D" w:rsidRPr="00E20411" w:rsidRDefault="008A630A" w:rsidP="00FC63D2">
            <w:pPr>
              <w:spacing w:line="480" w:lineRule="exact"/>
              <w:ind w:firstLineChars="200" w:firstLine="532"/>
              <w:rPr>
                <w:sz w:val="24"/>
                <w:szCs w:val="24"/>
              </w:rPr>
            </w:pPr>
            <w:r w:rsidRPr="00E20411">
              <w:rPr>
                <w:rFonts w:hint="eastAsia"/>
                <w:sz w:val="24"/>
                <w:szCs w:val="24"/>
              </w:rPr>
              <w:t>根据本项目面源排放结果，确定以颗粒物无组织排放作为计算源强，计算参数</w:t>
            </w:r>
            <w:r w:rsidRPr="00E20411">
              <w:rPr>
                <w:sz w:val="24"/>
                <w:szCs w:val="24"/>
              </w:rPr>
              <w:t>见表</w:t>
            </w:r>
            <w:r w:rsidR="0009257E">
              <w:rPr>
                <w:rFonts w:hint="eastAsia"/>
                <w:sz w:val="24"/>
                <w:szCs w:val="24"/>
              </w:rPr>
              <w:t>20</w:t>
            </w:r>
            <w:r w:rsidRPr="00E20411">
              <w:rPr>
                <w:sz w:val="24"/>
                <w:szCs w:val="24"/>
              </w:rPr>
              <w:t>。</w:t>
            </w:r>
          </w:p>
          <w:p w:rsidR="00885F2D" w:rsidRPr="00E20411" w:rsidRDefault="008A630A" w:rsidP="00FC63D2">
            <w:pPr>
              <w:spacing w:line="480" w:lineRule="exact"/>
              <w:ind w:firstLineChars="200" w:firstLine="533"/>
              <w:jc w:val="center"/>
              <w:rPr>
                <w:b/>
                <w:sz w:val="24"/>
                <w:szCs w:val="24"/>
              </w:rPr>
            </w:pPr>
            <w:r w:rsidRPr="00E20411">
              <w:rPr>
                <w:b/>
                <w:sz w:val="24"/>
                <w:szCs w:val="24"/>
              </w:rPr>
              <w:t>表</w:t>
            </w:r>
            <w:r w:rsidR="0009257E">
              <w:rPr>
                <w:rFonts w:hint="eastAsia"/>
                <w:b/>
                <w:sz w:val="24"/>
                <w:szCs w:val="24"/>
              </w:rPr>
              <w:t>20</w:t>
            </w:r>
            <w:r w:rsidRPr="00E20411">
              <w:rPr>
                <w:b/>
                <w:sz w:val="24"/>
                <w:szCs w:val="24"/>
              </w:rPr>
              <w:t xml:space="preserve">   </w:t>
            </w:r>
            <w:r w:rsidRPr="00E20411">
              <w:rPr>
                <w:b/>
                <w:sz w:val="24"/>
                <w:szCs w:val="24"/>
              </w:rPr>
              <w:t>卫生防护距离计算参数取值</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887"/>
              <w:gridCol w:w="1036"/>
              <w:gridCol w:w="936"/>
              <w:gridCol w:w="928"/>
              <w:gridCol w:w="932"/>
              <w:gridCol w:w="929"/>
              <w:gridCol w:w="929"/>
              <w:gridCol w:w="1386"/>
            </w:tblGrid>
            <w:tr w:rsidR="00885F2D" w:rsidRPr="00496D92">
              <w:trPr>
                <w:trHeight w:val="20"/>
                <w:jc w:val="center"/>
              </w:trPr>
              <w:tc>
                <w:tcPr>
                  <w:tcW w:w="1887" w:type="dxa"/>
                  <w:vAlign w:val="center"/>
                </w:tcPr>
                <w:p w:rsidR="00885F2D" w:rsidRPr="00496D92" w:rsidRDefault="008A630A">
                  <w:pPr>
                    <w:jc w:val="center"/>
                    <w:rPr>
                      <w:sz w:val="21"/>
                      <w:szCs w:val="21"/>
                    </w:rPr>
                  </w:pPr>
                  <w:r w:rsidRPr="00496D92">
                    <w:rPr>
                      <w:sz w:val="21"/>
                      <w:szCs w:val="21"/>
                    </w:rPr>
                    <w:t>参</w:t>
                  </w:r>
                  <w:r w:rsidRPr="00496D92">
                    <w:rPr>
                      <w:sz w:val="21"/>
                      <w:szCs w:val="21"/>
                    </w:rPr>
                    <w:t xml:space="preserve"> </w:t>
                  </w:r>
                  <w:r w:rsidRPr="00496D92">
                    <w:rPr>
                      <w:sz w:val="21"/>
                      <w:szCs w:val="21"/>
                    </w:rPr>
                    <w:t>数</w:t>
                  </w:r>
                </w:p>
              </w:tc>
              <w:tc>
                <w:tcPr>
                  <w:tcW w:w="1036" w:type="dxa"/>
                  <w:vAlign w:val="center"/>
                </w:tcPr>
                <w:p w:rsidR="00885F2D" w:rsidRPr="00496D92" w:rsidRDefault="008A630A">
                  <w:pPr>
                    <w:jc w:val="center"/>
                    <w:rPr>
                      <w:sz w:val="21"/>
                      <w:szCs w:val="21"/>
                    </w:rPr>
                  </w:pPr>
                  <w:r w:rsidRPr="00496D92">
                    <w:rPr>
                      <w:sz w:val="21"/>
                      <w:szCs w:val="21"/>
                    </w:rPr>
                    <w:t>Qc</w:t>
                  </w:r>
                </w:p>
              </w:tc>
              <w:tc>
                <w:tcPr>
                  <w:tcW w:w="936" w:type="dxa"/>
                  <w:vAlign w:val="center"/>
                </w:tcPr>
                <w:p w:rsidR="00885F2D" w:rsidRPr="00496D92" w:rsidRDefault="008A630A">
                  <w:pPr>
                    <w:jc w:val="center"/>
                    <w:rPr>
                      <w:sz w:val="21"/>
                      <w:szCs w:val="21"/>
                    </w:rPr>
                  </w:pPr>
                  <w:r w:rsidRPr="00496D92">
                    <w:rPr>
                      <w:sz w:val="21"/>
                      <w:szCs w:val="21"/>
                    </w:rPr>
                    <w:t>Cm</w:t>
                  </w:r>
                </w:p>
              </w:tc>
              <w:tc>
                <w:tcPr>
                  <w:tcW w:w="928" w:type="dxa"/>
                  <w:vAlign w:val="center"/>
                </w:tcPr>
                <w:p w:rsidR="00885F2D" w:rsidRPr="00496D92" w:rsidRDefault="008A630A">
                  <w:pPr>
                    <w:jc w:val="center"/>
                    <w:rPr>
                      <w:sz w:val="21"/>
                      <w:szCs w:val="21"/>
                    </w:rPr>
                  </w:pPr>
                  <w:r w:rsidRPr="00496D92">
                    <w:rPr>
                      <w:sz w:val="21"/>
                      <w:szCs w:val="21"/>
                    </w:rPr>
                    <w:t>A</w:t>
                  </w:r>
                </w:p>
              </w:tc>
              <w:tc>
                <w:tcPr>
                  <w:tcW w:w="932" w:type="dxa"/>
                  <w:vAlign w:val="center"/>
                </w:tcPr>
                <w:p w:rsidR="00885F2D" w:rsidRPr="00496D92" w:rsidRDefault="008A630A">
                  <w:pPr>
                    <w:jc w:val="center"/>
                    <w:rPr>
                      <w:sz w:val="21"/>
                      <w:szCs w:val="21"/>
                    </w:rPr>
                  </w:pPr>
                  <w:r w:rsidRPr="00496D92">
                    <w:rPr>
                      <w:sz w:val="21"/>
                      <w:szCs w:val="21"/>
                    </w:rPr>
                    <w:t>B</w:t>
                  </w:r>
                </w:p>
              </w:tc>
              <w:tc>
                <w:tcPr>
                  <w:tcW w:w="929" w:type="dxa"/>
                  <w:vAlign w:val="center"/>
                </w:tcPr>
                <w:p w:rsidR="00885F2D" w:rsidRPr="00496D92" w:rsidRDefault="008A630A">
                  <w:pPr>
                    <w:jc w:val="center"/>
                    <w:rPr>
                      <w:sz w:val="21"/>
                      <w:szCs w:val="21"/>
                    </w:rPr>
                  </w:pPr>
                  <w:r w:rsidRPr="00496D92">
                    <w:rPr>
                      <w:sz w:val="21"/>
                      <w:szCs w:val="21"/>
                    </w:rPr>
                    <w:t>C</w:t>
                  </w:r>
                </w:p>
              </w:tc>
              <w:tc>
                <w:tcPr>
                  <w:tcW w:w="929" w:type="dxa"/>
                  <w:vAlign w:val="center"/>
                </w:tcPr>
                <w:p w:rsidR="00885F2D" w:rsidRPr="00496D92" w:rsidRDefault="008A630A">
                  <w:pPr>
                    <w:jc w:val="center"/>
                    <w:rPr>
                      <w:sz w:val="21"/>
                      <w:szCs w:val="21"/>
                    </w:rPr>
                  </w:pPr>
                  <w:r w:rsidRPr="00496D92">
                    <w:rPr>
                      <w:sz w:val="21"/>
                      <w:szCs w:val="21"/>
                    </w:rPr>
                    <w:t>D</w:t>
                  </w:r>
                </w:p>
              </w:tc>
              <w:tc>
                <w:tcPr>
                  <w:tcW w:w="1386" w:type="dxa"/>
                  <w:vAlign w:val="center"/>
                </w:tcPr>
                <w:p w:rsidR="00885F2D" w:rsidRPr="00496D92" w:rsidRDefault="008A630A">
                  <w:pPr>
                    <w:jc w:val="center"/>
                    <w:rPr>
                      <w:sz w:val="21"/>
                      <w:szCs w:val="21"/>
                    </w:rPr>
                  </w:pPr>
                  <w:r w:rsidRPr="00496D92">
                    <w:rPr>
                      <w:sz w:val="21"/>
                      <w:szCs w:val="21"/>
                    </w:rPr>
                    <w:t>备注</w:t>
                  </w:r>
                </w:p>
              </w:tc>
            </w:tr>
            <w:tr w:rsidR="00885F2D" w:rsidRPr="00496D92">
              <w:trPr>
                <w:trHeight w:val="20"/>
                <w:jc w:val="center"/>
              </w:trPr>
              <w:tc>
                <w:tcPr>
                  <w:tcW w:w="1887" w:type="dxa"/>
                  <w:vAlign w:val="center"/>
                </w:tcPr>
                <w:p w:rsidR="00885F2D" w:rsidRPr="00496D92" w:rsidRDefault="008A630A">
                  <w:pPr>
                    <w:jc w:val="center"/>
                    <w:rPr>
                      <w:sz w:val="21"/>
                      <w:szCs w:val="21"/>
                    </w:rPr>
                  </w:pPr>
                  <w:r w:rsidRPr="00496D92">
                    <w:rPr>
                      <w:sz w:val="21"/>
                      <w:szCs w:val="21"/>
                    </w:rPr>
                    <w:t>单</w:t>
                  </w:r>
                  <w:r w:rsidRPr="00496D92">
                    <w:rPr>
                      <w:sz w:val="21"/>
                      <w:szCs w:val="21"/>
                    </w:rPr>
                    <w:t xml:space="preserve"> </w:t>
                  </w:r>
                  <w:r w:rsidRPr="00496D92">
                    <w:rPr>
                      <w:sz w:val="21"/>
                      <w:szCs w:val="21"/>
                    </w:rPr>
                    <w:t>位</w:t>
                  </w:r>
                </w:p>
              </w:tc>
              <w:tc>
                <w:tcPr>
                  <w:tcW w:w="1036" w:type="dxa"/>
                  <w:vAlign w:val="center"/>
                </w:tcPr>
                <w:p w:rsidR="00885F2D" w:rsidRPr="00496D92" w:rsidRDefault="008A630A">
                  <w:pPr>
                    <w:jc w:val="center"/>
                    <w:rPr>
                      <w:sz w:val="21"/>
                      <w:szCs w:val="21"/>
                    </w:rPr>
                  </w:pPr>
                  <w:r w:rsidRPr="00496D92">
                    <w:rPr>
                      <w:sz w:val="21"/>
                      <w:szCs w:val="21"/>
                    </w:rPr>
                    <w:t>kg/h</w:t>
                  </w:r>
                </w:p>
              </w:tc>
              <w:tc>
                <w:tcPr>
                  <w:tcW w:w="936" w:type="dxa"/>
                  <w:vAlign w:val="center"/>
                </w:tcPr>
                <w:p w:rsidR="00885F2D" w:rsidRPr="00496D92" w:rsidRDefault="008A630A">
                  <w:pPr>
                    <w:jc w:val="center"/>
                    <w:rPr>
                      <w:sz w:val="21"/>
                      <w:szCs w:val="21"/>
                    </w:rPr>
                  </w:pPr>
                  <w:r w:rsidRPr="00496D92">
                    <w:rPr>
                      <w:sz w:val="21"/>
                      <w:szCs w:val="21"/>
                    </w:rPr>
                    <w:t>mg/m</w:t>
                  </w:r>
                  <w:r w:rsidRPr="00496D92">
                    <w:rPr>
                      <w:sz w:val="21"/>
                      <w:szCs w:val="21"/>
                      <w:vertAlign w:val="superscript"/>
                    </w:rPr>
                    <w:t>3</w:t>
                  </w:r>
                </w:p>
              </w:tc>
              <w:tc>
                <w:tcPr>
                  <w:tcW w:w="928" w:type="dxa"/>
                  <w:vAlign w:val="center"/>
                </w:tcPr>
                <w:p w:rsidR="00885F2D" w:rsidRPr="00496D92" w:rsidRDefault="00885F2D">
                  <w:pPr>
                    <w:jc w:val="center"/>
                    <w:rPr>
                      <w:sz w:val="21"/>
                      <w:szCs w:val="21"/>
                    </w:rPr>
                  </w:pPr>
                </w:p>
              </w:tc>
              <w:tc>
                <w:tcPr>
                  <w:tcW w:w="932" w:type="dxa"/>
                  <w:vAlign w:val="center"/>
                </w:tcPr>
                <w:p w:rsidR="00885F2D" w:rsidRPr="00496D92" w:rsidRDefault="00885F2D">
                  <w:pPr>
                    <w:jc w:val="center"/>
                    <w:rPr>
                      <w:sz w:val="21"/>
                      <w:szCs w:val="21"/>
                    </w:rPr>
                  </w:pPr>
                </w:p>
              </w:tc>
              <w:tc>
                <w:tcPr>
                  <w:tcW w:w="929" w:type="dxa"/>
                  <w:vAlign w:val="center"/>
                </w:tcPr>
                <w:p w:rsidR="00885F2D" w:rsidRPr="00496D92" w:rsidRDefault="00885F2D">
                  <w:pPr>
                    <w:jc w:val="center"/>
                    <w:rPr>
                      <w:sz w:val="21"/>
                      <w:szCs w:val="21"/>
                    </w:rPr>
                  </w:pPr>
                </w:p>
              </w:tc>
              <w:tc>
                <w:tcPr>
                  <w:tcW w:w="929" w:type="dxa"/>
                  <w:vAlign w:val="center"/>
                </w:tcPr>
                <w:p w:rsidR="00885F2D" w:rsidRPr="00496D92" w:rsidRDefault="00885F2D">
                  <w:pPr>
                    <w:jc w:val="center"/>
                    <w:rPr>
                      <w:sz w:val="21"/>
                      <w:szCs w:val="21"/>
                    </w:rPr>
                  </w:pPr>
                </w:p>
              </w:tc>
              <w:tc>
                <w:tcPr>
                  <w:tcW w:w="1386" w:type="dxa"/>
                  <w:vMerge w:val="restart"/>
                  <w:vAlign w:val="center"/>
                </w:tcPr>
                <w:p w:rsidR="00885F2D" w:rsidRPr="00496D92" w:rsidRDefault="008A630A" w:rsidP="00496D92">
                  <w:pPr>
                    <w:jc w:val="center"/>
                    <w:rPr>
                      <w:sz w:val="21"/>
                      <w:szCs w:val="21"/>
                    </w:rPr>
                  </w:pPr>
                  <w:r w:rsidRPr="00496D92">
                    <w:rPr>
                      <w:sz w:val="21"/>
                      <w:szCs w:val="21"/>
                    </w:rPr>
                    <w:t>年平均风速</w:t>
                  </w:r>
                  <w:r w:rsidR="00496D92" w:rsidRPr="00496D92">
                    <w:rPr>
                      <w:rFonts w:hint="eastAsia"/>
                      <w:sz w:val="21"/>
                      <w:szCs w:val="21"/>
                    </w:rPr>
                    <w:t>2.05</w:t>
                  </w:r>
                  <w:r w:rsidRPr="00496D92">
                    <w:rPr>
                      <w:sz w:val="21"/>
                      <w:szCs w:val="21"/>
                    </w:rPr>
                    <w:t>m/s</w:t>
                  </w:r>
                </w:p>
              </w:tc>
            </w:tr>
            <w:tr w:rsidR="00496D92" w:rsidRPr="00E20411">
              <w:trPr>
                <w:trHeight w:val="20"/>
                <w:jc w:val="center"/>
              </w:trPr>
              <w:tc>
                <w:tcPr>
                  <w:tcW w:w="1887" w:type="dxa"/>
                  <w:vAlign w:val="center"/>
                </w:tcPr>
                <w:p w:rsidR="00496D92" w:rsidRPr="00496D92" w:rsidRDefault="00B04105">
                  <w:pPr>
                    <w:jc w:val="center"/>
                    <w:rPr>
                      <w:sz w:val="21"/>
                      <w:szCs w:val="21"/>
                    </w:rPr>
                  </w:pPr>
                  <w:r>
                    <w:rPr>
                      <w:rFonts w:hint="eastAsia"/>
                      <w:sz w:val="21"/>
                      <w:szCs w:val="21"/>
                    </w:rPr>
                    <w:t>颗粒物</w:t>
                  </w:r>
                </w:p>
              </w:tc>
              <w:tc>
                <w:tcPr>
                  <w:tcW w:w="1036" w:type="dxa"/>
                  <w:vAlign w:val="center"/>
                </w:tcPr>
                <w:p w:rsidR="00496D92" w:rsidRPr="00496D92" w:rsidRDefault="00496D92" w:rsidP="00F52BA0">
                  <w:pPr>
                    <w:jc w:val="center"/>
                    <w:rPr>
                      <w:sz w:val="21"/>
                      <w:szCs w:val="21"/>
                    </w:rPr>
                  </w:pPr>
                  <w:r w:rsidRPr="00496D92">
                    <w:rPr>
                      <w:rFonts w:hint="eastAsia"/>
                      <w:sz w:val="21"/>
                      <w:szCs w:val="21"/>
                    </w:rPr>
                    <w:t>0.0</w:t>
                  </w:r>
                  <w:r w:rsidR="00F52BA0">
                    <w:rPr>
                      <w:rFonts w:hint="eastAsia"/>
                      <w:sz w:val="21"/>
                      <w:szCs w:val="21"/>
                    </w:rPr>
                    <w:t>67</w:t>
                  </w:r>
                </w:p>
              </w:tc>
              <w:tc>
                <w:tcPr>
                  <w:tcW w:w="936" w:type="dxa"/>
                  <w:vAlign w:val="center"/>
                </w:tcPr>
                <w:p w:rsidR="00496D92" w:rsidRPr="00496D92" w:rsidRDefault="00496D92" w:rsidP="00B75C48">
                  <w:pPr>
                    <w:jc w:val="center"/>
                    <w:rPr>
                      <w:sz w:val="21"/>
                      <w:szCs w:val="21"/>
                    </w:rPr>
                  </w:pPr>
                  <w:r w:rsidRPr="00496D92">
                    <w:rPr>
                      <w:rFonts w:hint="eastAsia"/>
                      <w:sz w:val="21"/>
                      <w:szCs w:val="21"/>
                    </w:rPr>
                    <w:t>0.9</w:t>
                  </w:r>
                </w:p>
              </w:tc>
              <w:tc>
                <w:tcPr>
                  <w:tcW w:w="928" w:type="dxa"/>
                  <w:vAlign w:val="center"/>
                </w:tcPr>
                <w:p w:rsidR="00496D92" w:rsidRPr="00496D92" w:rsidRDefault="00496D92" w:rsidP="00B75C48">
                  <w:pPr>
                    <w:jc w:val="center"/>
                    <w:rPr>
                      <w:sz w:val="21"/>
                      <w:szCs w:val="21"/>
                    </w:rPr>
                  </w:pPr>
                  <w:r>
                    <w:rPr>
                      <w:rFonts w:hint="eastAsia"/>
                      <w:sz w:val="21"/>
                      <w:szCs w:val="21"/>
                    </w:rPr>
                    <w:t>700</w:t>
                  </w:r>
                </w:p>
              </w:tc>
              <w:tc>
                <w:tcPr>
                  <w:tcW w:w="932" w:type="dxa"/>
                  <w:vAlign w:val="center"/>
                </w:tcPr>
                <w:p w:rsidR="00496D92" w:rsidRPr="00496D92" w:rsidRDefault="00496D92" w:rsidP="00B75C48">
                  <w:pPr>
                    <w:jc w:val="center"/>
                    <w:rPr>
                      <w:sz w:val="21"/>
                      <w:szCs w:val="21"/>
                    </w:rPr>
                  </w:pPr>
                  <w:r w:rsidRPr="00496D92">
                    <w:rPr>
                      <w:sz w:val="21"/>
                      <w:szCs w:val="21"/>
                    </w:rPr>
                    <w:t>0.0</w:t>
                  </w:r>
                  <w:r w:rsidRPr="00496D92">
                    <w:rPr>
                      <w:rFonts w:hint="eastAsia"/>
                      <w:sz w:val="21"/>
                      <w:szCs w:val="21"/>
                    </w:rPr>
                    <w:t>21</w:t>
                  </w:r>
                </w:p>
              </w:tc>
              <w:tc>
                <w:tcPr>
                  <w:tcW w:w="929" w:type="dxa"/>
                  <w:vAlign w:val="center"/>
                </w:tcPr>
                <w:p w:rsidR="00496D92" w:rsidRPr="00496D92" w:rsidRDefault="00496D92" w:rsidP="00B75C48">
                  <w:pPr>
                    <w:jc w:val="center"/>
                    <w:rPr>
                      <w:sz w:val="21"/>
                      <w:szCs w:val="21"/>
                    </w:rPr>
                  </w:pPr>
                  <w:r w:rsidRPr="00496D92">
                    <w:rPr>
                      <w:sz w:val="21"/>
                      <w:szCs w:val="21"/>
                    </w:rPr>
                    <w:t>1.85</w:t>
                  </w:r>
                </w:p>
              </w:tc>
              <w:tc>
                <w:tcPr>
                  <w:tcW w:w="929" w:type="dxa"/>
                  <w:vAlign w:val="center"/>
                </w:tcPr>
                <w:p w:rsidR="00496D92" w:rsidRPr="00AC1FBE" w:rsidRDefault="00496D92" w:rsidP="00B75C48">
                  <w:pPr>
                    <w:jc w:val="center"/>
                    <w:rPr>
                      <w:sz w:val="21"/>
                      <w:szCs w:val="21"/>
                    </w:rPr>
                  </w:pPr>
                  <w:r w:rsidRPr="00496D92">
                    <w:rPr>
                      <w:rFonts w:hint="eastAsia"/>
                      <w:sz w:val="21"/>
                      <w:szCs w:val="21"/>
                    </w:rPr>
                    <w:t>0.84</w:t>
                  </w:r>
                </w:p>
              </w:tc>
              <w:tc>
                <w:tcPr>
                  <w:tcW w:w="1386" w:type="dxa"/>
                  <w:vMerge/>
                  <w:vAlign w:val="center"/>
                </w:tcPr>
                <w:p w:rsidR="00496D92" w:rsidRPr="00E20411" w:rsidRDefault="00496D92">
                  <w:pPr>
                    <w:jc w:val="center"/>
                    <w:rPr>
                      <w:sz w:val="21"/>
                      <w:szCs w:val="21"/>
                    </w:rPr>
                  </w:pPr>
                </w:p>
              </w:tc>
            </w:tr>
          </w:tbl>
          <w:p w:rsidR="00885F2D" w:rsidRPr="00E20411" w:rsidRDefault="008A630A" w:rsidP="00FC63D2">
            <w:pPr>
              <w:spacing w:line="440" w:lineRule="exact"/>
              <w:ind w:firstLineChars="200" w:firstLine="532"/>
            </w:pPr>
            <w:r w:rsidRPr="00E20411">
              <w:rPr>
                <w:sz w:val="24"/>
                <w:szCs w:val="24"/>
              </w:rPr>
              <w:t>将各参数代入式中计算结果得本项目</w:t>
            </w:r>
            <w:r w:rsidRPr="00E20411">
              <w:rPr>
                <w:rFonts w:hint="eastAsia"/>
                <w:sz w:val="24"/>
                <w:szCs w:val="24"/>
              </w:rPr>
              <w:t>颗粒物</w:t>
            </w:r>
            <w:r w:rsidRPr="00E20411">
              <w:rPr>
                <w:sz w:val="24"/>
                <w:szCs w:val="24"/>
              </w:rPr>
              <w:t>无组织排放的卫生防护距离</w:t>
            </w:r>
            <w:r w:rsidRPr="00513E54">
              <w:rPr>
                <w:sz w:val="24"/>
                <w:szCs w:val="24"/>
              </w:rPr>
              <w:t>为</w:t>
            </w:r>
            <w:r w:rsidR="00F52BA0" w:rsidRPr="00513E54">
              <w:rPr>
                <w:rFonts w:hint="eastAsia"/>
                <w:sz w:val="24"/>
                <w:szCs w:val="24"/>
              </w:rPr>
              <w:t>11.983</w:t>
            </w:r>
            <w:r w:rsidRPr="00513E54">
              <w:rPr>
                <w:sz w:val="24"/>
                <w:szCs w:val="24"/>
              </w:rPr>
              <w:t>m</w:t>
            </w:r>
            <w:r w:rsidRPr="00513E54">
              <w:rPr>
                <w:sz w:val="24"/>
                <w:szCs w:val="24"/>
              </w:rPr>
              <w:t>。</w:t>
            </w:r>
            <w:r w:rsidRPr="00E20411">
              <w:rPr>
                <w:sz w:val="24"/>
                <w:szCs w:val="24"/>
              </w:rPr>
              <w:t>根据卫生防护距离取值规定，本项目</w:t>
            </w:r>
            <w:r w:rsidR="009D0410">
              <w:rPr>
                <w:rFonts w:hint="eastAsia"/>
                <w:sz w:val="24"/>
                <w:szCs w:val="24"/>
              </w:rPr>
              <w:t>厂区</w:t>
            </w:r>
            <w:r w:rsidR="00AD1098">
              <w:rPr>
                <w:rFonts w:hint="eastAsia"/>
                <w:sz w:val="24"/>
                <w:szCs w:val="24"/>
              </w:rPr>
              <w:t>边界</w:t>
            </w:r>
            <w:r w:rsidRPr="00E20411">
              <w:rPr>
                <w:sz w:val="24"/>
                <w:szCs w:val="24"/>
              </w:rPr>
              <w:t>卫生防护距离确定为</w:t>
            </w:r>
            <w:r w:rsidRPr="00E20411">
              <w:rPr>
                <w:sz w:val="24"/>
                <w:szCs w:val="24"/>
              </w:rPr>
              <w:t>50m</w:t>
            </w:r>
            <w:r w:rsidRPr="00E20411">
              <w:rPr>
                <w:sz w:val="24"/>
                <w:szCs w:val="24"/>
              </w:rPr>
              <w:t>。</w:t>
            </w:r>
            <w:r w:rsidR="00D2562F" w:rsidRPr="00D71DAD">
              <w:rPr>
                <w:rFonts w:hint="eastAsia"/>
                <w:sz w:val="24"/>
              </w:rPr>
              <w:t>距离项目</w:t>
            </w:r>
            <w:r w:rsidR="00991255">
              <w:rPr>
                <w:rFonts w:hint="eastAsia"/>
                <w:sz w:val="24"/>
              </w:rPr>
              <w:t>最近</w:t>
            </w:r>
            <w:r w:rsidR="00D2562F" w:rsidRPr="00D71DAD">
              <w:rPr>
                <w:rFonts w:hint="eastAsia"/>
                <w:sz w:val="24"/>
              </w:rPr>
              <w:t>的环境敏感点为项目厂区西南侧</w:t>
            </w:r>
            <w:r w:rsidR="00D2562F" w:rsidRPr="00D71DAD">
              <w:rPr>
                <w:rFonts w:hint="eastAsia"/>
                <w:sz w:val="24"/>
              </w:rPr>
              <w:t>110m</w:t>
            </w:r>
            <w:r w:rsidR="00D2562F" w:rsidRPr="00D71DAD">
              <w:rPr>
                <w:rFonts w:hint="eastAsia"/>
                <w:sz w:val="24"/>
              </w:rPr>
              <w:t>处的</w:t>
            </w:r>
            <w:r w:rsidR="00D2562F" w:rsidRPr="00D71DAD">
              <w:rPr>
                <w:rFonts w:hAnsi="宋体" w:hint="eastAsia"/>
                <w:sz w:val="24"/>
                <w:szCs w:val="24"/>
              </w:rPr>
              <w:t>南伏城村</w:t>
            </w:r>
            <w:r w:rsidR="00D2562F" w:rsidRPr="00D71DAD">
              <w:rPr>
                <w:rFonts w:hint="eastAsia"/>
                <w:sz w:val="24"/>
              </w:rPr>
              <w:t>，</w:t>
            </w:r>
            <w:r w:rsidRPr="00E20411">
              <w:rPr>
                <w:sz w:val="24"/>
                <w:szCs w:val="24"/>
              </w:rPr>
              <w:lastRenderedPageBreak/>
              <w:t>符合卫生防护距离要求。</w:t>
            </w:r>
          </w:p>
          <w:p w:rsidR="00885F2D" w:rsidRPr="00E20411" w:rsidRDefault="008A630A" w:rsidP="00FC63D2">
            <w:pPr>
              <w:spacing w:line="440" w:lineRule="exact"/>
              <w:ind w:firstLineChars="200" w:firstLine="532"/>
              <w:rPr>
                <w:sz w:val="24"/>
              </w:rPr>
            </w:pPr>
            <w:r w:rsidRPr="00E20411">
              <w:rPr>
                <w:rFonts w:hint="eastAsia"/>
                <w:sz w:val="24"/>
              </w:rPr>
              <w:t>2</w:t>
            </w:r>
            <w:r w:rsidRPr="00E20411">
              <w:rPr>
                <w:rFonts w:hint="eastAsia"/>
                <w:sz w:val="24"/>
              </w:rPr>
              <w:t>、水环境影响分析</w:t>
            </w:r>
          </w:p>
          <w:p w:rsidR="00885F2D" w:rsidRPr="00E20411" w:rsidRDefault="008A630A" w:rsidP="00FC63D2">
            <w:pPr>
              <w:spacing w:line="440" w:lineRule="exact"/>
              <w:ind w:firstLineChars="200" w:firstLine="532"/>
              <w:rPr>
                <w:sz w:val="24"/>
              </w:rPr>
            </w:pPr>
            <w:r w:rsidRPr="00E20411">
              <w:rPr>
                <w:rFonts w:hint="eastAsia"/>
                <w:sz w:val="24"/>
              </w:rPr>
              <w:t>（</w:t>
            </w:r>
            <w:r w:rsidRPr="00E20411">
              <w:rPr>
                <w:rFonts w:hint="eastAsia"/>
                <w:sz w:val="24"/>
              </w:rPr>
              <w:t>1</w:t>
            </w:r>
            <w:r w:rsidRPr="00E20411">
              <w:rPr>
                <w:rFonts w:hint="eastAsia"/>
                <w:sz w:val="24"/>
              </w:rPr>
              <w:t>）地表水环境影响分析</w:t>
            </w:r>
          </w:p>
          <w:p w:rsidR="00885F2D" w:rsidRPr="00E20411" w:rsidRDefault="0008388B" w:rsidP="00FC63D2">
            <w:pPr>
              <w:spacing w:line="440" w:lineRule="exact"/>
              <w:ind w:firstLineChars="200" w:firstLine="532"/>
              <w:rPr>
                <w:sz w:val="24"/>
              </w:rPr>
            </w:pPr>
            <w:r>
              <w:rPr>
                <w:rFonts w:hint="eastAsia"/>
                <w:sz w:val="24"/>
                <w:szCs w:val="24"/>
              </w:rPr>
              <w:t>本</w:t>
            </w:r>
            <w:r w:rsidR="008A630A" w:rsidRPr="00E20411">
              <w:rPr>
                <w:sz w:val="24"/>
                <w:szCs w:val="24"/>
              </w:rPr>
              <w:t>项目</w:t>
            </w:r>
            <w:r>
              <w:rPr>
                <w:rFonts w:hint="eastAsia"/>
                <w:sz w:val="24"/>
                <w:szCs w:val="24"/>
              </w:rPr>
              <w:t>无生产废水产生</w:t>
            </w:r>
            <w:r w:rsidR="008A630A" w:rsidRPr="00E20411">
              <w:rPr>
                <w:rFonts w:hint="eastAsia"/>
                <w:sz w:val="24"/>
                <w:szCs w:val="24"/>
              </w:rPr>
              <w:t>；职工</w:t>
            </w:r>
            <w:r w:rsidR="008A630A" w:rsidRPr="00E20411">
              <w:rPr>
                <w:sz w:val="24"/>
                <w:szCs w:val="24"/>
              </w:rPr>
              <w:t>生活污水产生量较小，水质简单，全部用于泼洒厂区地面抑尘</w:t>
            </w:r>
            <w:r w:rsidR="008A630A" w:rsidRPr="00E20411">
              <w:rPr>
                <w:rFonts w:hint="eastAsia"/>
                <w:sz w:val="24"/>
                <w:szCs w:val="24"/>
              </w:rPr>
              <w:t>，不外排，不会对地表水环境产生污染影响。</w:t>
            </w:r>
          </w:p>
          <w:p w:rsidR="00885F2D" w:rsidRPr="00E20411" w:rsidRDefault="008A630A" w:rsidP="00FC63D2">
            <w:pPr>
              <w:spacing w:line="440" w:lineRule="exact"/>
              <w:ind w:firstLineChars="200" w:firstLine="532"/>
              <w:rPr>
                <w:sz w:val="24"/>
                <w:szCs w:val="24"/>
              </w:rPr>
            </w:pPr>
            <w:r w:rsidRPr="00E20411">
              <w:rPr>
                <w:rFonts w:hint="eastAsia"/>
                <w:sz w:val="24"/>
                <w:szCs w:val="24"/>
              </w:rPr>
              <w:t>（</w:t>
            </w:r>
            <w:r w:rsidRPr="00E20411">
              <w:rPr>
                <w:rFonts w:hint="eastAsia"/>
                <w:sz w:val="24"/>
                <w:szCs w:val="24"/>
              </w:rPr>
              <w:t>2</w:t>
            </w:r>
            <w:r w:rsidRPr="00E20411">
              <w:rPr>
                <w:rFonts w:hint="eastAsia"/>
                <w:sz w:val="24"/>
                <w:szCs w:val="24"/>
              </w:rPr>
              <w:t>）地下水环境影响分析</w:t>
            </w:r>
          </w:p>
          <w:p w:rsidR="00885F2D" w:rsidRPr="00E20411" w:rsidRDefault="008A630A" w:rsidP="00FC63D2">
            <w:pPr>
              <w:spacing w:line="440" w:lineRule="exact"/>
              <w:ind w:firstLineChars="200" w:firstLine="532"/>
              <w:rPr>
                <w:sz w:val="24"/>
              </w:rPr>
            </w:pPr>
            <w:r w:rsidRPr="00E20411">
              <w:rPr>
                <w:rFonts w:hint="eastAsia"/>
                <w:sz w:val="24"/>
              </w:rPr>
              <w:t>依据《环境影响评价技术导则·地下水环境》</w:t>
            </w:r>
            <w:r w:rsidRPr="00E20411">
              <w:rPr>
                <w:sz w:val="24"/>
              </w:rPr>
              <w:t>(HJ</w:t>
            </w:r>
            <w:r w:rsidRPr="00E20411">
              <w:rPr>
                <w:rFonts w:hint="eastAsia"/>
                <w:sz w:val="24"/>
              </w:rPr>
              <w:t>610</w:t>
            </w:r>
            <w:r w:rsidRPr="00E20411">
              <w:rPr>
                <w:sz w:val="24"/>
              </w:rPr>
              <w:t>-</w:t>
            </w:r>
            <w:r w:rsidRPr="00E20411">
              <w:rPr>
                <w:rFonts w:hint="eastAsia"/>
                <w:sz w:val="24"/>
              </w:rPr>
              <w:t>2016</w:t>
            </w:r>
            <w:r w:rsidRPr="00E20411">
              <w:rPr>
                <w:sz w:val="24"/>
              </w:rPr>
              <w:t>)</w:t>
            </w:r>
            <w:r w:rsidRPr="00E20411">
              <w:rPr>
                <w:rFonts w:hint="eastAsia"/>
                <w:sz w:val="24"/>
              </w:rPr>
              <w:t>附录</w:t>
            </w:r>
            <w:r w:rsidRPr="00E20411">
              <w:rPr>
                <w:rFonts w:hint="eastAsia"/>
                <w:sz w:val="24"/>
              </w:rPr>
              <w:t>A</w:t>
            </w:r>
            <w:r w:rsidRPr="00E20411">
              <w:rPr>
                <w:rFonts w:hint="eastAsia"/>
                <w:sz w:val="24"/>
              </w:rPr>
              <w:t>，判定本项目为“砖瓦制造”项目，地下水环境影响评价项目类别为Ⅳ类；根据《环境影响评价技术导则·地下水环境》</w:t>
            </w:r>
            <w:r w:rsidRPr="00E20411">
              <w:rPr>
                <w:sz w:val="24"/>
              </w:rPr>
              <w:t>(HJ</w:t>
            </w:r>
            <w:r w:rsidRPr="00E20411">
              <w:rPr>
                <w:rFonts w:hint="eastAsia"/>
                <w:sz w:val="24"/>
              </w:rPr>
              <w:t>610</w:t>
            </w:r>
            <w:r w:rsidRPr="00E20411">
              <w:rPr>
                <w:sz w:val="24"/>
              </w:rPr>
              <w:t>-</w:t>
            </w:r>
            <w:r w:rsidRPr="00E20411">
              <w:rPr>
                <w:rFonts w:hint="eastAsia"/>
                <w:sz w:val="24"/>
              </w:rPr>
              <w:t>2016</w:t>
            </w:r>
            <w:r w:rsidRPr="00E20411">
              <w:rPr>
                <w:sz w:val="24"/>
              </w:rPr>
              <w:t>)</w:t>
            </w:r>
            <w:r w:rsidRPr="00E20411">
              <w:rPr>
                <w:rFonts w:hint="eastAsia"/>
                <w:sz w:val="24"/>
              </w:rPr>
              <w:t>要求，Ⅳ类建设项目不开展地下水环境影响评价工作，故本评价不再开展地下水环境影响评价工作。</w:t>
            </w:r>
          </w:p>
          <w:p w:rsidR="00885F2D" w:rsidRPr="00E20411" w:rsidRDefault="008A630A" w:rsidP="00FC63D2">
            <w:pPr>
              <w:spacing w:line="440" w:lineRule="exact"/>
              <w:ind w:firstLineChars="200" w:firstLine="532"/>
              <w:rPr>
                <w:sz w:val="24"/>
              </w:rPr>
            </w:pPr>
            <w:r w:rsidRPr="00E20411">
              <w:rPr>
                <w:rFonts w:hint="eastAsia"/>
                <w:sz w:val="24"/>
              </w:rPr>
              <w:t>为加强对地下水的保护，避免废水跑、冒、滴、漏和非正常排放对地下水造成污染影响，建设单位应采取以下防范措施：</w:t>
            </w:r>
          </w:p>
          <w:p w:rsidR="00885F2D" w:rsidRPr="00E20411" w:rsidRDefault="008A630A" w:rsidP="00FC63D2">
            <w:pPr>
              <w:spacing w:line="440" w:lineRule="exact"/>
              <w:ind w:firstLineChars="200" w:firstLine="532"/>
              <w:rPr>
                <w:sz w:val="24"/>
              </w:rPr>
            </w:pPr>
            <w:r w:rsidRPr="00E20411">
              <w:rPr>
                <w:rFonts w:hint="eastAsia"/>
                <w:sz w:val="24"/>
              </w:rPr>
              <w:t>①加强环保设施的维护和管理，防止废水的跑、冒、滴、漏和非正常排水。</w:t>
            </w:r>
          </w:p>
          <w:p w:rsidR="00885F2D" w:rsidRPr="00E20411" w:rsidRDefault="008A630A" w:rsidP="00FC63D2">
            <w:pPr>
              <w:spacing w:line="440" w:lineRule="exact"/>
              <w:ind w:firstLineChars="200" w:firstLine="532"/>
              <w:rPr>
                <w:sz w:val="24"/>
              </w:rPr>
            </w:pPr>
            <w:r w:rsidRPr="00E20411">
              <w:rPr>
                <w:rFonts w:hint="eastAsia"/>
                <w:sz w:val="24"/>
              </w:rPr>
              <w:t>②</w:t>
            </w:r>
            <w:r w:rsidRPr="00596C02">
              <w:rPr>
                <w:rFonts w:hint="eastAsia"/>
                <w:sz w:val="24"/>
              </w:rPr>
              <w:t>厂区地面、进出厂道路、原料库及生产车间均进行硬化</w:t>
            </w:r>
            <w:r w:rsidR="00F12E76" w:rsidRPr="00596C02">
              <w:rPr>
                <w:rFonts w:hint="eastAsia"/>
                <w:sz w:val="24"/>
              </w:rPr>
              <w:t>处理</w:t>
            </w:r>
            <w:r w:rsidRPr="00596C02">
              <w:rPr>
                <w:rFonts w:hint="eastAsia"/>
                <w:sz w:val="24"/>
                <w:szCs w:val="24"/>
              </w:rPr>
              <w:t>。厂区设防渗旱厕，</w:t>
            </w:r>
            <w:r w:rsidRPr="00596C02">
              <w:rPr>
                <w:sz w:val="24"/>
                <w:szCs w:val="24"/>
              </w:rPr>
              <w:t>要求渗透系数小于</w:t>
            </w:r>
            <w:r w:rsidRPr="00596C02">
              <w:rPr>
                <w:sz w:val="24"/>
                <w:szCs w:val="24"/>
              </w:rPr>
              <w:t>1×10</w:t>
            </w:r>
            <w:r w:rsidRPr="00596C02">
              <w:rPr>
                <w:sz w:val="24"/>
                <w:szCs w:val="24"/>
                <w:vertAlign w:val="superscript"/>
              </w:rPr>
              <w:t>-7</w:t>
            </w:r>
            <w:r w:rsidRPr="00596C02">
              <w:rPr>
                <w:sz w:val="24"/>
                <w:szCs w:val="24"/>
              </w:rPr>
              <w:t>cm/s</w:t>
            </w:r>
            <w:r w:rsidRPr="00596C02">
              <w:rPr>
                <w:sz w:val="24"/>
                <w:szCs w:val="24"/>
              </w:rPr>
              <w:t>。</w:t>
            </w:r>
          </w:p>
          <w:p w:rsidR="00885F2D" w:rsidRPr="00E20411" w:rsidRDefault="008A630A" w:rsidP="00FC63D2">
            <w:pPr>
              <w:tabs>
                <w:tab w:val="left" w:pos="0"/>
              </w:tabs>
              <w:snapToGrid w:val="0"/>
              <w:spacing w:line="440" w:lineRule="exact"/>
              <w:ind w:firstLineChars="200" w:firstLine="532"/>
              <w:rPr>
                <w:sz w:val="24"/>
              </w:rPr>
            </w:pPr>
            <w:r w:rsidRPr="00E20411">
              <w:rPr>
                <w:rFonts w:hint="eastAsia"/>
                <w:sz w:val="24"/>
              </w:rPr>
              <w:t>3</w:t>
            </w:r>
            <w:r w:rsidRPr="00E20411">
              <w:rPr>
                <w:rFonts w:hint="eastAsia"/>
                <w:sz w:val="24"/>
              </w:rPr>
              <w:t>、声环境影响分析</w:t>
            </w:r>
          </w:p>
          <w:p w:rsidR="00885F2D" w:rsidRPr="00E20411" w:rsidRDefault="008A630A" w:rsidP="00FC63D2">
            <w:pPr>
              <w:spacing w:line="440" w:lineRule="exact"/>
              <w:ind w:firstLineChars="200" w:firstLine="532"/>
              <w:rPr>
                <w:sz w:val="24"/>
              </w:rPr>
            </w:pPr>
            <w:r w:rsidRPr="00E20411">
              <w:rPr>
                <w:rFonts w:hint="eastAsia"/>
                <w:sz w:val="24"/>
              </w:rPr>
              <w:t>本项目噪声污染源主要为</w:t>
            </w:r>
            <w:r w:rsidRPr="00E20411">
              <w:rPr>
                <w:rFonts w:hint="eastAsia"/>
                <w:sz w:val="24"/>
                <w:szCs w:val="24"/>
              </w:rPr>
              <w:t>搅拌机</w:t>
            </w:r>
            <w:r w:rsidRPr="00E20411">
              <w:rPr>
                <w:sz w:val="24"/>
                <w:szCs w:val="24"/>
              </w:rPr>
              <w:t>、</w:t>
            </w:r>
            <w:r w:rsidR="00AE7665" w:rsidRPr="00E20411">
              <w:rPr>
                <w:rFonts w:hint="eastAsia"/>
                <w:sz w:val="24"/>
                <w:szCs w:val="24"/>
              </w:rPr>
              <w:t>制砖机</w:t>
            </w:r>
            <w:r w:rsidRPr="00E20411">
              <w:rPr>
                <w:sz w:val="24"/>
                <w:szCs w:val="24"/>
              </w:rPr>
              <w:t>、引风机等</w:t>
            </w:r>
            <w:r w:rsidRPr="00E20411">
              <w:rPr>
                <w:rFonts w:hint="eastAsia"/>
                <w:sz w:val="24"/>
              </w:rPr>
              <w:t>设备运行过程中产生的噪声，产噪声级值为</w:t>
            </w:r>
            <w:r w:rsidR="003313D9">
              <w:rPr>
                <w:rFonts w:hint="eastAsia"/>
                <w:sz w:val="24"/>
              </w:rPr>
              <w:t>85</w:t>
            </w:r>
            <w:r w:rsidRPr="00E20411">
              <w:rPr>
                <w:rFonts w:hint="eastAsia"/>
                <w:sz w:val="24"/>
              </w:rPr>
              <w:t>～</w:t>
            </w:r>
            <w:r w:rsidRPr="00E20411">
              <w:rPr>
                <w:rFonts w:hint="eastAsia"/>
                <w:sz w:val="24"/>
              </w:rPr>
              <w:t>90dB(A)</w:t>
            </w:r>
            <w:r w:rsidRPr="00E20411">
              <w:rPr>
                <w:rFonts w:hint="eastAsia"/>
                <w:sz w:val="24"/>
              </w:rPr>
              <w:t>，工程采用厂房隔声</w:t>
            </w:r>
            <w:r w:rsidR="00AF04D9">
              <w:rPr>
                <w:rFonts w:hint="eastAsia"/>
                <w:sz w:val="24"/>
              </w:rPr>
              <w:t>的降噪</w:t>
            </w:r>
            <w:r w:rsidRPr="00E20411">
              <w:rPr>
                <w:rFonts w:hint="eastAsia"/>
                <w:sz w:val="24"/>
              </w:rPr>
              <w:t>措施控制噪声源对周边声环境的影响。</w:t>
            </w:r>
          </w:p>
          <w:p w:rsidR="00885F2D" w:rsidRPr="00E20411" w:rsidRDefault="008A630A" w:rsidP="00FC63D2">
            <w:pPr>
              <w:spacing w:line="440" w:lineRule="exact"/>
              <w:ind w:firstLineChars="200" w:firstLine="532"/>
              <w:rPr>
                <w:sz w:val="24"/>
              </w:rPr>
            </w:pPr>
            <w:r w:rsidRPr="00E20411">
              <w:rPr>
                <w:rFonts w:hint="eastAsia"/>
                <w:sz w:val="24"/>
              </w:rPr>
              <w:t>本项目主要噪声源参数见表</w:t>
            </w:r>
            <w:r w:rsidRPr="00E20411">
              <w:rPr>
                <w:rFonts w:hint="eastAsia"/>
                <w:sz w:val="24"/>
              </w:rPr>
              <w:t>2</w:t>
            </w:r>
            <w:r w:rsidR="0009257E">
              <w:rPr>
                <w:rFonts w:hint="eastAsia"/>
                <w:sz w:val="24"/>
              </w:rPr>
              <w:t>1</w:t>
            </w:r>
            <w:r w:rsidRPr="00E20411">
              <w:rPr>
                <w:rFonts w:hint="eastAsia"/>
                <w:sz w:val="24"/>
              </w:rPr>
              <w:t>，噪声贡献值预测结果见表</w:t>
            </w:r>
            <w:r w:rsidRPr="00E20411">
              <w:rPr>
                <w:rFonts w:hint="eastAsia"/>
                <w:sz w:val="24"/>
              </w:rPr>
              <w:t>2</w:t>
            </w:r>
            <w:r w:rsidR="0009257E">
              <w:rPr>
                <w:rFonts w:hint="eastAsia"/>
                <w:sz w:val="24"/>
              </w:rPr>
              <w:t>2</w:t>
            </w:r>
            <w:r w:rsidRPr="00E20411">
              <w:rPr>
                <w:rFonts w:hint="eastAsia"/>
                <w:sz w:val="24"/>
              </w:rPr>
              <w:t>。</w:t>
            </w:r>
          </w:p>
          <w:p w:rsidR="00885F2D" w:rsidRPr="00E20411" w:rsidRDefault="008A630A" w:rsidP="00E6686E">
            <w:pPr>
              <w:pStyle w:val="20"/>
              <w:spacing w:beforeLines="50" w:line="460" w:lineRule="exact"/>
              <w:ind w:leftChars="-12" w:left="-37" w:firstLine="0"/>
              <w:jc w:val="center"/>
              <w:rPr>
                <w:rFonts w:ascii="Times New Roman"/>
                <w:b/>
                <w:szCs w:val="24"/>
              </w:rPr>
            </w:pPr>
            <w:r w:rsidRPr="00E20411">
              <w:rPr>
                <w:rFonts w:ascii="Times New Roman" w:hint="eastAsia"/>
                <w:b/>
                <w:szCs w:val="24"/>
              </w:rPr>
              <w:t>表</w:t>
            </w:r>
            <w:r w:rsidRPr="00E20411">
              <w:rPr>
                <w:rFonts w:ascii="Times New Roman" w:hint="eastAsia"/>
                <w:b/>
                <w:szCs w:val="24"/>
              </w:rPr>
              <w:t>2</w:t>
            </w:r>
            <w:r w:rsidR="0009257E">
              <w:rPr>
                <w:rFonts w:ascii="Times New Roman" w:hint="eastAsia"/>
                <w:b/>
                <w:szCs w:val="24"/>
              </w:rPr>
              <w:t>1</w:t>
            </w:r>
            <w:r w:rsidRPr="00E20411">
              <w:rPr>
                <w:rFonts w:ascii="Times New Roman" w:hint="eastAsia"/>
                <w:b/>
                <w:szCs w:val="24"/>
              </w:rPr>
              <w:t xml:space="preserve">    </w:t>
            </w:r>
            <w:r w:rsidRPr="00E20411">
              <w:rPr>
                <w:rFonts w:ascii="Times New Roman" w:hint="eastAsia"/>
                <w:b/>
                <w:szCs w:val="24"/>
              </w:rPr>
              <w:t>项目主要噪声源参数一览表</w:t>
            </w:r>
          </w:p>
          <w:tbl>
            <w:tblPr>
              <w:tblW w:w="9016"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53"/>
              <w:gridCol w:w="1843"/>
              <w:gridCol w:w="1134"/>
              <w:gridCol w:w="1134"/>
              <w:gridCol w:w="1134"/>
              <w:gridCol w:w="1559"/>
              <w:gridCol w:w="1559"/>
            </w:tblGrid>
            <w:tr w:rsidR="00885F2D" w:rsidRPr="00E20411" w:rsidTr="002C62A7">
              <w:trPr>
                <w:trHeight w:val="397"/>
                <w:jc w:val="center"/>
              </w:trPr>
              <w:tc>
                <w:tcPr>
                  <w:tcW w:w="653" w:type="dxa"/>
                  <w:vAlign w:val="center"/>
                </w:tcPr>
                <w:p w:rsidR="00885F2D" w:rsidRPr="00E20411" w:rsidRDefault="008A630A">
                  <w:pPr>
                    <w:spacing w:line="240" w:lineRule="exact"/>
                    <w:jc w:val="center"/>
                    <w:rPr>
                      <w:spacing w:val="-10"/>
                      <w:sz w:val="21"/>
                      <w:szCs w:val="21"/>
                    </w:rPr>
                  </w:pPr>
                  <w:r w:rsidRPr="00E20411">
                    <w:rPr>
                      <w:spacing w:val="-10"/>
                      <w:sz w:val="21"/>
                      <w:szCs w:val="21"/>
                    </w:rPr>
                    <w:t>序号</w:t>
                  </w:r>
                </w:p>
              </w:tc>
              <w:tc>
                <w:tcPr>
                  <w:tcW w:w="1843" w:type="dxa"/>
                  <w:vAlign w:val="center"/>
                </w:tcPr>
                <w:p w:rsidR="00885F2D" w:rsidRPr="00E20411" w:rsidRDefault="008A630A">
                  <w:pPr>
                    <w:spacing w:line="240" w:lineRule="exact"/>
                    <w:jc w:val="center"/>
                    <w:rPr>
                      <w:spacing w:val="-10"/>
                      <w:sz w:val="21"/>
                      <w:szCs w:val="21"/>
                    </w:rPr>
                  </w:pPr>
                  <w:r w:rsidRPr="00E20411">
                    <w:rPr>
                      <w:rFonts w:hint="eastAsia"/>
                      <w:spacing w:val="-10"/>
                      <w:sz w:val="21"/>
                      <w:szCs w:val="21"/>
                    </w:rPr>
                    <w:t>噪声源</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源强</w:t>
                  </w:r>
                  <w:r w:rsidRPr="00E20411">
                    <w:rPr>
                      <w:rFonts w:ascii="Times New Roman" w:hint="eastAsia"/>
                      <w:spacing w:val="-10"/>
                      <w:sz w:val="21"/>
                      <w:szCs w:val="21"/>
                    </w:rPr>
                    <w:t>dB(A)</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台数</w:t>
                  </w:r>
                  <w:r w:rsidRPr="00E20411">
                    <w:rPr>
                      <w:rFonts w:ascii="Times New Roman" w:hint="eastAsia"/>
                      <w:spacing w:val="-10"/>
                      <w:sz w:val="21"/>
                      <w:szCs w:val="21"/>
                    </w:rPr>
                    <w:t>(</w:t>
                  </w:r>
                  <w:r w:rsidRPr="00E20411">
                    <w:rPr>
                      <w:rFonts w:ascii="Times New Roman" w:hint="eastAsia"/>
                      <w:spacing w:val="-10"/>
                      <w:sz w:val="21"/>
                      <w:szCs w:val="21"/>
                    </w:rPr>
                    <w:t>台</w:t>
                  </w:r>
                  <w:r w:rsidRPr="00E20411">
                    <w:rPr>
                      <w:rFonts w:ascii="Times New Roman" w:hint="eastAsia"/>
                      <w:spacing w:val="-10"/>
                      <w:sz w:val="21"/>
                      <w:szCs w:val="21"/>
                    </w:rPr>
                    <w:t>)</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降噪措施</w:t>
                  </w:r>
                </w:p>
              </w:tc>
              <w:tc>
                <w:tcPr>
                  <w:tcW w:w="1559"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降噪效果</w:t>
                  </w:r>
                  <w:r w:rsidRPr="00E20411">
                    <w:rPr>
                      <w:rFonts w:ascii="Times New Roman" w:hint="eastAsia"/>
                      <w:spacing w:val="-10"/>
                      <w:sz w:val="21"/>
                      <w:szCs w:val="21"/>
                    </w:rPr>
                    <w:t>dB(A)</w:t>
                  </w:r>
                </w:p>
              </w:tc>
              <w:tc>
                <w:tcPr>
                  <w:tcW w:w="1559" w:type="dxa"/>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噪声排放量</w:t>
                  </w:r>
                  <w:r w:rsidRPr="00E20411">
                    <w:rPr>
                      <w:rFonts w:ascii="Times New Roman" w:hint="eastAsia"/>
                      <w:spacing w:val="-10"/>
                      <w:sz w:val="21"/>
                      <w:szCs w:val="21"/>
                    </w:rPr>
                    <w:t>dB(A)</w:t>
                  </w:r>
                </w:p>
              </w:tc>
            </w:tr>
            <w:tr w:rsidR="003313D9" w:rsidRPr="00E20411" w:rsidTr="002C62A7">
              <w:trPr>
                <w:trHeight w:val="397"/>
                <w:jc w:val="center"/>
              </w:trPr>
              <w:tc>
                <w:tcPr>
                  <w:tcW w:w="653" w:type="dxa"/>
                  <w:vAlign w:val="center"/>
                </w:tcPr>
                <w:p w:rsidR="003313D9" w:rsidRPr="00E20411" w:rsidRDefault="003313D9">
                  <w:pPr>
                    <w:spacing w:line="240" w:lineRule="exact"/>
                    <w:jc w:val="center"/>
                    <w:rPr>
                      <w:spacing w:val="-10"/>
                      <w:sz w:val="21"/>
                      <w:szCs w:val="21"/>
                    </w:rPr>
                  </w:pPr>
                  <w:r w:rsidRPr="00E20411">
                    <w:rPr>
                      <w:rFonts w:hint="eastAsia"/>
                      <w:spacing w:val="-10"/>
                      <w:sz w:val="21"/>
                      <w:szCs w:val="21"/>
                    </w:rPr>
                    <w:t>1</w:t>
                  </w:r>
                </w:p>
              </w:tc>
              <w:tc>
                <w:tcPr>
                  <w:tcW w:w="1843" w:type="dxa"/>
                  <w:vAlign w:val="center"/>
                </w:tcPr>
                <w:p w:rsidR="003313D9" w:rsidRPr="00E20411" w:rsidRDefault="003313D9" w:rsidP="00F37F9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Ansi="Times New Roman" w:hint="eastAsia"/>
                      <w:color w:val="auto"/>
                      <w:kern w:val="24"/>
                      <w:sz w:val="21"/>
                      <w:szCs w:val="21"/>
                    </w:rPr>
                    <w:t>搅拌机</w:t>
                  </w:r>
                </w:p>
              </w:tc>
              <w:tc>
                <w:tcPr>
                  <w:tcW w:w="1134" w:type="dxa"/>
                  <w:vAlign w:val="center"/>
                </w:tcPr>
                <w:p w:rsidR="003313D9" w:rsidRPr="00E20411" w:rsidRDefault="003313D9" w:rsidP="00F37F98">
                  <w:pPr>
                    <w:jc w:val="center"/>
                    <w:rPr>
                      <w:sz w:val="21"/>
                      <w:szCs w:val="21"/>
                    </w:rPr>
                  </w:pPr>
                  <w:r w:rsidRPr="00E20411">
                    <w:rPr>
                      <w:sz w:val="21"/>
                      <w:szCs w:val="21"/>
                    </w:rPr>
                    <w:t>90</w:t>
                  </w:r>
                </w:p>
              </w:tc>
              <w:tc>
                <w:tcPr>
                  <w:tcW w:w="1134" w:type="dxa"/>
                  <w:vAlign w:val="center"/>
                </w:tcPr>
                <w:p w:rsidR="003313D9" w:rsidRPr="00E20411" w:rsidRDefault="003313D9" w:rsidP="00F37F98">
                  <w:pPr>
                    <w:pStyle w:val="a7"/>
                    <w:spacing w:line="240" w:lineRule="exact"/>
                    <w:ind w:firstLine="0"/>
                    <w:jc w:val="center"/>
                    <w:rPr>
                      <w:rFonts w:ascii="Times New Roman"/>
                      <w:spacing w:val="-10"/>
                      <w:sz w:val="21"/>
                      <w:szCs w:val="21"/>
                    </w:rPr>
                  </w:pPr>
                  <w:r>
                    <w:rPr>
                      <w:rFonts w:ascii="Times New Roman" w:hint="eastAsia"/>
                      <w:spacing w:val="-10"/>
                      <w:sz w:val="21"/>
                      <w:szCs w:val="21"/>
                    </w:rPr>
                    <w:t>1</w:t>
                  </w:r>
                </w:p>
              </w:tc>
              <w:tc>
                <w:tcPr>
                  <w:tcW w:w="1134" w:type="dxa"/>
                  <w:vMerge w:val="restart"/>
                  <w:vAlign w:val="center"/>
                </w:tcPr>
                <w:p w:rsidR="003313D9" w:rsidRPr="00E20411" w:rsidRDefault="003313D9" w:rsidP="003968B9">
                  <w:pPr>
                    <w:pStyle w:val="a7"/>
                    <w:spacing w:line="240" w:lineRule="exact"/>
                    <w:ind w:firstLine="0"/>
                    <w:jc w:val="center"/>
                    <w:rPr>
                      <w:rFonts w:ascii="Times New Roman"/>
                      <w:spacing w:val="-10"/>
                      <w:sz w:val="21"/>
                      <w:szCs w:val="21"/>
                    </w:rPr>
                  </w:pPr>
                  <w:r w:rsidRPr="00E20411">
                    <w:rPr>
                      <w:rFonts w:ascii="Times New Roman"/>
                      <w:sz w:val="21"/>
                      <w:szCs w:val="21"/>
                    </w:rPr>
                    <w:t>厂房隔声</w:t>
                  </w:r>
                </w:p>
              </w:tc>
              <w:tc>
                <w:tcPr>
                  <w:tcW w:w="1559" w:type="dxa"/>
                  <w:vAlign w:val="center"/>
                </w:tcPr>
                <w:p w:rsidR="003313D9" w:rsidRPr="00E20411" w:rsidRDefault="003313D9" w:rsidP="00F37F98">
                  <w:pPr>
                    <w:jc w:val="center"/>
                    <w:rPr>
                      <w:sz w:val="21"/>
                      <w:szCs w:val="21"/>
                    </w:rPr>
                  </w:pPr>
                  <w:r w:rsidRPr="00E20411">
                    <w:rPr>
                      <w:sz w:val="21"/>
                      <w:szCs w:val="21"/>
                    </w:rPr>
                    <w:t>15</w:t>
                  </w:r>
                </w:p>
              </w:tc>
              <w:tc>
                <w:tcPr>
                  <w:tcW w:w="1559" w:type="dxa"/>
                  <w:vAlign w:val="center"/>
                </w:tcPr>
                <w:p w:rsidR="003313D9" w:rsidRPr="00E20411" w:rsidRDefault="003313D9" w:rsidP="00F37F98">
                  <w:pPr>
                    <w:jc w:val="center"/>
                    <w:rPr>
                      <w:sz w:val="21"/>
                      <w:szCs w:val="21"/>
                    </w:rPr>
                  </w:pPr>
                  <w:r w:rsidRPr="00E20411">
                    <w:rPr>
                      <w:sz w:val="21"/>
                      <w:szCs w:val="21"/>
                    </w:rPr>
                    <w:t>75</w:t>
                  </w:r>
                </w:p>
              </w:tc>
            </w:tr>
            <w:tr w:rsidR="003313D9" w:rsidRPr="00E20411" w:rsidTr="002C62A7">
              <w:trPr>
                <w:trHeight w:val="397"/>
                <w:jc w:val="center"/>
              </w:trPr>
              <w:tc>
                <w:tcPr>
                  <w:tcW w:w="653" w:type="dxa"/>
                  <w:vAlign w:val="center"/>
                </w:tcPr>
                <w:p w:rsidR="003313D9" w:rsidRPr="00E20411" w:rsidRDefault="003313D9">
                  <w:pPr>
                    <w:spacing w:line="240" w:lineRule="exact"/>
                    <w:jc w:val="center"/>
                    <w:rPr>
                      <w:spacing w:val="-10"/>
                      <w:sz w:val="21"/>
                      <w:szCs w:val="21"/>
                    </w:rPr>
                  </w:pPr>
                  <w:r w:rsidRPr="00E20411">
                    <w:rPr>
                      <w:rFonts w:hint="eastAsia"/>
                      <w:spacing w:val="-10"/>
                      <w:sz w:val="21"/>
                      <w:szCs w:val="21"/>
                    </w:rPr>
                    <w:t>2</w:t>
                  </w:r>
                </w:p>
              </w:tc>
              <w:tc>
                <w:tcPr>
                  <w:tcW w:w="1843" w:type="dxa"/>
                  <w:vAlign w:val="center"/>
                </w:tcPr>
                <w:p w:rsidR="003313D9" w:rsidRPr="00E20411" w:rsidRDefault="003313D9" w:rsidP="00F37F98">
                  <w:pPr>
                    <w:pStyle w:val="a7"/>
                    <w:spacing w:line="280" w:lineRule="exact"/>
                    <w:ind w:firstLine="0"/>
                    <w:jc w:val="center"/>
                    <w:textAlignment w:val="center"/>
                    <w:rPr>
                      <w:rFonts w:ascii="Times New Roman"/>
                      <w:kern w:val="24"/>
                      <w:sz w:val="21"/>
                      <w:szCs w:val="21"/>
                    </w:rPr>
                  </w:pPr>
                  <w:r w:rsidRPr="00E20411">
                    <w:rPr>
                      <w:rFonts w:ascii="Times New Roman" w:hint="eastAsia"/>
                      <w:kern w:val="24"/>
                      <w:sz w:val="21"/>
                      <w:szCs w:val="21"/>
                    </w:rPr>
                    <w:t>自动制砖机</w:t>
                  </w:r>
                </w:p>
              </w:tc>
              <w:tc>
                <w:tcPr>
                  <w:tcW w:w="1134" w:type="dxa"/>
                  <w:vAlign w:val="center"/>
                </w:tcPr>
                <w:p w:rsidR="003313D9" w:rsidRPr="00E20411" w:rsidRDefault="003313D9" w:rsidP="00F37F98">
                  <w:pPr>
                    <w:jc w:val="center"/>
                    <w:rPr>
                      <w:sz w:val="21"/>
                      <w:szCs w:val="21"/>
                    </w:rPr>
                  </w:pPr>
                  <w:r w:rsidRPr="00E20411">
                    <w:rPr>
                      <w:sz w:val="21"/>
                      <w:szCs w:val="21"/>
                    </w:rPr>
                    <w:t>85</w:t>
                  </w:r>
                </w:p>
              </w:tc>
              <w:tc>
                <w:tcPr>
                  <w:tcW w:w="1134" w:type="dxa"/>
                  <w:vAlign w:val="center"/>
                </w:tcPr>
                <w:p w:rsidR="003313D9" w:rsidRPr="00E20411" w:rsidRDefault="003313D9" w:rsidP="00F37F98">
                  <w:pPr>
                    <w:pStyle w:val="a7"/>
                    <w:spacing w:line="240" w:lineRule="exact"/>
                    <w:ind w:firstLine="0"/>
                    <w:jc w:val="center"/>
                    <w:rPr>
                      <w:rFonts w:ascii="Times New Roman"/>
                      <w:spacing w:val="-10"/>
                      <w:sz w:val="21"/>
                      <w:szCs w:val="21"/>
                    </w:rPr>
                  </w:pPr>
                  <w:r>
                    <w:rPr>
                      <w:rFonts w:ascii="Times New Roman" w:hint="eastAsia"/>
                      <w:spacing w:val="-10"/>
                      <w:sz w:val="21"/>
                      <w:szCs w:val="21"/>
                    </w:rPr>
                    <w:t>1</w:t>
                  </w:r>
                </w:p>
              </w:tc>
              <w:tc>
                <w:tcPr>
                  <w:tcW w:w="1134" w:type="dxa"/>
                  <w:vMerge/>
                  <w:vAlign w:val="center"/>
                </w:tcPr>
                <w:p w:rsidR="003313D9" w:rsidRPr="00E20411" w:rsidRDefault="003313D9">
                  <w:pPr>
                    <w:pStyle w:val="a7"/>
                    <w:spacing w:line="240" w:lineRule="exact"/>
                    <w:ind w:firstLine="0"/>
                    <w:jc w:val="center"/>
                    <w:rPr>
                      <w:rFonts w:ascii="Times New Roman"/>
                      <w:spacing w:val="-10"/>
                      <w:sz w:val="21"/>
                      <w:szCs w:val="21"/>
                    </w:rPr>
                  </w:pPr>
                </w:p>
              </w:tc>
              <w:tc>
                <w:tcPr>
                  <w:tcW w:w="1559" w:type="dxa"/>
                  <w:vAlign w:val="center"/>
                </w:tcPr>
                <w:p w:rsidR="003313D9" w:rsidRPr="00E20411" w:rsidRDefault="003313D9" w:rsidP="00F37F98">
                  <w:pPr>
                    <w:jc w:val="center"/>
                    <w:rPr>
                      <w:sz w:val="21"/>
                      <w:szCs w:val="21"/>
                    </w:rPr>
                  </w:pPr>
                  <w:r w:rsidRPr="00E20411">
                    <w:rPr>
                      <w:sz w:val="21"/>
                      <w:szCs w:val="21"/>
                    </w:rPr>
                    <w:t>15</w:t>
                  </w:r>
                </w:p>
              </w:tc>
              <w:tc>
                <w:tcPr>
                  <w:tcW w:w="1559" w:type="dxa"/>
                  <w:vAlign w:val="center"/>
                </w:tcPr>
                <w:p w:rsidR="003313D9" w:rsidRPr="00E20411" w:rsidRDefault="003313D9" w:rsidP="00F37F98">
                  <w:pPr>
                    <w:jc w:val="center"/>
                    <w:rPr>
                      <w:sz w:val="21"/>
                      <w:szCs w:val="21"/>
                    </w:rPr>
                  </w:pPr>
                  <w:r w:rsidRPr="00E20411">
                    <w:rPr>
                      <w:sz w:val="21"/>
                      <w:szCs w:val="21"/>
                    </w:rPr>
                    <w:t>70</w:t>
                  </w:r>
                </w:p>
              </w:tc>
            </w:tr>
            <w:tr w:rsidR="003313D9" w:rsidRPr="00E20411" w:rsidTr="002C62A7">
              <w:trPr>
                <w:trHeight w:val="397"/>
                <w:jc w:val="center"/>
              </w:trPr>
              <w:tc>
                <w:tcPr>
                  <w:tcW w:w="653" w:type="dxa"/>
                  <w:vAlign w:val="center"/>
                </w:tcPr>
                <w:p w:rsidR="003313D9" w:rsidRPr="00E20411" w:rsidRDefault="003313D9">
                  <w:pPr>
                    <w:spacing w:line="240" w:lineRule="exact"/>
                    <w:jc w:val="center"/>
                    <w:rPr>
                      <w:spacing w:val="-10"/>
                      <w:sz w:val="21"/>
                      <w:szCs w:val="21"/>
                    </w:rPr>
                  </w:pPr>
                  <w:r w:rsidRPr="00E20411">
                    <w:rPr>
                      <w:rFonts w:hint="eastAsia"/>
                      <w:spacing w:val="-10"/>
                      <w:sz w:val="21"/>
                      <w:szCs w:val="21"/>
                    </w:rPr>
                    <w:t>3</w:t>
                  </w:r>
                </w:p>
              </w:tc>
              <w:tc>
                <w:tcPr>
                  <w:tcW w:w="1843" w:type="dxa"/>
                  <w:vAlign w:val="center"/>
                </w:tcPr>
                <w:p w:rsidR="003313D9" w:rsidRPr="00E20411" w:rsidRDefault="003313D9" w:rsidP="00F37F98">
                  <w:pPr>
                    <w:jc w:val="center"/>
                    <w:rPr>
                      <w:sz w:val="21"/>
                      <w:szCs w:val="21"/>
                    </w:rPr>
                  </w:pPr>
                  <w:r w:rsidRPr="00E20411">
                    <w:rPr>
                      <w:sz w:val="21"/>
                      <w:szCs w:val="21"/>
                    </w:rPr>
                    <w:t>引风机</w:t>
                  </w:r>
                </w:p>
              </w:tc>
              <w:tc>
                <w:tcPr>
                  <w:tcW w:w="1134" w:type="dxa"/>
                  <w:vAlign w:val="center"/>
                </w:tcPr>
                <w:p w:rsidR="003313D9" w:rsidRPr="00E20411" w:rsidRDefault="003313D9" w:rsidP="00F37F98">
                  <w:pPr>
                    <w:jc w:val="center"/>
                    <w:rPr>
                      <w:sz w:val="21"/>
                      <w:szCs w:val="21"/>
                    </w:rPr>
                  </w:pPr>
                  <w:r w:rsidRPr="00E20411">
                    <w:rPr>
                      <w:rFonts w:hint="eastAsia"/>
                      <w:sz w:val="21"/>
                      <w:szCs w:val="21"/>
                    </w:rPr>
                    <w:t>9</w:t>
                  </w:r>
                  <w:r w:rsidRPr="00E20411">
                    <w:rPr>
                      <w:sz w:val="21"/>
                      <w:szCs w:val="21"/>
                    </w:rPr>
                    <w:t>0</w:t>
                  </w:r>
                </w:p>
              </w:tc>
              <w:tc>
                <w:tcPr>
                  <w:tcW w:w="1134" w:type="dxa"/>
                  <w:vAlign w:val="center"/>
                </w:tcPr>
                <w:p w:rsidR="003313D9" w:rsidRPr="00E20411" w:rsidRDefault="003313D9" w:rsidP="00F37F98">
                  <w:pPr>
                    <w:pStyle w:val="a7"/>
                    <w:spacing w:line="240" w:lineRule="exact"/>
                    <w:ind w:firstLine="0"/>
                    <w:jc w:val="center"/>
                    <w:rPr>
                      <w:rFonts w:ascii="Times New Roman"/>
                      <w:spacing w:val="-10"/>
                      <w:sz w:val="21"/>
                      <w:szCs w:val="21"/>
                    </w:rPr>
                  </w:pPr>
                  <w:r>
                    <w:rPr>
                      <w:rFonts w:ascii="Times New Roman" w:hint="eastAsia"/>
                      <w:spacing w:val="-10"/>
                      <w:sz w:val="21"/>
                      <w:szCs w:val="21"/>
                    </w:rPr>
                    <w:t>2</w:t>
                  </w:r>
                </w:p>
              </w:tc>
              <w:tc>
                <w:tcPr>
                  <w:tcW w:w="1134" w:type="dxa"/>
                  <w:vMerge/>
                  <w:vAlign w:val="center"/>
                </w:tcPr>
                <w:p w:rsidR="003313D9" w:rsidRPr="00E20411" w:rsidRDefault="003313D9">
                  <w:pPr>
                    <w:pStyle w:val="a7"/>
                    <w:spacing w:line="240" w:lineRule="exact"/>
                    <w:ind w:firstLine="0"/>
                    <w:jc w:val="center"/>
                    <w:rPr>
                      <w:rFonts w:ascii="Times New Roman"/>
                      <w:spacing w:val="-10"/>
                      <w:sz w:val="21"/>
                      <w:szCs w:val="21"/>
                    </w:rPr>
                  </w:pPr>
                </w:p>
              </w:tc>
              <w:tc>
                <w:tcPr>
                  <w:tcW w:w="1559" w:type="dxa"/>
                  <w:vAlign w:val="center"/>
                </w:tcPr>
                <w:p w:rsidR="003313D9" w:rsidRPr="00E20411" w:rsidRDefault="003313D9" w:rsidP="00F37F98">
                  <w:pPr>
                    <w:jc w:val="center"/>
                    <w:rPr>
                      <w:sz w:val="21"/>
                      <w:szCs w:val="21"/>
                    </w:rPr>
                  </w:pPr>
                  <w:r>
                    <w:rPr>
                      <w:rFonts w:hint="eastAsia"/>
                      <w:sz w:val="21"/>
                      <w:szCs w:val="21"/>
                    </w:rPr>
                    <w:t>15</w:t>
                  </w:r>
                </w:p>
              </w:tc>
              <w:tc>
                <w:tcPr>
                  <w:tcW w:w="1559" w:type="dxa"/>
                  <w:vAlign w:val="center"/>
                </w:tcPr>
                <w:p w:rsidR="003313D9" w:rsidRPr="00E20411" w:rsidRDefault="003313D9" w:rsidP="00F37F98">
                  <w:pPr>
                    <w:jc w:val="center"/>
                    <w:rPr>
                      <w:sz w:val="21"/>
                      <w:szCs w:val="21"/>
                    </w:rPr>
                  </w:pPr>
                  <w:r w:rsidRPr="00E20411">
                    <w:rPr>
                      <w:rFonts w:hint="eastAsia"/>
                      <w:sz w:val="21"/>
                      <w:szCs w:val="21"/>
                    </w:rPr>
                    <w:t>7</w:t>
                  </w:r>
                  <w:r>
                    <w:rPr>
                      <w:rFonts w:hint="eastAsia"/>
                      <w:sz w:val="21"/>
                      <w:szCs w:val="21"/>
                    </w:rPr>
                    <w:t>5</w:t>
                  </w:r>
                </w:p>
              </w:tc>
            </w:tr>
          </w:tbl>
          <w:p w:rsidR="00885F2D" w:rsidRPr="00E20411" w:rsidRDefault="008A630A" w:rsidP="00E6686E">
            <w:pPr>
              <w:pStyle w:val="20"/>
              <w:spacing w:beforeLines="50" w:line="460" w:lineRule="exact"/>
              <w:ind w:leftChars="-12" w:left="-37" w:firstLine="0"/>
              <w:jc w:val="center"/>
              <w:rPr>
                <w:rFonts w:ascii="Times New Roman"/>
                <w:b/>
                <w:szCs w:val="24"/>
              </w:rPr>
            </w:pPr>
            <w:r w:rsidRPr="00E20411">
              <w:rPr>
                <w:rFonts w:ascii="Times New Roman" w:hint="eastAsia"/>
                <w:b/>
                <w:szCs w:val="24"/>
              </w:rPr>
              <w:t>表</w:t>
            </w:r>
            <w:r w:rsidRPr="00E20411">
              <w:rPr>
                <w:rFonts w:ascii="Times New Roman" w:hint="eastAsia"/>
                <w:b/>
                <w:szCs w:val="24"/>
              </w:rPr>
              <w:t>2</w:t>
            </w:r>
            <w:r w:rsidR="0009257E">
              <w:rPr>
                <w:rFonts w:ascii="Times New Roman" w:hint="eastAsia"/>
                <w:b/>
                <w:szCs w:val="24"/>
              </w:rPr>
              <w:t>2</w:t>
            </w:r>
            <w:r w:rsidRPr="00E20411">
              <w:rPr>
                <w:rFonts w:ascii="Times New Roman" w:hint="eastAsia"/>
                <w:b/>
                <w:szCs w:val="24"/>
              </w:rPr>
              <w:t xml:space="preserve">    </w:t>
            </w:r>
            <w:r w:rsidRPr="00E20411">
              <w:rPr>
                <w:rFonts w:ascii="Times New Roman" w:hint="eastAsia"/>
                <w:b/>
                <w:szCs w:val="24"/>
              </w:rPr>
              <w:t>噪声贡献值预测结果一览表</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364"/>
              <w:gridCol w:w="1134"/>
              <w:gridCol w:w="1276"/>
              <w:gridCol w:w="1417"/>
              <w:gridCol w:w="1559"/>
              <w:gridCol w:w="2213"/>
            </w:tblGrid>
            <w:tr w:rsidR="00885F2D" w:rsidRPr="00E20411" w:rsidTr="002C62A7">
              <w:trPr>
                <w:trHeight w:val="454"/>
                <w:jc w:val="center"/>
              </w:trPr>
              <w:tc>
                <w:tcPr>
                  <w:tcW w:w="1364" w:type="dxa"/>
                  <w:vAlign w:val="center"/>
                </w:tcPr>
                <w:p w:rsidR="00885F2D" w:rsidRPr="00E20411" w:rsidRDefault="008A630A" w:rsidP="002C62A7">
                  <w:pPr>
                    <w:spacing w:line="340" w:lineRule="exact"/>
                    <w:jc w:val="center"/>
                    <w:rPr>
                      <w:spacing w:val="-10"/>
                      <w:sz w:val="21"/>
                      <w:szCs w:val="21"/>
                    </w:rPr>
                  </w:pPr>
                  <w:r w:rsidRPr="00E20411">
                    <w:rPr>
                      <w:spacing w:val="-10"/>
                      <w:sz w:val="21"/>
                      <w:szCs w:val="21"/>
                    </w:rPr>
                    <w:t>序号</w:t>
                  </w:r>
                </w:p>
              </w:tc>
              <w:tc>
                <w:tcPr>
                  <w:tcW w:w="5386" w:type="dxa"/>
                  <w:gridSpan w:val="4"/>
                  <w:vAlign w:val="center"/>
                </w:tcPr>
                <w:p w:rsidR="00885F2D" w:rsidRPr="00E20411" w:rsidRDefault="008A630A"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厂界</w:t>
                  </w:r>
                </w:p>
              </w:tc>
              <w:tc>
                <w:tcPr>
                  <w:tcW w:w="2213" w:type="dxa"/>
                  <w:vAlign w:val="center"/>
                </w:tcPr>
                <w:p w:rsidR="00885F2D" w:rsidRPr="00E20411" w:rsidRDefault="008A630A"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敏感点</w:t>
                  </w:r>
                </w:p>
              </w:tc>
            </w:tr>
            <w:tr w:rsidR="002C62A7" w:rsidRPr="00E20411" w:rsidTr="002C62A7">
              <w:trPr>
                <w:trHeight w:val="454"/>
                <w:jc w:val="center"/>
              </w:trPr>
              <w:tc>
                <w:tcPr>
                  <w:tcW w:w="1364" w:type="dxa"/>
                  <w:vAlign w:val="center"/>
                </w:tcPr>
                <w:p w:rsidR="002C62A7" w:rsidRPr="00E20411" w:rsidRDefault="002C62A7" w:rsidP="002C62A7">
                  <w:pPr>
                    <w:spacing w:line="340" w:lineRule="exact"/>
                    <w:jc w:val="center"/>
                    <w:rPr>
                      <w:spacing w:val="-10"/>
                      <w:sz w:val="21"/>
                      <w:szCs w:val="21"/>
                    </w:rPr>
                  </w:pPr>
                  <w:r w:rsidRPr="00E20411">
                    <w:rPr>
                      <w:rFonts w:hint="eastAsia"/>
                      <w:spacing w:val="-10"/>
                      <w:sz w:val="21"/>
                      <w:szCs w:val="21"/>
                    </w:rPr>
                    <w:t>预测点</w:t>
                  </w:r>
                </w:p>
              </w:tc>
              <w:tc>
                <w:tcPr>
                  <w:tcW w:w="1134" w:type="dxa"/>
                  <w:vAlign w:val="center"/>
                </w:tcPr>
                <w:p w:rsidR="002C62A7" w:rsidRPr="00E20411" w:rsidRDefault="002C62A7"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东厂界</w:t>
                  </w:r>
                </w:p>
              </w:tc>
              <w:tc>
                <w:tcPr>
                  <w:tcW w:w="1276" w:type="dxa"/>
                  <w:vAlign w:val="center"/>
                </w:tcPr>
                <w:p w:rsidR="002C62A7" w:rsidRPr="00E20411" w:rsidRDefault="002C62A7"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南厂界</w:t>
                  </w:r>
                </w:p>
              </w:tc>
              <w:tc>
                <w:tcPr>
                  <w:tcW w:w="1417" w:type="dxa"/>
                  <w:vAlign w:val="center"/>
                </w:tcPr>
                <w:p w:rsidR="002C62A7" w:rsidRPr="00E20411" w:rsidRDefault="002C62A7"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西厂界</w:t>
                  </w:r>
                </w:p>
              </w:tc>
              <w:tc>
                <w:tcPr>
                  <w:tcW w:w="1559" w:type="dxa"/>
                  <w:vAlign w:val="center"/>
                </w:tcPr>
                <w:p w:rsidR="002C62A7" w:rsidRPr="00E20411" w:rsidRDefault="002C62A7"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北厂界</w:t>
                  </w:r>
                </w:p>
              </w:tc>
              <w:tc>
                <w:tcPr>
                  <w:tcW w:w="2213" w:type="dxa"/>
                  <w:vAlign w:val="center"/>
                </w:tcPr>
                <w:p w:rsidR="002C62A7" w:rsidRPr="00E20411" w:rsidRDefault="002C62A7" w:rsidP="002C62A7">
                  <w:pPr>
                    <w:pStyle w:val="a7"/>
                    <w:spacing w:line="340" w:lineRule="exact"/>
                    <w:ind w:firstLine="0"/>
                    <w:jc w:val="center"/>
                    <w:rPr>
                      <w:rFonts w:ascii="Times New Roman"/>
                      <w:spacing w:val="-10"/>
                      <w:sz w:val="21"/>
                      <w:szCs w:val="21"/>
                    </w:rPr>
                  </w:pPr>
                  <w:r>
                    <w:rPr>
                      <w:rFonts w:ascii="Times New Roman" w:hint="eastAsia"/>
                      <w:spacing w:val="-10"/>
                      <w:sz w:val="21"/>
                      <w:szCs w:val="21"/>
                    </w:rPr>
                    <w:t>南伏城村</w:t>
                  </w:r>
                </w:p>
              </w:tc>
            </w:tr>
            <w:tr w:rsidR="002C62A7" w:rsidRPr="00E20411" w:rsidTr="002C62A7">
              <w:trPr>
                <w:trHeight w:val="454"/>
                <w:jc w:val="center"/>
              </w:trPr>
              <w:tc>
                <w:tcPr>
                  <w:tcW w:w="1364" w:type="dxa"/>
                  <w:vAlign w:val="center"/>
                </w:tcPr>
                <w:p w:rsidR="002C62A7" w:rsidRPr="00E20411" w:rsidRDefault="002C62A7" w:rsidP="002C62A7">
                  <w:pPr>
                    <w:spacing w:line="340" w:lineRule="exact"/>
                    <w:jc w:val="center"/>
                    <w:rPr>
                      <w:spacing w:val="-10"/>
                      <w:sz w:val="21"/>
                      <w:szCs w:val="21"/>
                    </w:rPr>
                  </w:pPr>
                  <w:r w:rsidRPr="00E20411">
                    <w:rPr>
                      <w:rFonts w:hint="eastAsia"/>
                      <w:spacing w:val="-10"/>
                      <w:sz w:val="21"/>
                      <w:szCs w:val="21"/>
                    </w:rPr>
                    <w:t>贡献值</w:t>
                  </w:r>
                  <w:r w:rsidRPr="00E20411">
                    <w:rPr>
                      <w:rFonts w:hint="eastAsia"/>
                      <w:spacing w:val="-10"/>
                      <w:sz w:val="21"/>
                      <w:szCs w:val="21"/>
                    </w:rPr>
                    <w:t>dB(A)</w:t>
                  </w:r>
                </w:p>
              </w:tc>
              <w:tc>
                <w:tcPr>
                  <w:tcW w:w="1134" w:type="dxa"/>
                  <w:vAlign w:val="center"/>
                </w:tcPr>
                <w:p w:rsidR="002C62A7" w:rsidRPr="00E20411" w:rsidRDefault="00026C08" w:rsidP="002C62A7">
                  <w:pPr>
                    <w:pStyle w:val="a7"/>
                    <w:spacing w:line="340" w:lineRule="exact"/>
                    <w:ind w:firstLine="0"/>
                    <w:jc w:val="center"/>
                    <w:rPr>
                      <w:rFonts w:ascii="Times New Roman"/>
                      <w:spacing w:val="-10"/>
                      <w:sz w:val="21"/>
                      <w:szCs w:val="21"/>
                    </w:rPr>
                  </w:pPr>
                  <w:r>
                    <w:rPr>
                      <w:rFonts w:ascii="Times New Roman" w:hint="eastAsia"/>
                      <w:spacing w:val="-10"/>
                      <w:sz w:val="21"/>
                      <w:szCs w:val="21"/>
                    </w:rPr>
                    <w:t>45.8</w:t>
                  </w:r>
                </w:p>
              </w:tc>
              <w:tc>
                <w:tcPr>
                  <w:tcW w:w="1276" w:type="dxa"/>
                  <w:vAlign w:val="center"/>
                </w:tcPr>
                <w:p w:rsidR="002C62A7" w:rsidRPr="00E20411" w:rsidRDefault="00026C08" w:rsidP="002C62A7">
                  <w:pPr>
                    <w:pStyle w:val="a7"/>
                    <w:spacing w:line="340" w:lineRule="exact"/>
                    <w:ind w:firstLine="0"/>
                    <w:jc w:val="center"/>
                    <w:rPr>
                      <w:rFonts w:ascii="Times New Roman"/>
                      <w:spacing w:val="-10"/>
                      <w:sz w:val="21"/>
                      <w:szCs w:val="21"/>
                    </w:rPr>
                  </w:pPr>
                  <w:r>
                    <w:rPr>
                      <w:rFonts w:ascii="Times New Roman" w:hint="eastAsia"/>
                      <w:spacing w:val="-10"/>
                      <w:sz w:val="21"/>
                      <w:szCs w:val="21"/>
                    </w:rPr>
                    <w:t>46.5</w:t>
                  </w:r>
                </w:p>
              </w:tc>
              <w:tc>
                <w:tcPr>
                  <w:tcW w:w="1417" w:type="dxa"/>
                  <w:vAlign w:val="center"/>
                </w:tcPr>
                <w:p w:rsidR="002C62A7" w:rsidRPr="00E20411" w:rsidRDefault="00026C08"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48.8</w:t>
                  </w:r>
                </w:p>
              </w:tc>
              <w:tc>
                <w:tcPr>
                  <w:tcW w:w="1559" w:type="dxa"/>
                  <w:vAlign w:val="center"/>
                </w:tcPr>
                <w:p w:rsidR="002C62A7" w:rsidRPr="00E20411" w:rsidRDefault="00026C08" w:rsidP="002C62A7">
                  <w:pPr>
                    <w:pStyle w:val="a7"/>
                    <w:spacing w:line="340" w:lineRule="exact"/>
                    <w:ind w:firstLine="0"/>
                    <w:jc w:val="center"/>
                    <w:rPr>
                      <w:rFonts w:ascii="Times New Roman"/>
                      <w:spacing w:val="-10"/>
                      <w:sz w:val="21"/>
                      <w:szCs w:val="21"/>
                    </w:rPr>
                  </w:pPr>
                  <w:r w:rsidRPr="00E20411">
                    <w:rPr>
                      <w:rFonts w:ascii="Times New Roman" w:hint="eastAsia"/>
                      <w:spacing w:val="-10"/>
                      <w:sz w:val="21"/>
                      <w:szCs w:val="21"/>
                    </w:rPr>
                    <w:t>47.9</w:t>
                  </w:r>
                </w:p>
              </w:tc>
              <w:tc>
                <w:tcPr>
                  <w:tcW w:w="2213" w:type="dxa"/>
                  <w:vAlign w:val="center"/>
                </w:tcPr>
                <w:p w:rsidR="002C62A7" w:rsidRPr="00E20411" w:rsidRDefault="009D0410" w:rsidP="002C62A7">
                  <w:pPr>
                    <w:pStyle w:val="a7"/>
                    <w:spacing w:line="340" w:lineRule="exact"/>
                    <w:ind w:firstLine="0"/>
                    <w:jc w:val="center"/>
                    <w:rPr>
                      <w:rFonts w:ascii="Times New Roman"/>
                      <w:spacing w:val="-10"/>
                      <w:sz w:val="21"/>
                      <w:szCs w:val="21"/>
                    </w:rPr>
                  </w:pPr>
                  <w:r>
                    <w:rPr>
                      <w:rFonts w:ascii="Times New Roman" w:hint="eastAsia"/>
                      <w:spacing w:val="-10"/>
                      <w:sz w:val="21"/>
                      <w:szCs w:val="21"/>
                    </w:rPr>
                    <w:t>20.3</w:t>
                  </w:r>
                </w:p>
              </w:tc>
            </w:tr>
          </w:tbl>
          <w:p w:rsidR="00885F2D" w:rsidRPr="00E20411" w:rsidRDefault="008A630A" w:rsidP="00FC63D2">
            <w:pPr>
              <w:tabs>
                <w:tab w:val="left" w:pos="0"/>
              </w:tabs>
              <w:snapToGrid w:val="0"/>
              <w:spacing w:line="480" w:lineRule="exact"/>
              <w:ind w:firstLineChars="200" w:firstLine="532"/>
              <w:rPr>
                <w:sz w:val="24"/>
                <w:szCs w:val="24"/>
              </w:rPr>
            </w:pPr>
            <w:r w:rsidRPr="00E20411">
              <w:rPr>
                <w:rFonts w:hint="eastAsia"/>
                <w:sz w:val="24"/>
              </w:rPr>
              <w:t>由预测结果可知，项目主要产噪设备对四周厂界的贡献值在</w:t>
            </w:r>
            <w:r w:rsidR="00150A9B">
              <w:rPr>
                <w:rFonts w:hint="eastAsia"/>
                <w:sz w:val="24"/>
              </w:rPr>
              <w:t>45.8</w:t>
            </w:r>
            <w:r w:rsidRPr="00E20411">
              <w:rPr>
                <w:rFonts w:hint="eastAsia"/>
                <w:sz w:val="24"/>
              </w:rPr>
              <w:t>～</w:t>
            </w:r>
            <w:r w:rsidR="00994A46">
              <w:rPr>
                <w:rFonts w:hint="eastAsia"/>
                <w:sz w:val="24"/>
              </w:rPr>
              <w:lastRenderedPageBreak/>
              <w:t>48.8</w:t>
            </w:r>
            <w:r w:rsidRPr="00E20411">
              <w:rPr>
                <w:rFonts w:hint="eastAsia"/>
                <w:sz w:val="24"/>
              </w:rPr>
              <w:t>dB(A)</w:t>
            </w:r>
            <w:r w:rsidR="000A4624">
              <w:rPr>
                <w:rFonts w:hint="eastAsia"/>
                <w:sz w:val="24"/>
              </w:rPr>
              <w:t>，</w:t>
            </w:r>
            <w:r w:rsidRPr="00E20411">
              <w:rPr>
                <w:rFonts w:hint="eastAsia"/>
                <w:sz w:val="24"/>
              </w:rPr>
              <w:t>贡献值较低，</w:t>
            </w:r>
            <w:r w:rsidR="002F6BD1" w:rsidRPr="00AC1FBE">
              <w:rPr>
                <w:rFonts w:asciiTheme="minorEastAsia" w:eastAsiaTheme="minorEastAsia" w:hAnsiTheme="minorEastAsia" w:hint="eastAsia"/>
                <w:sz w:val="24"/>
                <w:szCs w:val="24"/>
              </w:rPr>
              <w:t>项目厂界噪声排放满足</w:t>
            </w:r>
            <w:r w:rsidR="002F6BD1" w:rsidRPr="00AC1FBE">
              <w:rPr>
                <w:rFonts w:asciiTheme="minorEastAsia" w:eastAsiaTheme="minorEastAsia" w:hAnsiTheme="minorEastAsia"/>
                <w:sz w:val="24"/>
                <w:szCs w:val="24"/>
              </w:rPr>
              <w:t>《工业企业厂界环境噪</w:t>
            </w:r>
            <w:r w:rsidR="002F6BD1" w:rsidRPr="00B87BDE">
              <w:rPr>
                <w:sz w:val="24"/>
              </w:rPr>
              <w:t>声排放标准》（</w:t>
            </w:r>
            <w:r w:rsidR="002F6BD1" w:rsidRPr="00B87BDE">
              <w:rPr>
                <w:sz w:val="24"/>
              </w:rPr>
              <w:t>GB12348-2008</w:t>
            </w:r>
            <w:r w:rsidR="002F6BD1" w:rsidRPr="00B87BDE">
              <w:rPr>
                <w:sz w:val="24"/>
              </w:rPr>
              <w:t>）中</w:t>
            </w:r>
            <w:r w:rsidR="002F6BD1" w:rsidRPr="00B87BDE">
              <w:rPr>
                <w:rFonts w:hint="eastAsia"/>
                <w:sz w:val="24"/>
              </w:rPr>
              <w:t>2</w:t>
            </w:r>
            <w:r w:rsidR="002F6BD1" w:rsidRPr="00B87BDE">
              <w:rPr>
                <w:sz w:val="24"/>
              </w:rPr>
              <w:t>类标准要求</w:t>
            </w:r>
            <w:r w:rsidRPr="00E20411">
              <w:rPr>
                <w:rFonts w:hint="eastAsia"/>
                <w:sz w:val="24"/>
              </w:rPr>
              <w:t>；</w:t>
            </w:r>
            <w:r w:rsidR="00B87BDE">
              <w:rPr>
                <w:rFonts w:hint="eastAsia"/>
                <w:sz w:val="24"/>
              </w:rPr>
              <w:t>项目</w:t>
            </w:r>
            <w:r w:rsidRPr="00E20411">
              <w:rPr>
                <w:rFonts w:hint="eastAsia"/>
                <w:sz w:val="24"/>
              </w:rPr>
              <w:t>对</w:t>
            </w:r>
            <w:r w:rsidR="00150A9B">
              <w:rPr>
                <w:rFonts w:hint="eastAsia"/>
                <w:sz w:val="24"/>
              </w:rPr>
              <w:t>西南</w:t>
            </w:r>
            <w:r w:rsidR="00FA320D">
              <w:rPr>
                <w:rFonts w:hint="eastAsia"/>
                <w:sz w:val="24"/>
              </w:rPr>
              <w:t>侧</w:t>
            </w:r>
            <w:r w:rsidR="00150A9B">
              <w:rPr>
                <w:rFonts w:hint="eastAsia"/>
                <w:sz w:val="24"/>
              </w:rPr>
              <w:t>南伏城村</w:t>
            </w:r>
            <w:r w:rsidRPr="00E20411">
              <w:rPr>
                <w:rFonts w:hint="eastAsia"/>
                <w:sz w:val="24"/>
              </w:rPr>
              <w:t>的贡献值较低，且项目夜间不生产，</w:t>
            </w:r>
            <w:r w:rsidR="00FA320D" w:rsidRPr="00FF2CCE">
              <w:rPr>
                <w:rFonts w:ascii="宋体" w:hAnsi="宋体" w:hint="eastAsia"/>
                <w:sz w:val="24"/>
              </w:rPr>
              <w:t>因此，本项目营运期生产过程中不会对周围声环境产生明显影响。</w:t>
            </w:r>
          </w:p>
          <w:p w:rsidR="00885F2D" w:rsidRPr="00E20411" w:rsidRDefault="008A630A" w:rsidP="00FC63D2">
            <w:pPr>
              <w:pStyle w:val="a7"/>
              <w:tabs>
                <w:tab w:val="left" w:pos="375"/>
              </w:tabs>
              <w:snapToGrid w:val="0"/>
              <w:spacing w:line="480" w:lineRule="exact"/>
              <w:ind w:firstLineChars="200" w:firstLine="532"/>
              <w:rPr>
                <w:rFonts w:ascii="Times New Roman"/>
                <w:bCs/>
                <w:szCs w:val="24"/>
              </w:rPr>
            </w:pPr>
            <w:r w:rsidRPr="00E20411">
              <w:rPr>
                <w:rFonts w:ascii="Times New Roman" w:hint="eastAsia"/>
                <w:bCs/>
                <w:szCs w:val="24"/>
              </w:rPr>
              <w:t>4</w:t>
            </w:r>
            <w:r w:rsidRPr="00E20411">
              <w:rPr>
                <w:rFonts w:ascii="Times New Roman" w:hint="eastAsia"/>
                <w:bCs/>
                <w:szCs w:val="24"/>
              </w:rPr>
              <w:t>、固体废物影响分析</w:t>
            </w:r>
          </w:p>
          <w:p w:rsidR="00885F2D" w:rsidRPr="00E20411" w:rsidRDefault="008A630A">
            <w:pPr>
              <w:pStyle w:val="20"/>
              <w:spacing w:line="500" w:lineRule="exact"/>
              <w:rPr>
                <w:rFonts w:ascii="Times New Roman"/>
                <w:szCs w:val="24"/>
              </w:rPr>
            </w:pPr>
            <w:r w:rsidRPr="00E20411">
              <w:rPr>
                <w:rFonts w:ascii="Times New Roman"/>
                <w:szCs w:val="24"/>
              </w:rPr>
              <w:t>项目产生的固体废物为</w:t>
            </w:r>
            <w:r w:rsidR="00F40B31">
              <w:rPr>
                <w:rFonts w:ascii="Times New Roman" w:hint="eastAsia"/>
                <w:szCs w:val="24"/>
              </w:rPr>
              <w:t>搅拌工序产生的废渣、</w:t>
            </w:r>
            <w:r w:rsidR="00433238">
              <w:rPr>
                <w:rFonts w:ascii="Times New Roman" w:hint="eastAsia"/>
                <w:szCs w:val="24"/>
              </w:rPr>
              <w:t>检验工序产生的不合格品、</w:t>
            </w:r>
            <w:r w:rsidR="00EB0DC7">
              <w:rPr>
                <w:rFonts w:ascii="Times New Roman" w:hint="eastAsia"/>
                <w:szCs w:val="24"/>
              </w:rPr>
              <w:t>布袋</w:t>
            </w:r>
            <w:r w:rsidRPr="00E20411">
              <w:rPr>
                <w:rFonts w:ascii="Times New Roman" w:hint="eastAsia"/>
                <w:szCs w:val="24"/>
              </w:rPr>
              <w:t>除尘器收集的除尘灰和职工生活垃圾。</w:t>
            </w:r>
          </w:p>
          <w:p w:rsidR="00885F2D" w:rsidRPr="00E20411" w:rsidRDefault="00F40B31">
            <w:pPr>
              <w:pStyle w:val="20"/>
              <w:spacing w:line="500" w:lineRule="exact"/>
              <w:rPr>
                <w:rFonts w:ascii="Times New Roman"/>
                <w:szCs w:val="24"/>
              </w:rPr>
            </w:pPr>
            <w:r>
              <w:rPr>
                <w:rFonts w:ascii="Times New Roman" w:hint="eastAsia"/>
                <w:szCs w:val="24"/>
              </w:rPr>
              <w:t>搅拌机废渣收集后定期外售，</w:t>
            </w:r>
            <w:r w:rsidR="00433238">
              <w:rPr>
                <w:rFonts w:ascii="Times New Roman" w:hint="eastAsia"/>
                <w:szCs w:val="24"/>
              </w:rPr>
              <w:t>不合格品和</w:t>
            </w:r>
            <w:r w:rsidR="008A630A" w:rsidRPr="00E20411">
              <w:rPr>
                <w:rFonts w:ascii="Times New Roman" w:hint="eastAsia"/>
                <w:szCs w:val="24"/>
              </w:rPr>
              <w:t>除尘灰回用于生产，</w:t>
            </w:r>
            <w:r w:rsidR="00E43731" w:rsidRPr="00AC1FBE">
              <w:rPr>
                <w:rFonts w:ascii="Times New Roman" w:hint="eastAsia"/>
                <w:szCs w:val="24"/>
              </w:rPr>
              <w:t>职工生活垃圾</w:t>
            </w:r>
            <w:r w:rsidR="00E43731">
              <w:rPr>
                <w:szCs w:val="24"/>
              </w:rPr>
              <w:t>收集后定期运至环卫部门指定地点</w:t>
            </w:r>
            <w:r w:rsidR="00E43731">
              <w:rPr>
                <w:rFonts w:hint="eastAsia"/>
                <w:szCs w:val="24"/>
              </w:rPr>
              <w:t>处置</w:t>
            </w:r>
            <w:r w:rsidR="008A630A" w:rsidRPr="00E20411">
              <w:rPr>
                <w:rFonts w:ascii="Times New Roman" w:hint="eastAsia"/>
                <w:szCs w:val="24"/>
              </w:rPr>
              <w:t>。</w:t>
            </w:r>
          </w:p>
          <w:p w:rsidR="00885F2D" w:rsidRPr="00E20411" w:rsidRDefault="008A630A" w:rsidP="00FC63D2">
            <w:pPr>
              <w:pStyle w:val="a7"/>
              <w:spacing w:line="500" w:lineRule="exact"/>
              <w:ind w:firstLineChars="200" w:firstLine="532"/>
              <w:rPr>
                <w:rFonts w:ascii="Times New Roman"/>
                <w:highlight w:val="yellow"/>
              </w:rPr>
            </w:pPr>
            <w:r w:rsidRPr="00E20411">
              <w:rPr>
                <w:rFonts w:ascii="Times New Roman"/>
                <w:szCs w:val="24"/>
              </w:rPr>
              <w:t>项目产生的固废全部合理处置，不会对周围环境造成不利影响。</w:t>
            </w:r>
          </w:p>
        </w:tc>
      </w:tr>
    </w:tbl>
    <w:p w:rsidR="00885F2D" w:rsidRPr="00E20411" w:rsidRDefault="00885F2D">
      <w:pPr>
        <w:spacing w:line="280" w:lineRule="exact"/>
        <w:jc w:val="cente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360" w:lineRule="auto"/>
        <w:rPr>
          <w:b/>
          <w:sz w:val="32"/>
        </w:rPr>
      </w:pPr>
      <w:r w:rsidRPr="00E20411">
        <w:rPr>
          <w:rFonts w:hint="eastAsia"/>
          <w:b/>
          <w:sz w:val="32"/>
        </w:rPr>
        <w:lastRenderedPageBreak/>
        <w:t>建设项目拟采取的防治措施及预期治理效果</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7"/>
        <w:gridCol w:w="1312"/>
        <w:gridCol w:w="1275"/>
        <w:gridCol w:w="3686"/>
        <w:gridCol w:w="2337"/>
      </w:tblGrid>
      <w:tr w:rsidR="00885F2D" w:rsidRPr="00E20411">
        <w:trPr>
          <w:trHeight w:val="557"/>
          <w:jc w:val="center"/>
        </w:trPr>
        <w:tc>
          <w:tcPr>
            <w:tcW w:w="1167" w:type="dxa"/>
            <w:tcBorders>
              <w:top w:val="single" w:sz="4" w:space="0" w:color="auto"/>
              <w:left w:val="single" w:sz="4" w:space="0" w:color="auto"/>
              <w:bottom w:val="single" w:sz="4" w:space="0" w:color="auto"/>
              <w:right w:val="single" w:sz="4" w:space="0" w:color="auto"/>
              <w:tl2br w:val="single" w:sz="4" w:space="0" w:color="auto"/>
            </w:tcBorders>
          </w:tcPr>
          <w:p w:rsidR="00885F2D" w:rsidRPr="00E20411" w:rsidRDefault="008A630A">
            <w:pPr>
              <w:ind w:firstLine="480"/>
              <w:rPr>
                <w:b/>
                <w:szCs w:val="28"/>
              </w:rPr>
            </w:pPr>
            <w:r w:rsidRPr="00E20411">
              <w:rPr>
                <w:rFonts w:hint="eastAsia"/>
                <w:b/>
                <w:szCs w:val="28"/>
              </w:rPr>
              <w:t>内容</w:t>
            </w:r>
            <w:r w:rsidRPr="00E20411">
              <w:rPr>
                <w:rFonts w:hint="eastAsia"/>
                <w:b/>
                <w:szCs w:val="28"/>
              </w:rPr>
              <w:t xml:space="preserve"> </w:t>
            </w:r>
          </w:p>
          <w:p w:rsidR="00885F2D" w:rsidRPr="00E20411" w:rsidRDefault="008A630A">
            <w:pPr>
              <w:rPr>
                <w:b/>
                <w:szCs w:val="28"/>
              </w:rPr>
            </w:pPr>
            <w:r w:rsidRPr="00E20411">
              <w:rPr>
                <w:rFonts w:hint="eastAsia"/>
                <w:b/>
                <w:szCs w:val="28"/>
              </w:rPr>
              <w:t>类型</w:t>
            </w:r>
          </w:p>
        </w:tc>
        <w:tc>
          <w:tcPr>
            <w:tcW w:w="1312" w:type="dxa"/>
            <w:tcBorders>
              <w:top w:val="single" w:sz="4" w:space="0" w:color="auto"/>
              <w:left w:val="single" w:sz="4" w:space="0" w:color="auto"/>
              <w:bottom w:val="single" w:sz="4" w:space="0" w:color="auto"/>
              <w:right w:val="single" w:sz="4" w:space="0" w:color="auto"/>
            </w:tcBorders>
            <w:vAlign w:val="center"/>
          </w:tcPr>
          <w:p w:rsidR="00885F2D" w:rsidRPr="00E20411" w:rsidRDefault="008A630A">
            <w:pPr>
              <w:jc w:val="center"/>
              <w:rPr>
                <w:b/>
                <w:szCs w:val="28"/>
              </w:rPr>
            </w:pPr>
            <w:r w:rsidRPr="00E20411">
              <w:rPr>
                <w:rFonts w:hint="eastAsia"/>
                <w:b/>
                <w:szCs w:val="28"/>
              </w:rPr>
              <w:t>排放源</w:t>
            </w:r>
          </w:p>
          <w:p w:rsidR="00885F2D" w:rsidRPr="00E20411" w:rsidRDefault="008A630A">
            <w:pPr>
              <w:jc w:val="center"/>
              <w:rPr>
                <w:b/>
                <w:szCs w:val="28"/>
              </w:rPr>
            </w:pPr>
            <w:r w:rsidRPr="00E20411">
              <w:rPr>
                <w:rFonts w:hint="eastAsia"/>
                <w:b/>
                <w:szCs w:val="28"/>
              </w:rPr>
              <w:t>（编号）</w:t>
            </w:r>
          </w:p>
        </w:tc>
        <w:tc>
          <w:tcPr>
            <w:tcW w:w="1275" w:type="dxa"/>
            <w:tcBorders>
              <w:top w:val="single" w:sz="4" w:space="0" w:color="auto"/>
              <w:left w:val="single" w:sz="4" w:space="0" w:color="auto"/>
              <w:bottom w:val="single" w:sz="4" w:space="0" w:color="auto"/>
              <w:right w:val="single" w:sz="4" w:space="0" w:color="auto"/>
            </w:tcBorders>
            <w:vAlign w:val="center"/>
          </w:tcPr>
          <w:p w:rsidR="00885F2D" w:rsidRPr="00E20411" w:rsidRDefault="008A630A">
            <w:pPr>
              <w:jc w:val="center"/>
              <w:rPr>
                <w:b/>
                <w:szCs w:val="28"/>
              </w:rPr>
            </w:pPr>
            <w:r w:rsidRPr="00E20411">
              <w:rPr>
                <w:rFonts w:hint="eastAsia"/>
                <w:b/>
                <w:szCs w:val="28"/>
              </w:rPr>
              <w:t>污染物名称</w:t>
            </w:r>
          </w:p>
        </w:tc>
        <w:tc>
          <w:tcPr>
            <w:tcW w:w="3686" w:type="dxa"/>
            <w:tcBorders>
              <w:top w:val="single" w:sz="4" w:space="0" w:color="auto"/>
              <w:left w:val="single" w:sz="4" w:space="0" w:color="auto"/>
              <w:bottom w:val="single" w:sz="4" w:space="0" w:color="auto"/>
              <w:right w:val="single" w:sz="4" w:space="0" w:color="auto"/>
            </w:tcBorders>
            <w:vAlign w:val="center"/>
          </w:tcPr>
          <w:p w:rsidR="00885F2D" w:rsidRPr="00E20411" w:rsidRDefault="008A630A">
            <w:pPr>
              <w:jc w:val="center"/>
              <w:rPr>
                <w:b/>
                <w:szCs w:val="28"/>
              </w:rPr>
            </w:pPr>
            <w:r w:rsidRPr="00E20411">
              <w:rPr>
                <w:rFonts w:hint="eastAsia"/>
                <w:b/>
                <w:szCs w:val="28"/>
              </w:rPr>
              <w:t>防治措施</w:t>
            </w:r>
          </w:p>
        </w:tc>
        <w:tc>
          <w:tcPr>
            <w:tcW w:w="2337" w:type="dxa"/>
            <w:tcBorders>
              <w:top w:val="single" w:sz="4" w:space="0" w:color="auto"/>
              <w:left w:val="single" w:sz="4" w:space="0" w:color="auto"/>
              <w:bottom w:val="single" w:sz="4" w:space="0" w:color="auto"/>
              <w:right w:val="single" w:sz="4" w:space="0" w:color="auto"/>
            </w:tcBorders>
            <w:vAlign w:val="center"/>
          </w:tcPr>
          <w:p w:rsidR="00885F2D" w:rsidRPr="00E20411" w:rsidRDefault="008A630A">
            <w:pPr>
              <w:jc w:val="center"/>
              <w:rPr>
                <w:b/>
                <w:szCs w:val="28"/>
              </w:rPr>
            </w:pPr>
            <w:r w:rsidRPr="00E20411">
              <w:rPr>
                <w:rFonts w:hint="eastAsia"/>
                <w:b/>
                <w:szCs w:val="28"/>
              </w:rPr>
              <w:t>预期治理效果</w:t>
            </w:r>
          </w:p>
        </w:tc>
      </w:tr>
      <w:tr w:rsidR="006C1A56" w:rsidRPr="00E20411">
        <w:trPr>
          <w:trHeight w:val="2867"/>
          <w:jc w:val="center"/>
        </w:trPr>
        <w:tc>
          <w:tcPr>
            <w:tcW w:w="1167" w:type="dxa"/>
            <w:vMerge w:val="restart"/>
            <w:tcBorders>
              <w:left w:val="single" w:sz="4" w:space="0" w:color="auto"/>
              <w:right w:val="single" w:sz="4" w:space="0" w:color="auto"/>
            </w:tcBorders>
            <w:vAlign w:val="center"/>
          </w:tcPr>
          <w:p w:rsidR="006C1A56" w:rsidRPr="00E20411" w:rsidRDefault="006C1A56">
            <w:pPr>
              <w:spacing w:line="320" w:lineRule="exact"/>
              <w:jc w:val="center"/>
              <w:rPr>
                <w:b/>
                <w:szCs w:val="28"/>
              </w:rPr>
            </w:pPr>
            <w:r w:rsidRPr="00E20411">
              <w:rPr>
                <w:rFonts w:hint="eastAsia"/>
                <w:b/>
                <w:szCs w:val="28"/>
              </w:rPr>
              <w:t>大</w:t>
            </w:r>
          </w:p>
          <w:p w:rsidR="006C1A56" w:rsidRPr="00E20411" w:rsidRDefault="006C1A56">
            <w:pPr>
              <w:spacing w:line="320" w:lineRule="exact"/>
              <w:jc w:val="center"/>
              <w:rPr>
                <w:b/>
                <w:szCs w:val="28"/>
              </w:rPr>
            </w:pPr>
            <w:r w:rsidRPr="00E20411">
              <w:rPr>
                <w:rFonts w:hint="eastAsia"/>
                <w:b/>
                <w:szCs w:val="28"/>
              </w:rPr>
              <w:t>气</w:t>
            </w:r>
          </w:p>
          <w:p w:rsidR="006C1A56" w:rsidRPr="00E20411" w:rsidRDefault="006C1A56">
            <w:pPr>
              <w:spacing w:line="320" w:lineRule="exact"/>
              <w:jc w:val="center"/>
              <w:rPr>
                <w:b/>
                <w:szCs w:val="28"/>
              </w:rPr>
            </w:pPr>
            <w:r w:rsidRPr="00E20411">
              <w:rPr>
                <w:rFonts w:hint="eastAsia"/>
                <w:b/>
                <w:szCs w:val="28"/>
              </w:rPr>
              <w:t>污</w:t>
            </w:r>
          </w:p>
          <w:p w:rsidR="006C1A56" w:rsidRPr="00E20411" w:rsidRDefault="006C1A56">
            <w:pPr>
              <w:spacing w:line="320" w:lineRule="exact"/>
              <w:jc w:val="center"/>
              <w:rPr>
                <w:b/>
                <w:szCs w:val="28"/>
              </w:rPr>
            </w:pPr>
            <w:r w:rsidRPr="00E20411">
              <w:rPr>
                <w:rFonts w:hint="eastAsia"/>
                <w:b/>
                <w:szCs w:val="28"/>
              </w:rPr>
              <w:t>染</w:t>
            </w:r>
          </w:p>
          <w:p w:rsidR="006C1A56" w:rsidRPr="00E20411" w:rsidRDefault="006C1A56">
            <w:pPr>
              <w:spacing w:line="320" w:lineRule="exact"/>
              <w:jc w:val="center"/>
              <w:rPr>
                <w:b/>
                <w:szCs w:val="28"/>
              </w:rPr>
            </w:pPr>
            <w:r w:rsidRPr="00E20411">
              <w:rPr>
                <w:rFonts w:hint="eastAsia"/>
                <w:b/>
                <w:szCs w:val="28"/>
              </w:rPr>
              <w:t>物</w:t>
            </w:r>
          </w:p>
        </w:tc>
        <w:tc>
          <w:tcPr>
            <w:tcW w:w="1312" w:type="dxa"/>
            <w:tcBorders>
              <w:top w:val="single" w:sz="4" w:space="0" w:color="auto"/>
              <w:left w:val="single" w:sz="4" w:space="0" w:color="auto"/>
              <w:right w:val="single" w:sz="4" w:space="0" w:color="auto"/>
            </w:tcBorders>
            <w:vAlign w:val="center"/>
          </w:tcPr>
          <w:p w:rsidR="006C1A56" w:rsidRPr="00E20411" w:rsidRDefault="006C1A56" w:rsidP="00F37F98">
            <w:pPr>
              <w:spacing w:line="360" w:lineRule="exact"/>
              <w:jc w:val="center"/>
              <w:rPr>
                <w:sz w:val="24"/>
                <w:szCs w:val="24"/>
              </w:rPr>
            </w:pPr>
            <w:r w:rsidRPr="00E20411">
              <w:rPr>
                <w:rFonts w:hint="eastAsia"/>
                <w:sz w:val="24"/>
                <w:szCs w:val="24"/>
              </w:rPr>
              <w:t>水泥装卸、贮存工序</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E20411">
              <w:rPr>
                <w:rFonts w:hint="eastAsia"/>
                <w:sz w:val="24"/>
                <w:szCs w:val="24"/>
              </w:rPr>
              <w:t>颗粒物</w:t>
            </w:r>
          </w:p>
          <w:p w:rsidR="006C1A56" w:rsidRPr="00E20411" w:rsidRDefault="006C1A56" w:rsidP="00F37F98">
            <w:pPr>
              <w:spacing w:line="360" w:lineRule="exact"/>
              <w:jc w:val="center"/>
              <w:rPr>
                <w:sz w:val="24"/>
                <w:szCs w:val="24"/>
              </w:rPr>
            </w:pPr>
            <w:r w:rsidRPr="00E20411">
              <w:rPr>
                <w:sz w:val="24"/>
                <w:szCs w:val="24"/>
              </w:rPr>
              <w:t>（有组织）</w:t>
            </w:r>
          </w:p>
        </w:tc>
        <w:tc>
          <w:tcPr>
            <w:tcW w:w="3686"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1B5591">
            <w:pPr>
              <w:spacing w:line="360" w:lineRule="exact"/>
              <w:jc w:val="center"/>
              <w:rPr>
                <w:sz w:val="24"/>
                <w:szCs w:val="24"/>
              </w:rPr>
            </w:pPr>
            <w:r w:rsidRPr="004B632B">
              <w:rPr>
                <w:rFonts w:hint="eastAsia"/>
                <w:sz w:val="24"/>
                <w:szCs w:val="24"/>
              </w:rPr>
              <w:t>罐装水泥由气力输送至水泥筒仓贮存，水泥筒仓密闭，仓顶</w:t>
            </w:r>
            <w:r>
              <w:rPr>
                <w:rFonts w:hint="eastAsia"/>
                <w:sz w:val="24"/>
                <w:szCs w:val="24"/>
              </w:rPr>
              <w:t>安装</w:t>
            </w:r>
            <w:r w:rsidRPr="004B632B">
              <w:rPr>
                <w:rFonts w:hint="eastAsia"/>
                <w:sz w:val="24"/>
                <w:szCs w:val="24"/>
              </w:rPr>
              <w:t>布袋</w:t>
            </w:r>
            <w:r w:rsidR="001B5591">
              <w:rPr>
                <w:rFonts w:hint="eastAsia"/>
                <w:sz w:val="24"/>
                <w:szCs w:val="24"/>
              </w:rPr>
              <w:t>除尘器</w:t>
            </w:r>
            <w:r w:rsidRPr="004B632B">
              <w:rPr>
                <w:rFonts w:hint="eastAsia"/>
                <w:sz w:val="24"/>
                <w:szCs w:val="24"/>
              </w:rPr>
              <w:t>，颗粒物由仓顶排放（排放口不低于</w:t>
            </w:r>
            <w:r w:rsidRPr="004B632B">
              <w:rPr>
                <w:rFonts w:hint="eastAsia"/>
                <w:sz w:val="24"/>
                <w:szCs w:val="24"/>
              </w:rPr>
              <w:t>15m</w:t>
            </w:r>
            <w:r w:rsidRPr="004B632B">
              <w:rPr>
                <w:rFonts w:hint="eastAsia"/>
                <w:sz w:val="24"/>
                <w:szCs w:val="24"/>
              </w:rPr>
              <w:t>）</w:t>
            </w:r>
          </w:p>
        </w:tc>
        <w:tc>
          <w:tcPr>
            <w:tcW w:w="2337" w:type="dxa"/>
            <w:tcBorders>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szCs w:val="24"/>
              </w:rPr>
              <w:t>第Ⅱ时段“散装水泥中转站及水泥制品生产（水泥仓及其他通风生产设备）”标准要求</w:t>
            </w:r>
          </w:p>
        </w:tc>
      </w:tr>
      <w:tr w:rsidR="006C1A56" w:rsidRPr="00E20411">
        <w:trPr>
          <w:trHeight w:val="1844"/>
          <w:jc w:val="center"/>
        </w:trPr>
        <w:tc>
          <w:tcPr>
            <w:tcW w:w="1167" w:type="dxa"/>
            <w:vMerge/>
            <w:tcBorders>
              <w:left w:val="single" w:sz="4" w:space="0" w:color="auto"/>
              <w:right w:val="single" w:sz="4" w:space="0" w:color="auto"/>
            </w:tcBorders>
            <w:vAlign w:val="center"/>
          </w:tcPr>
          <w:p w:rsidR="006C1A56" w:rsidRPr="00E20411" w:rsidRDefault="006C1A56">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C1A56" w:rsidRPr="00E20411" w:rsidRDefault="006C1A56" w:rsidP="00F37F98">
            <w:pPr>
              <w:spacing w:line="360" w:lineRule="exact"/>
              <w:jc w:val="center"/>
              <w:rPr>
                <w:sz w:val="24"/>
                <w:szCs w:val="24"/>
              </w:rPr>
            </w:pPr>
            <w:r>
              <w:rPr>
                <w:rFonts w:ascii="宋体" w:hAnsi="宋体" w:hint="eastAsia"/>
                <w:sz w:val="24"/>
              </w:rPr>
              <w:t>石硝储运工序</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E20411">
              <w:rPr>
                <w:rFonts w:hint="eastAsia"/>
                <w:sz w:val="24"/>
                <w:szCs w:val="24"/>
              </w:rPr>
              <w:t>颗粒物</w:t>
            </w:r>
          </w:p>
          <w:p w:rsidR="006C1A56" w:rsidRPr="00E20411" w:rsidRDefault="006C1A56" w:rsidP="00F37F98">
            <w:pPr>
              <w:spacing w:line="360" w:lineRule="exact"/>
              <w:jc w:val="center"/>
              <w:rPr>
                <w:sz w:val="24"/>
                <w:szCs w:val="24"/>
              </w:rPr>
            </w:pPr>
            <w:r w:rsidRPr="00E20411">
              <w:rPr>
                <w:sz w:val="24"/>
                <w:szCs w:val="24"/>
              </w:rPr>
              <w:t>（</w:t>
            </w:r>
            <w:r w:rsidRPr="00E20411">
              <w:rPr>
                <w:rFonts w:hint="eastAsia"/>
                <w:sz w:val="24"/>
                <w:szCs w:val="24"/>
              </w:rPr>
              <w:t>无</w:t>
            </w:r>
            <w:r w:rsidRPr="00E20411">
              <w:rPr>
                <w:sz w:val="24"/>
                <w:szCs w:val="24"/>
              </w:rPr>
              <w:t>组织）</w:t>
            </w:r>
          </w:p>
        </w:tc>
        <w:tc>
          <w:tcPr>
            <w:tcW w:w="3686"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830BDB">
              <w:rPr>
                <w:sz w:val="24"/>
                <w:szCs w:val="24"/>
              </w:rPr>
              <w:t>项目进购的</w:t>
            </w:r>
            <w:r w:rsidRPr="00830BDB">
              <w:rPr>
                <w:rFonts w:hint="eastAsia"/>
                <w:sz w:val="24"/>
                <w:szCs w:val="24"/>
              </w:rPr>
              <w:t>石硝由加盖篷布的车辆运输入厂，在库内卸车并</w:t>
            </w:r>
            <w:r w:rsidRPr="00830BDB">
              <w:rPr>
                <w:sz w:val="24"/>
                <w:szCs w:val="24"/>
              </w:rPr>
              <w:t>储存于</w:t>
            </w:r>
            <w:r w:rsidRPr="00830BDB">
              <w:rPr>
                <w:rFonts w:hint="eastAsia"/>
                <w:sz w:val="24"/>
                <w:szCs w:val="24"/>
              </w:rPr>
              <w:t>原料库内</w:t>
            </w:r>
            <w:r w:rsidRPr="00830BDB">
              <w:rPr>
                <w:sz w:val="24"/>
                <w:szCs w:val="24"/>
              </w:rPr>
              <w:t>，</w:t>
            </w:r>
            <w:r w:rsidRPr="00830BDB">
              <w:rPr>
                <w:rFonts w:hint="eastAsia"/>
                <w:sz w:val="24"/>
                <w:szCs w:val="24"/>
              </w:rPr>
              <w:t>原料库和生产车间密闭且</w:t>
            </w:r>
            <w:r>
              <w:rPr>
                <w:rFonts w:hint="eastAsia"/>
                <w:sz w:val="24"/>
                <w:szCs w:val="24"/>
              </w:rPr>
              <w:t>相通</w:t>
            </w:r>
            <w:r w:rsidRPr="00830BDB">
              <w:rPr>
                <w:rFonts w:hint="eastAsia"/>
                <w:sz w:val="24"/>
                <w:szCs w:val="24"/>
              </w:rPr>
              <w:t>、</w:t>
            </w:r>
            <w:r w:rsidRPr="00830BDB">
              <w:rPr>
                <w:sz w:val="24"/>
                <w:szCs w:val="24"/>
              </w:rPr>
              <w:t>地面硬化</w:t>
            </w:r>
            <w:r w:rsidRPr="00830BDB">
              <w:rPr>
                <w:rFonts w:hint="eastAsia"/>
                <w:sz w:val="24"/>
                <w:szCs w:val="24"/>
              </w:rPr>
              <w:t>；原料库内配有水喷淋装置，定时对石硝进行洒水抑尘；原料库、车间地面、进出场道路以及厂区地面硬化并</w:t>
            </w:r>
            <w:r w:rsidRPr="00830BDB">
              <w:rPr>
                <w:sz w:val="24"/>
                <w:szCs w:val="24"/>
              </w:rPr>
              <w:t>定时洒水</w:t>
            </w:r>
          </w:p>
        </w:tc>
        <w:tc>
          <w:tcPr>
            <w:tcW w:w="2337" w:type="dxa"/>
            <w:vMerge w:val="restart"/>
            <w:tcBorders>
              <w:left w:val="single" w:sz="4" w:space="0" w:color="auto"/>
              <w:right w:val="single" w:sz="4" w:space="0" w:color="auto"/>
            </w:tcBorders>
            <w:shd w:val="clear" w:color="auto" w:fill="auto"/>
            <w:vAlign w:val="center"/>
          </w:tcPr>
          <w:p w:rsidR="006C1A56" w:rsidRPr="00E20411" w:rsidRDefault="006C1A56">
            <w:pPr>
              <w:spacing w:line="360" w:lineRule="exact"/>
              <w:jc w:val="center"/>
              <w:rPr>
                <w:sz w:val="24"/>
                <w:szCs w:val="24"/>
              </w:rPr>
            </w:pP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2</w:t>
            </w:r>
            <w:r w:rsidRPr="00E20411">
              <w:rPr>
                <w:rFonts w:hint="eastAsia"/>
                <w:sz w:val="24"/>
                <w:szCs w:val="24"/>
              </w:rPr>
              <w:t>无组织排放标准要求</w:t>
            </w:r>
          </w:p>
        </w:tc>
      </w:tr>
      <w:tr w:rsidR="006C1A56" w:rsidRPr="00E20411" w:rsidTr="006C1A56">
        <w:trPr>
          <w:trHeight w:val="2765"/>
          <w:jc w:val="center"/>
        </w:trPr>
        <w:tc>
          <w:tcPr>
            <w:tcW w:w="1167" w:type="dxa"/>
            <w:vMerge/>
            <w:tcBorders>
              <w:left w:val="single" w:sz="4" w:space="0" w:color="auto"/>
              <w:right w:val="single" w:sz="4" w:space="0" w:color="auto"/>
            </w:tcBorders>
            <w:vAlign w:val="center"/>
          </w:tcPr>
          <w:p w:rsidR="006C1A56" w:rsidRPr="00E20411" w:rsidRDefault="006C1A56">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C1A56" w:rsidRPr="00E20411" w:rsidRDefault="006C1A56" w:rsidP="00F37F98">
            <w:pPr>
              <w:spacing w:line="360" w:lineRule="exact"/>
              <w:jc w:val="center"/>
              <w:rPr>
                <w:sz w:val="24"/>
                <w:szCs w:val="24"/>
              </w:rPr>
            </w:pPr>
            <w:r w:rsidRPr="00E20411">
              <w:rPr>
                <w:rFonts w:hint="eastAsia"/>
                <w:sz w:val="24"/>
                <w:szCs w:val="24"/>
              </w:rPr>
              <w:t>配料和落料、搅拌工序</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E20411">
              <w:rPr>
                <w:rFonts w:hint="eastAsia"/>
                <w:sz w:val="24"/>
                <w:szCs w:val="24"/>
              </w:rPr>
              <w:t>颗粒物</w:t>
            </w:r>
          </w:p>
          <w:p w:rsidR="006C1A56" w:rsidRPr="00E20411" w:rsidRDefault="006C1A56" w:rsidP="00F37F98">
            <w:pPr>
              <w:spacing w:line="360" w:lineRule="exact"/>
              <w:jc w:val="center"/>
              <w:rPr>
                <w:sz w:val="24"/>
                <w:szCs w:val="24"/>
              </w:rPr>
            </w:pPr>
            <w:r w:rsidRPr="00E20411">
              <w:rPr>
                <w:sz w:val="24"/>
                <w:szCs w:val="24"/>
              </w:rPr>
              <w:t>（</w:t>
            </w:r>
            <w:r w:rsidRPr="00E20411">
              <w:rPr>
                <w:rFonts w:hint="eastAsia"/>
                <w:sz w:val="24"/>
                <w:szCs w:val="24"/>
              </w:rPr>
              <w:t>无</w:t>
            </w:r>
            <w:r w:rsidRPr="00E20411">
              <w:rPr>
                <w:sz w:val="24"/>
                <w:szCs w:val="24"/>
              </w:rPr>
              <w:t>组织）</w:t>
            </w:r>
          </w:p>
        </w:tc>
        <w:tc>
          <w:tcPr>
            <w:tcW w:w="3686"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spacing w:line="360" w:lineRule="exact"/>
              <w:jc w:val="center"/>
              <w:rPr>
                <w:sz w:val="24"/>
                <w:szCs w:val="24"/>
              </w:rPr>
            </w:pPr>
            <w:r w:rsidRPr="00E20411">
              <w:rPr>
                <w:rFonts w:hint="eastAsia"/>
                <w:sz w:val="24"/>
                <w:szCs w:val="24"/>
              </w:rPr>
              <w:t>生产车间密闭沉降</w:t>
            </w:r>
          </w:p>
        </w:tc>
        <w:tc>
          <w:tcPr>
            <w:tcW w:w="2337" w:type="dxa"/>
            <w:vMerge/>
            <w:tcBorders>
              <w:left w:val="single" w:sz="4" w:space="0" w:color="auto"/>
              <w:right w:val="single" w:sz="4" w:space="0" w:color="auto"/>
            </w:tcBorders>
            <w:shd w:val="clear" w:color="auto" w:fill="auto"/>
            <w:vAlign w:val="center"/>
          </w:tcPr>
          <w:p w:rsidR="006C1A56" w:rsidRPr="00E20411" w:rsidRDefault="006C1A56">
            <w:pPr>
              <w:spacing w:line="360" w:lineRule="exact"/>
              <w:jc w:val="center"/>
              <w:rPr>
                <w:sz w:val="24"/>
                <w:szCs w:val="24"/>
              </w:rPr>
            </w:pPr>
          </w:p>
        </w:tc>
      </w:tr>
      <w:tr w:rsidR="006C1A56" w:rsidRPr="00E20411" w:rsidTr="006C1A56">
        <w:trPr>
          <w:trHeight w:val="3668"/>
          <w:jc w:val="center"/>
        </w:trPr>
        <w:tc>
          <w:tcPr>
            <w:tcW w:w="1167" w:type="dxa"/>
            <w:vMerge/>
            <w:tcBorders>
              <w:left w:val="single" w:sz="4" w:space="0" w:color="auto"/>
              <w:right w:val="single" w:sz="4" w:space="0" w:color="auto"/>
            </w:tcBorders>
            <w:vAlign w:val="center"/>
          </w:tcPr>
          <w:p w:rsidR="006C1A56" w:rsidRPr="00E20411" w:rsidRDefault="006C1A56">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C1A56" w:rsidRPr="00E20411" w:rsidRDefault="006C1A56" w:rsidP="00F37F98">
            <w:pPr>
              <w:jc w:val="center"/>
              <w:rPr>
                <w:sz w:val="24"/>
                <w:szCs w:val="24"/>
              </w:rPr>
            </w:pPr>
            <w:r w:rsidRPr="00E20411">
              <w:rPr>
                <w:rFonts w:hint="eastAsia"/>
                <w:sz w:val="24"/>
                <w:szCs w:val="24"/>
              </w:rPr>
              <w:t>配料和落料、搅拌工序</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jc w:val="center"/>
              <w:rPr>
                <w:sz w:val="24"/>
                <w:szCs w:val="24"/>
              </w:rPr>
            </w:pPr>
            <w:r w:rsidRPr="00E20411">
              <w:rPr>
                <w:rFonts w:hint="eastAsia"/>
                <w:sz w:val="24"/>
                <w:szCs w:val="24"/>
              </w:rPr>
              <w:t>颗粒物</w:t>
            </w:r>
          </w:p>
          <w:p w:rsidR="006C1A56" w:rsidRPr="00E20411" w:rsidRDefault="006C1A56" w:rsidP="00F37F98">
            <w:pPr>
              <w:jc w:val="center"/>
              <w:rPr>
                <w:sz w:val="24"/>
                <w:szCs w:val="24"/>
              </w:rPr>
            </w:pPr>
            <w:r w:rsidRPr="00E20411">
              <w:rPr>
                <w:sz w:val="24"/>
                <w:szCs w:val="24"/>
              </w:rPr>
              <w:t>（有组织）</w:t>
            </w:r>
          </w:p>
        </w:tc>
        <w:tc>
          <w:tcPr>
            <w:tcW w:w="3686"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F37F98">
            <w:pPr>
              <w:jc w:val="center"/>
              <w:rPr>
                <w:sz w:val="24"/>
                <w:szCs w:val="24"/>
              </w:rPr>
            </w:pPr>
            <w:r w:rsidRPr="00311307">
              <w:rPr>
                <w:rFonts w:hint="eastAsia"/>
                <w:sz w:val="24"/>
                <w:szCs w:val="24"/>
              </w:rPr>
              <w:t>配料机、搅拌机布置在</w:t>
            </w:r>
            <w:r w:rsidR="003250A7">
              <w:rPr>
                <w:rFonts w:hint="eastAsia"/>
                <w:sz w:val="24"/>
                <w:szCs w:val="24"/>
              </w:rPr>
              <w:t>密闭</w:t>
            </w:r>
            <w:r w:rsidRPr="00311307">
              <w:rPr>
                <w:rFonts w:hint="eastAsia"/>
                <w:sz w:val="24"/>
                <w:szCs w:val="24"/>
              </w:rPr>
              <w:t>车间内，配料机侧向设集气罩，进料斗下方传送带及其落料口密闭，搅拌机</w:t>
            </w:r>
            <w:r>
              <w:rPr>
                <w:rFonts w:hint="eastAsia"/>
                <w:sz w:val="24"/>
                <w:szCs w:val="24"/>
              </w:rPr>
              <w:t>上方</w:t>
            </w:r>
            <w:r w:rsidRPr="00311307">
              <w:rPr>
                <w:rFonts w:hint="eastAsia"/>
                <w:sz w:val="24"/>
                <w:szCs w:val="24"/>
              </w:rPr>
              <w:t>设置集气罩，颗粒物经集气罩收集进入布袋除尘器，经</w:t>
            </w:r>
            <w:r w:rsidRPr="00311307">
              <w:rPr>
                <w:rFonts w:hint="eastAsia"/>
                <w:sz w:val="24"/>
                <w:szCs w:val="24"/>
              </w:rPr>
              <w:t>1</w:t>
            </w:r>
            <w:r w:rsidRPr="00311307">
              <w:rPr>
                <w:rFonts w:hint="eastAsia"/>
                <w:sz w:val="24"/>
                <w:szCs w:val="24"/>
              </w:rPr>
              <w:t>根</w:t>
            </w:r>
            <w:r w:rsidRPr="00311307">
              <w:rPr>
                <w:rFonts w:hint="eastAsia"/>
                <w:sz w:val="24"/>
                <w:szCs w:val="24"/>
              </w:rPr>
              <w:t>15m</w:t>
            </w:r>
            <w:r w:rsidRPr="00311307">
              <w:rPr>
                <w:rFonts w:hint="eastAsia"/>
                <w:sz w:val="24"/>
                <w:szCs w:val="24"/>
              </w:rPr>
              <w:t>高排气筒排放</w:t>
            </w:r>
          </w:p>
        </w:tc>
        <w:tc>
          <w:tcPr>
            <w:tcW w:w="2337" w:type="dxa"/>
            <w:tcBorders>
              <w:left w:val="single" w:sz="4" w:space="0" w:color="auto"/>
              <w:right w:val="single" w:sz="4" w:space="0" w:color="auto"/>
            </w:tcBorders>
            <w:shd w:val="clear" w:color="auto" w:fill="auto"/>
            <w:vAlign w:val="center"/>
          </w:tcPr>
          <w:p w:rsidR="006C1A56" w:rsidRPr="00E20411" w:rsidRDefault="006C1A56" w:rsidP="00F37F98">
            <w:pPr>
              <w:jc w:val="center"/>
              <w:rPr>
                <w:sz w:val="24"/>
                <w:szCs w:val="24"/>
              </w:rPr>
            </w:pPr>
            <w:r w:rsidRPr="00830BDB">
              <w:rPr>
                <w:rFonts w:hint="eastAsia"/>
                <w:sz w:val="24"/>
                <w:szCs w:val="24"/>
              </w:rPr>
              <w:t>符合《水泥工业大气污染物排放标准》（</w:t>
            </w:r>
            <w:r w:rsidRPr="00830BDB">
              <w:rPr>
                <w:rFonts w:hint="eastAsia"/>
                <w:sz w:val="24"/>
                <w:szCs w:val="24"/>
              </w:rPr>
              <w:t>DB13/2167-2015</w:t>
            </w:r>
            <w:r w:rsidRPr="00830BDB">
              <w:rPr>
                <w:rFonts w:hint="eastAsia"/>
                <w:sz w:val="24"/>
                <w:szCs w:val="24"/>
              </w:rPr>
              <w:t>）表</w:t>
            </w:r>
            <w:r w:rsidRPr="00830BDB">
              <w:rPr>
                <w:rFonts w:hint="eastAsia"/>
                <w:sz w:val="24"/>
                <w:szCs w:val="24"/>
              </w:rPr>
              <w:t>1</w:t>
            </w:r>
            <w:r w:rsidRPr="00830BDB">
              <w:rPr>
                <w:rFonts w:hint="eastAsia"/>
                <w:sz w:val="24"/>
                <w:szCs w:val="24"/>
              </w:rPr>
              <w:t>第Ⅱ时段“散装水泥中转站及水泥制品生产（水泥仓及其他通风生产设备）”标准要求</w:t>
            </w:r>
          </w:p>
        </w:tc>
      </w:tr>
      <w:tr w:rsidR="006C1A56" w:rsidRPr="00E20411" w:rsidTr="00D30469">
        <w:trPr>
          <w:trHeight w:val="849"/>
          <w:jc w:val="center"/>
        </w:trPr>
        <w:tc>
          <w:tcPr>
            <w:tcW w:w="1167" w:type="dxa"/>
            <w:vMerge w:val="restart"/>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b/>
                <w:szCs w:val="28"/>
              </w:rPr>
            </w:pPr>
            <w:r w:rsidRPr="00E20411">
              <w:rPr>
                <w:rFonts w:hint="eastAsia"/>
                <w:b/>
                <w:szCs w:val="28"/>
              </w:rPr>
              <w:lastRenderedPageBreak/>
              <w:t>水</w:t>
            </w:r>
          </w:p>
          <w:p w:rsidR="006C1A56" w:rsidRPr="00E20411" w:rsidRDefault="006C1A56" w:rsidP="007661C5">
            <w:pPr>
              <w:spacing w:line="400" w:lineRule="exact"/>
              <w:jc w:val="center"/>
              <w:rPr>
                <w:b/>
                <w:szCs w:val="28"/>
              </w:rPr>
            </w:pPr>
            <w:r w:rsidRPr="00E20411">
              <w:rPr>
                <w:rFonts w:hint="eastAsia"/>
                <w:b/>
                <w:szCs w:val="28"/>
              </w:rPr>
              <w:t>污</w:t>
            </w:r>
          </w:p>
          <w:p w:rsidR="006C1A56" w:rsidRPr="00E20411" w:rsidRDefault="006C1A56" w:rsidP="007661C5">
            <w:pPr>
              <w:spacing w:line="400" w:lineRule="exact"/>
              <w:jc w:val="center"/>
              <w:rPr>
                <w:b/>
                <w:szCs w:val="28"/>
              </w:rPr>
            </w:pPr>
            <w:r w:rsidRPr="00E20411">
              <w:rPr>
                <w:rFonts w:hint="eastAsia"/>
                <w:b/>
                <w:szCs w:val="28"/>
              </w:rPr>
              <w:t>染</w:t>
            </w:r>
          </w:p>
          <w:p w:rsidR="006C1A56" w:rsidRPr="00E20411" w:rsidRDefault="006C1A56" w:rsidP="007661C5">
            <w:pPr>
              <w:spacing w:line="400" w:lineRule="exact"/>
              <w:jc w:val="center"/>
              <w:rPr>
                <w:b/>
                <w:szCs w:val="28"/>
              </w:rPr>
            </w:pPr>
            <w:r w:rsidRPr="00E20411">
              <w:rPr>
                <w:rFonts w:hint="eastAsia"/>
                <w:b/>
                <w:szCs w:val="28"/>
              </w:rPr>
              <w:t>物</w:t>
            </w:r>
          </w:p>
        </w:tc>
        <w:tc>
          <w:tcPr>
            <w:tcW w:w="1312" w:type="dxa"/>
            <w:vMerge w:val="restart"/>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sz w:val="24"/>
                <w:szCs w:val="24"/>
              </w:rPr>
            </w:pPr>
            <w:r w:rsidRPr="00E20411">
              <w:rPr>
                <w:sz w:val="24"/>
                <w:szCs w:val="24"/>
              </w:rPr>
              <w:t>职工办公生活</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r w:rsidRPr="00E20411">
              <w:rPr>
                <w:rFonts w:hint="eastAsia"/>
                <w:sz w:val="24"/>
                <w:szCs w:val="24"/>
              </w:rPr>
              <w:t>COD</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r w:rsidRPr="00E20411">
              <w:rPr>
                <w:sz w:val="24"/>
                <w:szCs w:val="24"/>
              </w:rPr>
              <w:t>泼洒厂区地面抑尘</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6C1A56" w:rsidRPr="00E20411" w:rsidRDefault="006C1A56" w:rsidP="00F7727B">
            <w:pPr>
              <w:spacing w:line="360" w:lineRule="exact"/>
              <w:jc w:val="center"/>
              <w:rPr>
                <w:sz w:val="24"/>
                <w:szCs w:val="24"/>
              </w:rPr>
            </w:pPr>
            <w:r w:rsidRPr="00E20411">
              <w:rPr>
                <w:sz w:val="24"/>
                <w:szCs w:val="24"/>
              </w:rPr>
              <w:t>不外排</w:t>
            </w:r>
          </w:p>
        </w:tc>
      </w:tr>
      <w:tr w:rsidR="006C1A56" w:rsidRPr="00E20411">
        <w:trPr>
          <w:trHeight w:val="347"/>
          <w:jc w:val="center"/>
        </w:trPr>
        <w:tc>
          <w:tcPr>
            <w:tcW w:w="1167" w:type="dxa"/>
            <w:vMerge/>
            <w:tcBorders>
              <w:left w:val="single" w:sz="4" w:space="0" w:color="auto"/>
              <w:right w:val="single" w:sz="4" w:space="0" w:color="auto"/>
            </w:tcBorders>
            <w:vAlign w:val="center"/>
          </w:tcPr>
          <w:p w:rsidR="006C1A56" w:rsidRPr="00E20411" w:rsidRDefault="006C1A56" w:rsidP="007661C5">
            <w:pPr>
              <w:spacing w:line="400" w:lineRule="exact"/>
              <w:jc w:val="center"/>
              <w:rPr>
                <w:b/>
                <w:szCs w:val="28"/>
              </w:rPr>
            </w:pPr>
          </w:p>
        </w:tc>
        <w:tc>
          <w:tcPr>
            <w:tcW w:w="1312" w:type="dxa"/>
            <w:vMerge/>
            <w:tcBorders>
              <w:left w:val="single" w:sz="4" w:space="0" w:color="auto"/>
              <w:right w:val="single" w:sz="4" w:space="0" w:color="auto"/>
            </w:tcBorders>
            <w:vAlign w:val="center"/>
          </w:tcPr>
          <w:p w:rsidR="006C1A56" w:rsidRPr="00E20411" w:rsidRDefault="006C1A56" w:rsidP="007661C5">
            <w:pPr>
              <w:spacing w:line="400" w:lineRule="exact"/>
              <w:jc w:val="center"/>
              <w:rPr>
                <w:sz w:val="24"/>
                <w:szCs w:val="24"/>
              </w:rPr>
            </w:pP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r w:rsidRPr="00E20411">
              <w:rPr>
                <w:rFonts w:hint="eastAsia"/>
                <w:sz w:val="24"/>
                <w:szCs w:val="24"/>
              </w:rPr>
              <w:t>SS</w:t>
            </w:r>
          </w:p>
        </w:tc>
        <w:tc>
          <w:tcPr>
            <w:tcW w:w="3686" w:type="dxa"/>
            <w:vMerge/>
            <w:tcBorders>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p>
        </w:tc>
        <w:tc>
          <w:tcPr>
            <w:tcW w:w="2337" w:type="dxa"/>
            <w:vMerge/>
            <w:tcBorders>
              <w:left w:val="single" w:sz="4" w:space="0" w:color="auto"/>
              <w:right w:val="single" w:sz="4" w:space="0" w:color="auto"/>
            </w:tcBorders>
            <w:shd w:val="clear" w:color="auto" w:fill="auto"/>
            <w:vAlign w:val="center"/>
          </w:tcPr>
          <w:p w:rsidR="006C1A56" w:rsidRPr="00E20411" w:rsidRDefault="006C1A56">
            <w:pPr>
              <w:spacing w:line="360" w:lineRule="exact"/>
              <w:jc w:val="center"/>
              <w:rPr>
                <w:sz w:val="24"/>
                <w:szCs w:val="24"/>
              </w:rPr>
            </w:pPr>
          </w:p>
        </w:tc>
      </w:tr>
      <w:tr w:rsidR="006C1A56" w:rsidRPr="00E20411">
        <w:trPr>
          <w:trHeight w:val="470"/>
          <w:jc w:val="center"/>
        </w:trPr>
        <w:tc>
          <w:tcPr>
            <w:tcW w:w="1167" w:type="dxa"/>
            <w:vMerge w:val="restart"/>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b/>
                <w:szCs w:val="28"/>
              </w:rPr>
            </w:pPr>
            <w:r w:rsidRPr="00E20411">
              <w:rPr>
                <w:rFonts w:hint="eastAsia"/>
                <w:b/>
                <w:szCs w:val="28"/>
              </w:rPr>
              <w:t>固</w:t>
            </w:r>
          </w:p>
          <w:p w:rsidR="006C1A56" w:rsidRPr="00E20411" w:rsidRDefault="006C1A56" w:rsidP="007661C5">
            <w:pPr>
              <w:spacing w:line="400" w:lineRule="exact"/>
              <w:jc w:val="center"/>
              <w:rPr>
                <w:b/>
                <w:szCs w:val="28"/>
              </w:rPr>
            </w:pPr>
            <w:r w:rsidRPr="00E20411">
              <w:rPr>
                <w:rFonts w:hint="eastAsia"/>
                <w:b/>
                <w:szCs w:val="28"/>
              </w:rPr>
              <w:t>体</w:t>
            </w:r>
          </w:p>
          <w:p w:rsidR="006C1A56" w:rsidRPr="00E20411" w:rsidRDefault="006C1A56" w:rsidP="007661C5">
            <w:pPr>
              <w:spacing w:line="400" w:lineRule="exact"/>
              <w:jc w:val="center"/>
              <w:rPr>
                <w:b/>
                <w:szCs w:val="28"/>
              </w:rPr>
            </w:pPr>
            <w:r w:rsidRPr="00E20411">
              <w:rPr>
                <w:rFonts w:hint="eastAsia"/>
                <w:b/>
                <w:szCs w:val="28"/>
              </w:rPr>
              <w:t>废</w:t>
            </w:r>
          </w:p>
          <w:p w:rsidR="006C1A56" w:rsidRPr="00E20411" w:rsidRDefault="006C1A56" w:rsidP="007661C5">
            <w:pPr>
              <w:spacing w:line="400" w:lineRule="exact"/>
              <w:jc w:val="center"/>
              <w:rPr>
                <w:b/>
                <w:szCs w:val="28"/>
              </w:rPr>
            </w:pPr>
            <w:r w:rsidRPr="00E20411">
              <w:rPr>
                <w:rFonts w:hint="eastAsia"/>
                <w:b/>
                <w:szCs w:val="28"/>
              </w:rPr>
              <w:t>物</w:t>
            </w:r>
          </w:p>
        </w:tc>
        <w:tc>
          <w:tcPr>
            <w:tcW w:w="1312" w:type="dxa"/>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sz w:val="24"/>
                <w:szCs w:val="24"/>
              </w:rPr>
            </w:pPr>
            <w:r>
              <w:rPr>
                <w:rFonts w:hint="eastAsia"/>
                <w:sz w:val="24"/>
                <w:szCs w:val="24"/>
              </w:rPr>
              <w:t>搅拌工序</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lang w:val="pt-BR"/>
              </w:rPr>
            </w:pPr>
            <w:r>
              <w:rPr>
                <w:rFonts w:hint="eastAsia"/>
                <w:sz w:val="24"/>
                <w:szCs w:val="24"/>
                <w:lang w:val="pt-BR"/>
              </w:rPr>
              <w:t>废渣</w:t>
            </w:r>
          </w:p>
        </w:tc>
        <w:tc>
          <w:tcPr>
            <w:tcW w:w="3686"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r>
              <w:rPr>
                <w:rFonts w:hint="eastAsia"/>
                <w:sz w:val="24"/>
                <w:szCs w:val="24"/>
              </w:rPr>
              <w:t>收集后定期外售</w:t>
            </w:r>
          </w:p>
        </w:tc>
        <w:tc>
          <w:tcPr>
            <w:tcW w:w="2337" w:type="dxa"/>
            <w:vMerge w:val="restart"/>
            <w:tcBorders>
              <w:top w:val="single" w:sz="4" w:space="0" w:color="auto"/>
              <w:left w:val="single" w:sz="4" w:space="0" w:color="auto"/>
              <w:right w:val="single" w:sz="4" w:space="0" w:color="auto"/>
            </w:tcBorders>
            <w:vAlign w:val="center"/>
          </w:tcPr>
          <w:p w:rsidR="006C1A56" w:rsidRPr="00E20411" w:rsidRDefault="006C1A56">
            <w:pPr>
              <w:spacing w:line="360" w:lineRule="exact"/>
              <w:jc w:val="center"/>
              <w:rPr>
                <w:sz w:val="24"/>
                <w:szCs w:val="24"/>
              </w:rPr>
            </w:pPr>
            <w:r w:rsidRPr="00E20411">
              <w:rPr>
                <w:rFonts w:hint="eastAsia"/>
                <w:sz w:val="24"/>
                <w:szCs w:val="24"/>
              </w:rPr>
              <w:t>全部妥善处置</w:t>
            </w:r>
          </w:p>
        </w:tc>
      </w:tr>
      <w:tr w:rsidR="00F81E07" w:rsidRPr="00E20411">
        <w:trPr>
          <w:trHeight w:val="470"/>
          <w:jc w:val="center"/>
        </w:trPr>
        <w:tc>
          <w:tcPr>
            <w:tcW w:w="1167" w:type="dxa"/>
            <w:vMerge/>
            <w:tcBorders>
              <w:top w:val="single" w:sz="4" w:space="0" w:color="auto"/>
              <w:left w:val="single" w:sz="4" w:space="0" w:color="auto"/>
              <w:right w:val="single" w:sz="4" w:space="0" w:color="auto"/>
            </w:tcBorders>
            <w:vAlign w:val="center"/>
          </w:tcPr>
          <w:p w:rsidR="00F81E07" w:rsidRPr="00E20411" w:rsidRDefault="00F81E07" w:rsidP="007661C5">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F81E07" w:rsidRPr="00E20411" w:rsidRDefault="00F81E07" w:rsidP="00954C7A">
            <w:pPr>
              <w:spacing w:line="400" w:lineRule="exact"/>
              <w:jc w:val="center"/>
              <w:rPr>
                <w:sz w:val="24"/>
                <w:szCs w:val="24"/>
              </w:rPr>
            </w:pPr>
            <w:r w:rsidRPr="00E20411">
              <w:rPr>
                <w:rFonts w:hint="eastAsia"/>
                <w:sz w:val="24"/>
                <w:szCs w:val="24"/>
              </w:rPr>
              <w:t>布袋除尘器</w:t>
            </w:r>
          </w:p>
        </w:tc>
        <w:tc>
          <w:tcPr>
            <w:tcW w:w="1275" w:type="dxa"/>
            <w:tcBorders>
              <w:top w:val="single" w:sz="4" w:space="0" w:color="auto"/>
              <w:left w:val="single" w:sz="4" w:space="0" w:color="auto"/>
              <w:right w:val="single" w:sz="4" w:space="0" w:color="auto"/>
            </w:tcBorders>
            <w:shd w:val="clear" w:color="auto" w:fill="auto"/>
            <w:vAlign w:val="center"/>
          </w:tcPr>
          <w:p w:rsidR="00F81E07" w:rsidRPr="00E20411" w:rsidRDefault="00F81E07" w:rsidP="00954C7A">
            <w:pPr>
              <w:spacing w:line="400" w:lineRule="exact"/>
              <w:jc w:val="center"/>
              <w:rPr>
                <w:sz w:val="24"/>
                <w:szCs w:val="24"/>
                <w:lang w:val="pt-BR"/>
              </w:rPr>
            </w:pPr>
            <w:r w:rsidRPr="00E20411">
              <w:rPr>
                <w:rFonts w:hint="eastAsia"/>
                <w:sz w:val="24"/>
                <w:szCs w:val="24"/>
                <w:lang w:val="pt-BR"/>
              </w:rPr>
              <w:t>除尘灰</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F81E07" w:rsidRPr="00E20411" w:rsidRDefault="00F81E07" w:rsidP="00954C7A">
            <w:pPr>
              <w:spacing w:line="400" w:lineRule="exact"/>
              <w:jc w:val="center"/>
              <w:rPr>
                <w:sz w:val="24"/>
                <w:szCs w:val="24"/>
              </w:rPr>
            </w:pPr>
            <w:r w:rsidRPr="00E20411">
              <w:rPr>
                <w:rFonts w:hint="eastAsia"/>
                <w:sz w:val="24"/>
                <w:szCs w:val="24"/>
                <w:lang w:val="pt-BR"/>
              </w:rPr>
              <w:t>回用于生产</w:t>
            </w:r>
          </w:p>
        </w:tc>
        <w:tc>
          <w:tcPr>
            <w:tcW w:w="2337" w:type="dxa"/>
            <w:vMerge/>
            <w:tcBorders>
              <w:top w:val="single" w:sz="4" w:space="0" w:color="auto"/>
              <w:left w:val="single" w:sz="4" w:space="0" w:color="auto"/>
              <w:right w:val="single" w:sz="4" w:space="0" w:color="auto"/>
            </w:tcBorders>
            <w:vAlign w:val="center"/>
          </w:tcPr>
          <w:p w:rsidR="00F81E07" w:rsidRPr="00E20411" w:rsidRDefault="00F81E07">
            <w:pPr>
              <w:spacing w:line="360" w:lineRule="exact"/>
              <w:jc w:val="center"/>
              <w:rPr>
                <w:sz w:val="24"/>
                <w:szCs w:val="24"/>
              </w:rPr>
            </w:pPr>
          </w:p>
        </w:tc>
      </w:tr>
      <w:tr w:rsidR="00F81E07" w:rsidRPr="00E20411" w:rsidTr="00B61805">
        <w:trPr>
          <w:trHeight w:val="470"/>
          <w:jc w:val="center"/>
        </w:trPr>
        <w:tc>
          <w:tcPr>
            <w:tcW w:w="1167" w:type="dxa"/>
            <w:vMerge/>
            <w:tcBorders>
              <w:top w:val="single" w:sz="4" w:space="0" w:color="auto"/>
              <w:left w:val="single" w:sz="4" w:space="0" w:color="auto"/>
              <w:right w:val="single" w:sz="4" w:space="0" w:color="auto"/>
            </w:tcBorders>
            <w:vAlign w:val="center"/>
          </w:tcPr>
          <w:p w:rsidR="00F81E07" w:rsidRPr="00E20411" w:rsidRDefault="00F81E07" w:rsidP="007661C5">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F81E07" w:rsidRPr="00E20411" w:rsidRDefault="00F81E07" w:rsidP="00954C7A">
            <w:pPr>
              <w:spacing w:line="400" w:lineRule="exact"/>
              <w:jc w:val="center"/>
              <w:rPr>
                <w:rFonts w:hint="eastAsia"/>
                <w:sz w:val="24"/>
                <w:szCs w:val="24"/>
              </w:rPr>
            </w:pPr>
            <w:r>
              <w:rPr>
                <w:rFonts w:hint="eastAsia"/>
                <w:sz w:val="24"/>
                <w:szCs w:val="24"/>
              </w:rPr>
              <w:t>检验工序</w:t>
            </w:r>
          </w:p>
        </w:tc>
        <w:tc>
          <w:tcPr>
            <w:tcW w:w="1275" w:type="dxa"/>
            <w:tcBorders>
              <w:top w:val="single" w:sz="4" w:space="0" w:color="auto"/>
              <w:left w:val="single" w:sz="4" w:space="0" w:color="auto"/>
              <w:right w:val="single" w:sz="4" w:space="0" w:color="auto"/>
            </w:tcBorders>
            <w:shd w:val="clear" w:color="auto" w:fill="auto"/>
            <w:vAlign w:val="center"/>
          </w:tcPr>
          <w:p w:rsidR="00F81E07" w:rsidRPr="00E20411" w:rsidRDefault="00F81E07" w:rsidP="00954C7A">
            <w:pPr>
              <w:spacing w:line="400" w:lineRule="exact"/>
              <w:jc w:val="center"/>
              <w:rPr>
                <w:rFonts w:hint="eastAsia"/>
                <w:sz w:val="24"/>
                <w:szCs w:val="24"/>
                <w:lang w:val="pt-BR"/>
              </w:rPr>
            </w:pPr>
            <w:r>
              <w:rPr>
                <w:rFonts w:hint="eastAsia"/>
                <w:sz w:val="24"/>
                <w:szCs w:val="24"/>
                <w:lang w:val="pt-BR"/>
              </w:rPr>
              <w:t>不合格品</w:t>
            </w:r>
          </w:p>
        </w:tc>
        <w:tc>
          <w:tcPr>
            <w:tcW w:w="3686" w:type="dxa"/>
            <w:vMerge/>
            <w:tcBorders>
              <w:left w:val="single" w:sz="4" w:space="0" w:color="auto"/>
              <w:right w:val="single" w:sz="4" w:space="0" w:color="auto"/>
            </w:tcBorders>
            <w:shd w:val="clear" w:color="auto" w:fill="auto"/>
            <w:vAlign w:val="center"/>
          </w:tcPr>
          <w:p w:rsidR="00F81E07" w:rsidRPr="00E20411" w:rsidRDefault="00F81E07" w:rsidP="00954C7A">
            <w:pPr>
              <w:spacing w:line="400" w:lineRule="exact"/>
              <w:jc w:val="center"/>
              <w:rPr>
                <w:rFonts w:hint="eastAsia"/>
                <w:sz w:val="24"/>
                <w:szCs w:val="24"/>
                <w:lang w:val="pt-BR"/>
              </w:rPr>
            </w:pPr>
          </w:p>
        </w:tc>
        <w:tc>
          <w:tcPr>
            <w:tcW w:w="2337" w:type="dxa"/>
            <w:vMerge/>
            <w:tcBorders>
              <w:top w:val="single" w:sz="4" w:space="0" w:color="auto"/>
              <w:left w:val="single" w:sz="4" w:space="0" w:color="auto"/>
              <w:right w:val="single" w:sz="4" w:space="0" w:color="auto"/>
            </w:tcBorders>
            <w:vAlign w:val="center"/>
          </w:tcPr>
          <w:p w:rsidR="00F81E07" w:rsidRPr="00E20411" w:rsidRDefault="00F81E07">
            <w:pPr>
              <w:spacing w:line="360" w:lineRule="exact"/>
              <w:jc w:val="center"/>
              <w:rPr>
                <w:sz w:val="24"/>
                <w:szCs w:val="24"/>
              </w:rPr>
            </w:pPr>
          </w:p>
        </w:tc>
      </w:tr>
      <w:tr w:rsidR="006C1A56" w:rsidRPr="00E20411">
        <w:trPr>
          <w:trHeight w:val="454"/>
          <w:jc w:val="center"/>
        </w:trPr>
        <w:tc>
          <w:tcPr>
            <w:tcW w:w="1167" w:type="dxa"/>
            <w:vMerge/>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C1A56" w:rsidRPr="00E20411" w:rsidRDefault="006C1A56" w:rsidP="007661C5">
            <w:pPr>
              <w:spacing w:line="400" w:lineRule="exact"/>
              <w:jc w:val="center"/>
              <w:rPr>
                <w:sz w:val="24"/>
                <w:szCs w:val="24"/>
              </w:rPr>
            </w:pPr>
            <w:r w:rsidRPr="00E20411">
              <w:rPr>
                <w:rFonts w:hint="eastAsia"/>
                <w:sz w:val="24"/>
                <w:szCs w:val="24"/>
              </w:rPr>
              <w:t>职工</w:t>
            </w:r>
            <w:r>
              <w:rPr>
                <w:rFonts w:hint="eastAsia"/>
                <w:sz w:val="24"/>
                <w:szCs w:val="24"/>
              </w:rPr>
              <w:t>办公</w:t>
            </w:r>
            <w:r w:rsidRPr="00E20411">
              <w:rPr>
                <w:rFonts w:hint="eastAsia"/>
                <w:sz w:val="24"/>
                <w:szCs w:val="24"/>
              </w:rPr>
              <w:t>生活</w:t>
            </w:r>
          </w:p>
        </w:tc>
        <w:tc>
          <w:tcPr>
            <w:tcW w:w="1275" w:type="dxa"/>
            <w:tcBorders>
              <w:top w:val="single" w:sz="4" w:space="0" w:color="auto"/>
              <w:left w:val="single" w:sz="4" w:space="0" w:color="auto"/>
              <w:right w:val="single" w:sz="4" w:space="0" w:color="auto"/>
            </w:tcBorders>
            <w:shd w:val="clear" w:color="auto" w:fill="auto"/>
            <w:vAlign w:val="center"/>
          </w:tcPr>
          <w:p w:rsidR="006C1A56" w:rsidRPr="00E20411" w:rsidRDefault="006C1A56" w:rsidP="007661C5">
            <w:pPr>
              <w:spacing w:line="400" w:lineRule="exact"/>
              <w:jc w:val="center"/>
              <w:rPr>
                <w:sz w:val="24"/>
                <w:szCs w:val="24"/>
              </w:rPr>
            </w:pPr>
            <w:r w:rsidRPr="00E20411">
              <w:rPr>
                <w:rFonts w:hint="eastAsia"/>
                <w:sz w:val="24"/>
                <w:szCs w:val="24"/>
              </w:rPr>
              <w:t>生活垃圾</w:t>
            </w:r>
          </w:p>
        </w:tc>
        <w:tc>
          <w:tcPr>
            <w:tcW w:w="3686" w:type="dxa"/>
            <w:tcBorders>
              <w:left w:val="single" w:sz="4" w:space="0" w:color="auto"/>
              <w:right w:val="single" w:sz="4" w:space="0" w:color="auto"/>
            </w:tcBorders>
            <w:shd w:val="clear" w:color="auto" w:fill="auto"/>
            <w:vAlign w:val="center"/>
          </w:tcPr>
          <w:p w:rsidR="006C1A56" w:rsidRPr="00E20411" w:rsidRDefault="006C1A56" w:rsidP="0069052C">
            <w:pPr>
              <w:spacing w:line="400" w:lineRule="exact"/>
              <w:jc w:val="center"/>
              <w:rPr>
                <w:sz w:val="24"/>
                <w:szCs w:val="24"/>
              </w:rPr>
            </w:pPr>
            <w:r w:rsidRPr="00AC1FBE">
              <w:rPr>
                <w:sz w:val="24"/>
                <w:szCs w:val="24"/>
              </w:rPr>
              <w:t>收集后定期送至环卫部门指定地点集中</w:t>
            </w:r>
            <w:r>
              <w:rPr>
                <w:rFonts w:hint="eastAsia"/>
                <w:sz w:val="24"/>
                <w:szCs w:val="24"/>
              </w:rPr>
              <w:t>处置</w:t>
            </w:r>
          </w:p>
        </w:tc>
        <w:tc>
          <w:tcPr>
            <w:tcW w:w="2337" w:type="dxa"/>
            <w:vMerge/>
            <w:tcBorders>
              <w:top w:val="single" w:sz="4" w:space="0" w:color="auto"/>
              <w:left w:val="single" w:sz="4" w:space="0" w:color="auto"/>
              <w:right w:val="single" w:sz="4" w:space="0" w:color="auto"/>
            </w:tcBorders>
            <w:vAlign w:val="center"/>
          </w:tcPr>
          <w:p w:rsidR="006C1A56" w:rsidRPr="00E20411" w:rsidRDefault="006C1A56">
            <w:pPr>
              <w:spacing w:line="360" w:lineRule="exact"/>
              <w:jc w:val="center"/>
              <w:rPr>
                <w:spacing w:val="-2"/>
                <w:sz w:val="24"/>
                <w:szCs w:val="24"/>
              </w:rPr>
            </w:pPr>
          </w:p>
        </w:tc>
      </w:tr>
      <w:tr w:rsidR="006C1A56" w:rsidRPr="00E20411">
        <w:trPr>
          <w:trHeight w:val="1900"/>
          <w:jc w:val="center"/>
        </w:trPr>
        <w:tc>
          <w:tcPr>
            <w:tcW w:w="1167" w:type="dxa"/>
            <w:tcBorders>
              <w:top w:val="single" w:sz="4" w:space="0" w:color="auto"/>
              <w:left w:val="single" w:sz="4" w:space="0" w:color="auto"/>
              <w:bottom w:val="single" w:sz="4" w:space="0" w:color="auto"/>
              <w:right w:val="single" w:sz="4" w:space="0" w:color="auto"/>
            </w:tcBorders>
            <w:vAlign w:val="center"/>
          </w:tcPr>
          <w:p w:rsidR="006C1A56" w:rsidRPr="00E20411" w:rsidRDefault="006C1A56">
            <w:pPr>
              <w:spacing w:line="400" w:lineRule="exact"/>
              <w:jc w:val="center"/>
              <w:rPr>
                <w:b/>
                <w:szCs w:val="28"/>
              </w:rPr>
            </w:pPr>
            <w:r w:rsidRPr="00E20411">
              <w:rPr>
                <w:rFonts w:hint="eastAsia"/>
                <w:b/>
                <w:szCs w:val="28"/>
              </w:rPr>
              <w:t>噪</w:t>
            </w:r>
          </w:p>
          <w:p w:rsidR="006C1A56" w:rsidRPr="00E20411" w:rsidRDefault="006C1A56">
            <w:pPr>
              <w:spacing w:line="400" w:lineRule="exact"/>
              <w:jc w:val="center"/>
              <w:rPr>
                <w:b/>
                <w:szCs w:val="28"/>
              </w:rPr>
            </w:pPr>
            <w:r w:rsidRPr="00E20411">
              <w:rPr>
                <w:rFonts w:hint="eastAsia"/>
                <w:b/>
                <w:szCs w:val="28"/>
              </w:rPr>
              <w:t>声</w:t>
            </w:r>
          </w:p>
        </w:tc>
        <w:tc>
          <w:tcPr>
            <w:tcW w:w="8610" w:type="dxa"/>
            <w:gridSpan w:val="4"/>
            <w:tcBorders>
              <w:top w:val="single" w:sz="4" w:space="0" w:color="auto"/>
              <w:left w:val="single" w:sz="4" w:space="0" w:color="auto"/>
              <w:bottom w:val="single" w:sz="4" w:space="0" w:color="auto"/>
              <w:right w:val="single" w:sz="4" w:space="0" w:color="auto"/>
            </w:tcBorders>
            <w:vAlign w:val="center"/>
          </w:tcPr>
          <w:p w:rsidR="006C1A56" w:rsidRPr="00E20411" w:rsidRDefault="006C1A56" w:rsidP="003313D9">
            <w:pPr>
              <w:spacing w:line="360" w:lineRule="exact"/>
              <w:ind w:firstLineChars="200" w:firstLine="588"/>
              <w:rPr>
                <w:sz w:val="24"/>
                <w:szCs w:val="24"/>
              </w:rPr>
            </w:pPr>
            <w:r w:rsidRPr="00E20411">
              <w:rPr>
                <w:spacing w:val="14"/>
                <w:sz w:val="24"/>
                <w:szCs w:val="24"/>
              </w:rPr>
              <w:t>项目噪声源主要为搅拌机、制砖机</w:t>
            </w:r>
            <w:r w:rsidRPr="00E20411">
              <w:rPr>
                <w:rFonts w:hint="eastAsia"/>
                <w:spacing w:val="14"/>
                <w:sz w:val="24"/>
                <w:szCs w:val="24"/>
              </w:rPr>
              <w:t>及引风机</w:t>
            </w:r>
            <w:r w:rsidRPr="00E20411">
              <w:rPr>
                <w:spacing w:val="14"/>
                <w:sz w:val="24"/>
                <w:szCs w:val="24"/>
              </w:rPr>
              <w:t>等，其声压级在</w:t>
            </w:r>
            <w:r>
              <w:rPr>
                <w:rFonts w:hint="eastAsia"/>
                <w:spacing w:val="14"/>
                <w:sz w:val="24"/>
                <w:szCs w:val="24"/>
              </w:rPr>
              <w:t>85</w:t>
            </w:r>
            <w:r w:rsidRPr="00E20411">
              <w:rPr>
                <w:spacing w:val="14"/>
                <w:sz w:val="24"/>
                <w:szCs w:val="24"/>
              </w:rPr>
              <w:t>～</w:t>
            </w:r>
            <w:r w:rsidRPr="00E20411">
              <w:rPr>
                <w:rFonts w:hint="eastAsia"/>
                <w:spacing w:val="14"/>
                <w:sz w:val="24"/>
                <w:szCs w:val="24"/>
              </w:rPr>
              <w:t>9</w:t>
            </w:r>
            <w:r w:rsidRPr="00E20411">
              <w:rPr>
                <w:spacing w:val="14"/>
                <w:sz w:val="24"/>
                <w:szCs w:val="24"/>
              </w:rPr>
              <w:t>0dB</w:t>
            </w:r>
            <w:r w:rsidRPr="00E20411">
              <w:rPr>
                <w:sz w:val="24"/>
                <w:szCs w:val="24"/>
              </w:rPr>
              <w:t>（</w:t>
            </w:r>
            <w:r w:rsidRPr="00E20411">
              <w:rPr>
                <w:sz w:val="24"/>
                <w:szCs w:val="24"/>
              </w:rPr>
              <w:t>A</w:t>
            </w:r>
            <w:r w:rsidRPr="00E20411">
              <w:rPr>
                <w:sz w:val="24"/>
                <w:szCs w:val="24"/>
              </w:rPr>
              <w:t>）。项目选用低噪声设备，并采取厂房隔声</w:t>
            </w:r>
            <w:r>
              <w:rPr>
                <w:rFonts w:hint="eastAsia"/>
                <w:sz w:val="24"/>
                <w:szCs w:val="24"/>
              </w:rPr>
              <w:t>的降噪</w:t>
            </w:r>
            <w:r w:rsidRPr="00E20411">
              <w:rPr>
                <w:sz w:val="24"/>
                <w:szCs w:val="24"/>
              </w:rPr>
              <w:t>措施，</w:t>
            </w:r>
            <w:r w:rsidRPr="00E20411">
              <w:rPr>
                <w:rFonts w:hint="eastAsia"/>
                <w:sz w:val="24"/>
                <w:szCs w:val="24"/>
              </w:rPr>
              <w:t>且夜间不生产。</w:t>
            </w:r>
            <w:r w:rsidRPr="00E20411">
              <w:rPr>
                <w:sz w:val="24"/>
                <w:szCs w:val="24"/>
              </w:rPr>
              <w:t>再经过距离衰减，</w:t>
            </w:r>
            <w:r w:rsidRPr="00B87BDE">
              <w:rPr>
                <w:rFonts w:hint="eastAsia"/>
                <w:sz w:val="24"/>
                <w:szCs w:val="24"/>
              </w:rPr>
              <w:t>项目厂界噪声排放满足</w:t>
            </w:r>
            <w:r w:rsidRPr="00B87BDE">
              <w:rPr>
                <w:sz w:val="24"/>
                <w:szCs w:val="24"/>
              </w:rPr>
              <w:t>《工业企业厂界环境噪声排放标准》（</w:t>
            </w:r>
            <w:r w:rsidRPr="00B87BDE">
              <w:rPr>
                <w:sz w:val="24"/>
                <w:szCs w:val="24"/>
              </w:rPr>
              <w:t>GB12348-2008</w:t>
            </w:r>
            <w:r w:rsidRPr="00B87BDE">
              <w:rPr>
                <w:sz w:val="24"/>
                <w:szCs w:val="24"/>
              </w:rPr>
              <w:t>）中</w:t>
            </w:r>
            <w:r w:rsidRPr="00B87BDE">
              <w:rPr>
                <w:rFonts w:hint="eastAsia"/>
                <w:sz w:val="24"/>
                <w:szCs w:val="24"/>
              </w:rPr>
              <w:t>2</w:t>
            </w:r>
            <w:r w:rsidRPr="00B87BDE">
              <w:rPr>
                <w:sz w:val="24"/>
                <w:szCs w:val="24"/>
              </w:rPr>
              <w:t>类标准要求</w:t>
            </w:r>
            <w:r>
              <w:rPr>
                <w:rFonts w:hint="eastAsia"/>
                <w:sz w:val="24"/>
                <w:szCs w:val="24"/>
              </w:rPr>
              <w:t>。</w:t>
            </w:r>
          </w:p>
        </w:tc>
      </w:tr>
      <w:tr w:rsidR="006C1A56" w:rsidRPr="00E20411">
        <w:trPr>
          <w:trHeight w:val="1559"/>
          <w:jc w:val="center"/>
        </w:trPr>
        <w:tc>
          <w:tcPr>
            <w:tcW w:w="1167" w:type="dxa"/>
            <w:tcBorders>
              <w:top w:val="single" w:sz="4" w:space="0" w:color="auto"/>
              <w:left w:val="single" w:sz="4" w:space="0" w:color="auto"/>
              <w:bottom w:val="single" w:sz="4" w:space="0" w:color="auto"/>
              <w:right w:val="single" w:sz="4" w:space="0" w:color="auto"/>
            </w:tcBorders>
            <w:vAlign w:val="center"/>
          </w:tcPr>
          <w:p w:rsidR="006C1A56" w:rsidRPr="00E20411" w:rsidRDefault="006C1A56">
            <w:pPr>
              <w:jc w:val="center"/>
              <w:rPr>
                <w:b/>
                <w:szCs w:val="28"/>
              </w:rPr>
            </w:pPr>
            <w:r w:rsidRPr="00E20411">
              <w:rPr>
                <w:rFonts w:hint="eastAsia"/>
                <w:b/>
                <w:szCs w:val="28"/>
              </w:rPr>
              <w:t>其他</w:t>
            </w:r>
          </w:p>
        </w:tc>
        <w:tc>
          <w:tcPr>
            <w:tcW w:w="8610" w:type="dxa"/>
            <w:gridSpan w:val="4"/>
            <w:tcBorders>
              <w:top w:val="single" w:sz="4" w:space="0" w:color="auto"/>
              <w:left w:val="single" w:sz="4" w:space="0" w:color="auto"/>
              <w:bottom w:val="single" w:sz="4" w:space="0" w:color="auto"/>
              <w:right w:val="single" w:sz="4" w:space="0" w:color="auto"/>
            </w:tcBorders>
            <w:vAlign w:val="center"/>
          </w:tcPr>
          <w:p w:rsidR="006C1A56" w:rsidRPr="00E20411" w:rsidRDefault="006C1A56" w:rsidP="00373772">
            <w:pPr>
              <w:spacing w:line="360" w:lineRule="exact"/>
              <w:ind w:firstLineChars="200" w:firstLine="532"/>
              <w:rPr>
                <w:sz w:val="24"/>
                <w:szCs w:val="24"/>
              </w:rPr>
            </w:pPr>
            <w:r w:rsidRPr="00E20411">
              <w:rPr>
                <w:rFonts w:eastAsiaTheme="minorEastAsia" w:hint="eastAsia"/>
                <w:sz w:val="24"/>
              </w:rPr>
              <w:t>厂区地面、进出厂道路、原料库及生产车间均进行硬化</w:t>
            </w:r>
            <w:r>
              <w:rPr>
                <w:rFonts w:eastAsiaTheme="minorEastAsia" w:hint="eastAsia"/>
                <w:sz w:val="24"/>
              </w:rPr>
              <w:t>处理</w:t>
            </w:r>
            <w:r>
              <w:rPr>
                <w:rFonts w:eastAsiaTheme="minorEastAsia" w:hint="eastAsia"/>
                <w:sz w:val="24"/>
                <w:szCs w:val="24"/>
              </w:rPr>
              <w:t>；</w:t>
            </w:r>
            <w:r w:rsidRPr="003419FE">
              <w:rPr>
                <w:rFonts w:eastAsiaTheme="minorEastAsia" w:hint="eastAsia"/>
                <w:sz w:val="24"/>
                <w:szCs w:val="24"/>
              </w:rPr>
              <w:t>厂周均设置围墙，并设置明显厂名标识；</w:t>
            </w:r>
            <w:r w:rsidRPr="00E20411">
              <w:rPr>
                <w:rFonts w:eastAsiaTheme="minorEastAsia" w:hint="eastAsia"/>
                <w:sz w:val="24"/>
                <w:szCs w:val="24"/>
              </w:rPr>
              <w:t>厂区设防渗旱厕，</w:t>
            </w:r>
            <w:r w:rsidRPr="00E20411">
              <w:rPr>
                <w:rFonts w:eastAsiaTheme="minorEastAsia"/>
                <w:color w:val="000000"/>
                <w:sz w:val="24"/>
                <w:szCs w:val="24"/>
              </w:rPr>
              <w:t>要求渗透系数小于</w:t>
            </w:r>
            <w:r w:rsidRPr="00E20411">
              <w:rPr>
                <w:rFonts w:eastAsiaTheme="minorEastAsia"/>
                <w:color w:val="000000"/>
                <w:sz w:val="24"/>
                <w:szCs w:val="24"/>
              </w:rPr>
              <w:t>1×10</w:t>
            </w:r>
            <w:r w:rsidRPr="00E20411">
              <w:rPr>
                <w:rFonts w:eastAsiaTheme="minorEastAsia"/>
                <w:color w:val="000000"/>
                <w:sz w:val="24"/>
                <w:szCs w:val="24"/>
                <w:vertAlign w:val="superscript"/>
              </w:rPr>
              <w:t>-7</w:t>
            </w:r>
            <w:r w:rsidRPr="00E20411">
              <w:rPr>
                <w:rFonts w:eastAsiaTheme="minorEastAsia"/>
                <w:color w:val="000000"/>
                <w:sz w:val="24"/>
                <w:szCs w:val="24"/>
              </w:rPr>
              <w:t>cm/s</w:t>
            </w:r>
            <w:r>
              <w:rPr>
                <w:rFonts w:eastAsiaTheme="minorEastAsia" w:hint="eastAsia"/>
                <w:color w:val="000000"/>
                <w:sz w:val="24"/>
                <w:szCs w:val="24"/>
              </w:rPr>
              <w:t>。</w:t>
            </w:r>
          </w:p>
        </w:tc>
      </w:tr>
      <w:tr w:rsidR="006C1A56" w:rsidRPr="00E20411">
        <w:trPr>
          <w:trHeight w:val="2550"/>
          <w:jc w:val="center"/>
        </w:trPr>
        <w:tc>
          <w:tcPr>
            <w:tcW w:w="9777" w:type="dxa"/>
            <w:gridSpan w:val="5"/>
            <w:tcBorders>
              <w:top w:val="single" w:sz="4" w:space="0" w:color="auto"/>
              <w:left w:val="single" w:sz="4" w:space="0" w:color="auto"/>
              <w:bottom w:val="single" w:sz="4" w:space="0" w:color="auto"/>
              <w:right w:val="single" w:sz="4" w:space="0" w:color="auto"/>
            </w:tcBorders>
          </w:tcPr>
          <w:p w:rsidR="006C1A56" w:rsidRPr="00E20411" w:rsidRDefault="006C1A56" w:rsidP="00E6686E">
            <w:pPr>
              <w:spacing w:beforeLines="50" w:line="480" w:lineRule="exact"/>
              <w:rPr>
                <w:b/>
                <w:szCs w:val="28"/>
              </w:rPr>
            </w:pPr>
            <w:r w:rsidRPr="00E20411">
              <w:rPr>
                <w:rFonts w:hint="eastAsia"/>
                <w:b/>
                <w:szCs w:val="28"/>
              </w:rPr>
              <w:t>生态保护措施及预期效果：</w:t>
            </w:r>
          </w:p>
          <w:p w:rsidR="006C1A56" w:rsidRPr="00E20411" w:rsidRDefault="006C1A56" w:rsidP="00E6686E">
            <w:pPr>
              <w:spacing w:beforeLines="50" w:line="440" w:lineRule="exact"/>
              <w:ind w:firstLine="561"/>
              <w:rPr>
                <w:sz w:val="24"/>
                <w:szCs w:val="24"/>
              </w:rPr>
            </w:pPr>
            <w:r w:rsidRPr="00E20411">
              <w:rPr>
                <w:sz w:val="24"/>
                <w:szCs w:val="24"/>
              </w:rPr>
              <w:t>厂界营造绿篱，并在厂区内非硬化区全部采取绿化措施，绿化树种应选择速生、吸收污染物性能好、抗污染能力强的高大阔叶树种（如杨树）。厂区内采用大小乔木或灌木套种的方式，同时对车间周围视情况不同，种植草皮或灌木等，美化厂区环境。</w:t>
            </w:r>
          </w:p>
          <w:p w:rsidR="006C1A56" w:rsidRDefault="006C1A56" w:rsidP="00E6686E">
            <w:pPr>
              <w:spacing w:beforeLines="50" w:line="440" w:lineRule="exact"/>
              <w:ind w:firstLine="561"/>
              <w:rPr>
                <w:sz w:val="24"/>
                <w:szCs w:val="24"/>
              </w:rPr>
            </w:pPr>
          </w:p>
          <w:p w:rsidR="006C1A56" w:rsidRDefault="006C1A56" w:rsidP="00E6686E">
            <w:pPr>
              <w:spacing w:beforeLines="50" w:line="440" w:lineRule="exact"/>
              <w:ind w:firstLine="561"/>
              <w:rPr>
                <w:sz w:val="24"/>
                <w:szCs w:val="24"/>
              </w:rPr>
            </w:pPr>
          </w:p>
          <w:p w:rsidR="006C1A56" w:rsidRPr="00E20411" w:rsidRDefault="006C1A56" w:rsidP="001437E8">
            <w:pPr>
              <w:spacing w:line="440" w:lineRule="exact"/>
              <w:rPr>
                <w:sz w:val="24"/>
                <w:szCs w:val="24"/>
              </w:rPr>
            </w:pPr>
          </w:p>
          <w:p w:rsidR="006C1A56" w:rsidRPr="00E20411" w:rsidRDefault="006C1A56">
            <w:pPr>
              <w:spacing w:line="440" w:lineRule="exact"/>
              <w:ind w:firstLine="561"/>
              <w:rPr>
                <w:sz w:val="24"/>
                <w:szCs w:val="24"/>
              </w:rPr>
            </w:pPr>
          </w:p>
          <w:p w:rsidR="006C1A56" w:rsidRPr="00E20411" w:rsidRDefault="006C1A56">
            <w:pPr>
              <w:spacing w:line="440" w:lineRule="exact"/>
              <w:ind w:firstLine="561"/>
              <w:rPr>
                <w:sz w:val="24"/>
                <w:szCs w:val="24"/>
              </w:rPr>
            </w:pPr>
          </w:p>
          <w:p w:rsidR="006C1A56" w:rsidRPr="00E20411" w:rsidRDefault="006C1A56">
            <w:pPr>
              <w:spacing w:line="440" w:lineRule="exact"/>
              <w:ind w:firstLine="561"/>
              <w:rPr>
                <w:sz w:val="24"/>
                <w:szCs w:val="24"/>
              </w:rPr>
            </w:pPr>
          </w:p>
          <w:p w:rsidR="006C1A56" w:rsidRDefault="006C1A56">
            <w:pPr>
              <w:spacing w:line="440" w:lineRule="exact"/>
              <w:ind w:firstLine="561"/>
              <w:rPr>
                <w:sz w:val="24"/>
                <w:szCs w:val="24"/>
              </w:rPr>
            </w:pPr>
          </w:p>
          <w:p w:rsidR="006C1A56" w:rsidRPr="00E20411" w:rsidRDefault="006C1A56">
            <w:pPr>
              <w:spacing w:line="440" w:lineRule="exact"/>
              <w:rPr>
                <w:sz w:val="22"/>
                <w:szCs w:val="22"/>
              </w:rPr>
            </w:pPr>
          </w:p>
        </w:tc>
      </w:tr>
    </w:tbl>
    <w:p w:rsidR="00885F2D" w:rsidRPr="00E20411" w:rsidRDefault="00885F2D">
      <w:pP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E6686E">
      <w:pPr>
        <w:spacing w:beforeLines="50"/>
        <w:rPr>
          <w:b/>
          <w:sz w:val="32"/>
        </w:rPr>
      </w:pPr>
      <w:r w:rsidRPr="00E20411">
        <w:rPr>
          <w:rFonts w:hint="eastAsia"/>
          <w:b/>
          <w:sz w:val="32"/>
        </w:rPr>
        <w:lastRenderedPageBreak/>
        <w:t>结论与建议</w:t>
      </w:r>
    </w:p>
    <w:tbl>
      <w:tblPr>
        <w:tblW w:w="94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gridCol w:w="241"/>
      </w:tblGrid>
      <w:tr w:rsidR="00885F2D" w:rsidRPr="00E20411">
        <w:trPr>
          <w:trHeight w:val="13031"/>
          <w:jc w:val="center"/>
        </w:trPr>
        <w:tc>
          <w:tcPr>
            <w:tcW w:w="9481" w:type="dxa"/>
            <w:gridSpan w:val="2"/>
          </w:tcPr>
          <w:p w:rsidR="00885F2D" w:rsidRPr="00E20411" w:rsidRDefault="008A630A">
            <w:pPr>
              <w:spacing w:line="480" w:lineRule="exact"/>
              <w:rPr>
                <w:b/>
                <w:szCs w:val="28"/>
              </w:rPr>
            </w:pPr>
            <w:r w:rsidRPr="00E20411">
              <w:rPr>
                <w:rFonts w:hint="eastAsia"/>
                <w:b/>
                <w:szCs w:val="28"/>
              </w:rPr>
              <w:t>结论：</w:t>
            </w:r>
          </w:p>
          <w:p w:rsidR="00885F2D" w:rsidRPr="00E20411" w:rsidRDefault="008A630A" w:rsidP="00FC63D2">
            <w:pPr>
              <w:spacing w:line="480" w:lineRule="exact"/>
              <w:ind w:firstLineChars="200" w:firstLine="532"/>
              <w:rPr>
                <w:sz w:val="24"/>
                <w:szCs w:val="24"/>
              </w:rPr>
            </w:pPr>
            <w:r w:rsidRPr="00E20411">
              <w:rPr>
                <w:rFonts w:hint="eastAsia"/>
                <w:sz w:val="24"/>
                <w:szCs w:val="24"/>
              </w:rPr>
              <w:t>1</w:t>
            </w:r>
            <w:r w:rsidRPr="00E20411">
              <w:rPr>
                <w:rFonts w:hint="eastAsia"/>
                <w:sz w:val="24"/>
                <w:szCs w:val="24"/>
              </w:rPr>
              <w:t>、产业政策分析结论</w:t>
            </w:r>
          </w:p>
          <w:p w:rsidR="009B1389" w:rsidRPr="009B1389" w:rsidRDefault="009B1389" w:rsidP="009B1389">
            <w:pPr>
              <w:widowControl/>
              <w:spacing w:line="500" w:lineRule="exact"/>
              <w:ind w:firstLineChars="200" w:firstLine="532"/>
              <w:jc w:val="left"/>
              <w:rPr>
                <w:color w:val="000000"/>
                <w:sz w:val="24"/>
                <w:szCs w:val="24"/>
              </w:rPr>
            </w:pPr>
            <w:r w:rsidRPr="00875503">
              <w:rPr>
                <w:rFonts w:hAnsi="宋体" w:hint="eastAsia"/>
                <w:sz w:val="24"/>
                <w:szCs w:val="24"/>
              </w:rPr>
              <w:t>项目单班生产水泥砖规模为</w:t>
            </w:r>
            <w:r>
              <w:rPr>
                <w:rFonts w:hAnsi="宋体" w:hint="eastAsia"/>
                <w:sz w:val="24"/>
                <w:szCs w:val="24"/>
              </w:rPr>
              <w:t>1.76</w:t>
            </w:r>
            <w:r w:rsidRPr="00875503">
              <w:rPr>
                <w:rFonts w:hAnsi="宋体" w:hint="eastAsia"/>
                <w:sz w:val="24"/>
                <w:szCs w:val="24"/>
              </w:rPr>
              <w:t>万</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/a</w:t>
            </w:r>
            <w:r w:rsidRPr="00875503">
              <w:rPr>
                <w:rFonts w:hAnsi="宋体" w:hint="eastAsia"/>
                <w:sz w:val="24"/>
                <w:szCs w:val="24"/>
              </w:rPr>
              <w:t>，所用主要设备为自动制砖机，不属于</w:t>
            </w:r>
            <w:r w:rsidRPr="00875503">
              <w:rPr>
                <w:rFonts w:hAnsi="宋体"/>
                <w:sz w:val="24"/>
                <w:szCs w:val="24"/>
              </w:rPr>
              <w:t>国家发展改革委令第</w:t>
            </w:r>
            <w:r w:rsidRPr="00875503">
              <w:rPr>
                <w:sz w:val="24"/>
                <w:szCs w:val="24"/>
              </w:rPr>
              <w:t>21</w:t>
            </w:r>
            <w:r w:rsidRPr="00875503">
              <w:rPr>
                <w:rFonts w:hAnsi="宋体"/>
                <w:sz w:val="24"/>
                <w:szCs w:val="24"/>
              </w:rPr>
              <w:t>号《产业结构调整指导目录（</w:t>
            </w:r>
            <w:r w:rsidRPr="00875503">
              <w:rPr>
                <w:sz w:val="24"/>
                <w:szCs w:val="24"/>
              </w:rPr>
              <w:t>2011</w:t>
            </w:r>
            <w:r w:rsidRPr="00875503">
              <w:rPr>
                <w:rFonts w:hAnsi="宋体"/>
                <w:sz w:val="24"/>
                <w:szCs w:val="24"/>
              </w:rPr>
              <w:t>年本）（修正）》</w:t>
            </w:r>
            <w:r w:rsidRPr="00875503">
              <w:rPr>
                <w:rFonts w:hAnsi="宋体" w:hint="eastAsia"/>
                <w:sz w:val="24"/>
                <w:szCs w:val="24"/>
              </w:rPr>
              <w:t>中淘汰类</w:t>
            </w:r>
            <w:r w:rsidRPr="00875503">
              <w:rPr>
                <w:rFonts w:hint="eastAsia"/>
                <w:sz w:val="24"/>
                <w:szCs w:val="24"/>
              </w:rPr>
              <w:t>“</w:t>
            </w:r>
            <w:r w:rsidRPr="00875503">
              <w:rPr>
                <w:rFonts w:hAnsi="宋体" w:hint="eastAsia"/>
                <w:sz w:val="24"/>
                <w:szCs w:val="24"/>
              </w:rPr>
              <w:t>八</w:t>
            </w:r>
            <w:r w:rsidRPr="00875503">
              <w:rPr>
                <w:rFonts w:hint="eastAsia"/>
                <w:sz w:val="24"/>
                <w:szCs w:val="24"/>
              </w:rPr>
              <w:t xml:space="preserve"> </w:t>
            </w:r>
            <w:r w:rsidRPr="00875503">
              <w:rPr>
                <w:rFonts w:hAnsi="宋体" w:hint="eastAsia"/>
                <w:sz w:val="24"/>
                <w:szCs w:val="24"/>
              </w:rPr>
              <w:t>建材</w:t>
            </w:r>
            <w:r w:rsidRPr="00875503">
              <w:rPr>
                <w:rFonts w:hint="eastAsia"/>
                <w:sz w:val="24"/>
                <w:szCs w:val="24"/>
              </w:rPr>
              <w:t>-</w:t>
            </w:r>
            <w:r w:rsidRPr="00875503">
              <w:rPr>
                <w:rFonts w:hAnsi="宋体" w:hint="eastAsia"/>
                <w:sz w:val="24"/>
                <w:szCs w:val="24"/>
              </w:rPr>
              <w:t>单班</w:t>
            </w:r>
            <w:r w:rsidRPr="00875503">
              <w:rPr>
                <w:rFonts w:hint="eastAsia"/>
                <w:sz w:val="24"/>
                <w:szCs w:val="24"/>
              </w:rPr>
              <w:t>1</w:t>
            </w:r>
            <w:r w:rsidRPr="00875503">
              <w:rPr>
                <w:rFonts w:hAnsi="宋体" w:hint="eastAsia"/>
                <w:sz w:val="24"/>
                <w:szCs w:val="24"/>
              </w:rPr>
              <w:t>万</w:t>
            </w:r>
            <w:r w:rsidRPr="00875503">
              <w:rPr>
                <w:rFonts w:hAnsi="宋体"/>
                <w:sz w:val="24"/>
                <w:szCs w:val="24"/>
              </w:rPr>
              <w:t>立</w:t>
            </w:r>
            <w:r w:rsidRPr="00875503">
              <w:rPr>
                <w:rFonts w:hAnsi="宋体" w:hint="eastAsia"/>
                <w:sz w:val="24"/>
                <w:szCs w:val="24"/>
              </w:rPr>
              <w:t>方</w:t>
            </w:r>
            <w:r w:rsidRPr="00875503">
              <w:rPr>
                <w:rFonts w:hAnsi="宋体"/>
                <w:sz w:val="24"/>
                <w:szCs w:val="24"/>
              </w:rPr>
              <w:t>米</w:t>
            </w:r>
            <w:r w:rsidRPr="00875503">
              <w:rPr>
                <w:rFonts w:hint="eastAsia"/>
                <w:sz w:val="24"/>
                <w:szCs w:val="24"/>
              </w:rPr>
              <w:t>/</w:t>
            </w:r>
            <w:r w:rsidRPr="00875503">
              <w:rPr>
                <w:rFonts w:hAnsi="宋体"/>
                <w:sz w:val="24"/>
                <w:szCs w:val="24"/>
              </w:rPr>
              <w:t>年以下的混凝土</w:t>
            </w:r>
            <w:r w:rsidRPr="00875503">
              <w:rPr>
                <w:rFonts w:hAnsi="宋体" w:hint="eastAsia"/>
                <w:sz w:val="24"/>
                <w:szCs w:val="24"/>
              </w:rPr>
              <w:t>砌块</w:t>
            </w:r>
            <w:r w:rsidRPr="00875503">
              <w:rPr>
                <w:rFonts w:hAnsi="宋体"/>
                <w:sz w:val="24"/>
                <w:szCs w:val="24"/>
              </w:rPr>
              <w:t>固定式成型机、简易移动式砼砌成型机、附着式振动成型台</w:t>
            </w:r>
            <w:r w:rsidRPr="00875503">
              <w:rPr>
                <w:rFonts w:hint="eastAsia"/>
                <w:sz w:val="24"/>
                <w:szCs w:val="24"/>
              </w:rPr>
              <w:t>”</w:t>
            </w:r>
            <w:r w:rsidRPr="00875503">
              <w:rPr>
                <w:rFonts w:hAnsi="宋体" w:hint="eastAsia"/>
                <w:sz w:val="24"/>
                <w:szCs w:val="24"/>
              </w:rPr>
              <w:t>设备；项目不属于《河北省新增限制和淘汰类产</w:t>
            </w:r>
            <w:r w:rsidRPr="009B1389">
              <w:rPr>
                <w:rFonts w:hAnsi="宋体" w:hint="eastAsia"/>
                <w:sz w:val="24"/>
                <w:szCs w:val="24"/>
              </w:rPr>
              <w:t>业目录（</w:t>
            </w:r>
            <w:r w:rsidRPr="009B1389">
              <w:rPr>
                <w:rFonts w:hint="eastAsia"/>
                <w:sz w:val="24"/>
                <w:szCs w:val="24"/>
              </w:rPr>
              <w:t>2015</w:t>
            </w:r>
            <w:r w:rsidRPr="009B1389">
              <w:rPr>
                <w:rFonts w:hAnsi="宋体" w:hint="eastAsia"/>
                <w:sz w:val="24"/>
                <w:szCs w:val="24"/>
              </w:rPr>
              <w:t>年版）》</w:t>
            </w:r>
            <w:r w:rsidRPr="009B1389">
              <w:rPr>
                <w:rFonts w:hint="eastAsia"/>
                <w:sz w:val="24"/>
                <w:szCs w:val="24"/>
              </w:rPr>
              <w:t>（冀政办发</w:t>
            </w:r>
            <w:r w:rsidRPr="009B1389">
              <w:rPr>
                <w:rFonts w:hint="eastAsia"/>
                <w:sz w:val="24"/>
                <w:szCs w:val="24"/>
              </w:rPr>
              <w:t>[2015]7</w:t>
            </w:r>
            <w:r w:rsidRPr="009B1389">
              <w:rPr>
                <w:rFonts w:hint="eastAsia"/>
                <w:sz w:val="24"/>
                <w:szCs w:val="24"/>
              </w:rPr>
              <w:t>号）</w:t>
            </w:r>
            <w:r w:rsidRPr="009B1389">
              <w:rPr>
                <w:rFonts w:hAnsi="宋体" w:hint="eastAsia"/>
                <w:sz w:val="24"/>
                <w:szCs w:val="24"/>
              </w:rPr>
              <w:t>中规定的限制类和淘汰类项目。</w:t>
            </w:r>
            <w:r w:rsidRPr="009B1389">
              <w:rPr>
                <w:rFonts w:hAnsi="宋体"/>
                <w:sz w:val="24"/>
                <w:szCs w:val="24"/>
              </w:rPr>
              <w:t>经分析，项目符合国家及地方产业政策。</w:t>
            </w:r>
          </w:p>
          <w:p w:rsidR="00885F2D" w:rsidRPr="009B1389" w:rsidRDefault="008A630A" w:rsidP="00FC63D2">
            <w:pPr>
              <w:spacing w:line="480" w:lineRule="exact"/>
              <w:ind w:firstLineChars="200" w:firstLine="532"/>
              <w:rPr>
                <w:sz w:val="24"/>
                <w:szCs w:val="24"/>
              </w:rPr>
            </w:pPr>
            <w:r w:rsidRPr="009B1389">
              <w:rPr>
                <w:rFonts w:hint="eastAsia"/>
                <w:sz w:val="24"/>
                <w:szCs w:val="24"/>
              </w:rPr>
              <w:t>2</w:t>
            </w:r>
            <w:r w:rsidRPr="009B1389">
              <w:rPr>
                <w:rFonts w:hint="eastAsia"/>
                <w:sz w:val="24"/>
                <w:szCs w:val="24"/>
              </w:rPr>
              <w:t>、选址可行性分析结论</w:t>
            </w:r>
          </w:p>
          <w:p w:rsidR="009B1389" w:rsidRDefault="009B1389" w:rsidP="0013008D">
            <w:pPr>
              <w:adjustRightInd w:val="0"/>
              <w:snapToGrid w:val="0"/>
              <w:spacing w:line="480" w:lineRule="exact"/>
              <w:ind w:firstLineChars="200" w:firstLine="532"/>
              <w:rPr>
                <w:rFonts w:hAnsi="宋体"/>
                <w:sz w:val="24"/>
                <w:szCs w:val="24"/>
              </w:rPr>
            </w:pPr>
            <w:r w:rsidRPr="00875503">
              <w:rPr>
                <w:color w:val="000000"/>
                <w:sz w:val="24"/>
                <w:szCs w:val="24"/>
              </w:rPr>
              <w:t>本项目占地面积</w:t>
            </w:r>
            <w:r w:rsidRPr="00875503">
              <w:rPr>
                <w:rFonts w:hint="eastAsia"/>
                <w:color w:val="000000"/>
                <w:sz w:val="24"/>
                <w:szCs w:val="24"/>
              </w:rPr>
              <w:t>3</w:t>
            </w:r>
            <w:r>
              <w:rPr>
                <w:rFonts w:hint="eastAsia"/>
                <w:color w:val="000000"/>
                <w:sz w:val="24"/>
                <w:szCs w:val="24"/>
              </w:rPr>
              <w:t>333.33</w:t>
            </w:r>
            <w:r w:rsidRPr="00875503">
              <w:rPr>
                <w:color w:val="000000"/>
                <w:sz w:val="24"/>
                <w:szCs w:val="24"/>
              </w:rPr>
              <w:t>m</w:t>
            </w:r>
            <w:r w:rsidRPr="00875503">
              <w:rPr>
                <w:color w:val="000000"/>
                <w:sz w:val="24"/>
                <w:szCs w:val="24"/>
                <w:vertAlign w:val="superscript"/>
              </w:rPr>
              <w:t>2</w:t>
            </w:r>
            <w:r w:rsidRPr="00875503">
              <w:rPr>
                <w:rFonts w:hint="eastAsia"/>
                <w:color w:val="000000"/>
                <w:sz w:val="24"/>
                <w:szCs w:val="24"/>
              </w:rPr>
              <w:t>（</w:t>
            </w:r>
            <w:r>
              <w:rPr>
                <w:rFonts w:hint="eastAsia"/>
                <w:color w:val="000000"/>
                <w:sz w:val="24"/>
                <w:szCs w:val="24"/>
              </w:rPr>
              <w:t>5</w:t>
            </w:r>
            <w:r w:rsidRPr="00875503">
              <w:rPr>
                <w:color w:val="000000"/>
                <w:sz w:val="24"/>
                <w:szCs w:val="24"/>
              </w:rPr>
              <w:t>亩</w:t>
            </w:r>
            <w:r w:rsidRPr="00875503">
              <w:rPr>
                <w:rFonts w:hint="eastAsia"/>
                <w:color w:val="000000"/>
                <w:sz w:val="24"/>
                <w:szCs w:val="24"/>
              </w:rPr>
              <w:t>）</w:t>
            </w:r>
            <w:r w:rsidRPr="00875503">
              <w:rPr>
                <w:rFonts w:hint="eastAsia"/>
                <w:sz w:val="24"/>
                <w:szCs w:val="24"/>
              </w:rPr>
              <w:t>，</w:t>
            </w:r>
            <w:r w:rsidRPr="00875503">
              <w:rPr>
                <w:rFonts w:hAnsi="宋体" w:hint="eastAsia"/>
                <w:sz w:val="24"/>
                <w:szCs w:val="24"/>
              </w:rPr>
              <w:t>唐县</w:t>
            </w:r>
            <w:r>
              <w:rPr>
                <w:rFonts w:hAnsi="宋体" w:hint="eastAsia"/>
                <w:sz w:val="24"/>
                <w:szCs w:val="24"/>
              </w:rPr>
              <w:t>城乡规划管理局</w:t>
            </w:r>
            <w:r w:rsidRPr="00875503">
              <w:rPr>
                <w:rFonts w:hAnsi="宋体" w:hint="eastAsia"/>
                <w:sz w:val="24"/>
                <w:szCs w:val="24"/>
              </w:rPr>
              <w:t>出具了关于</w:t>
            </w:r>
            <w:r w:rsidRPr="006E7722">
              <w:rPr>
                <w:rFonts w:hint="eastAsia"/>
                <w:color w:val="000000"/>
                <w:sz w:val="24"/>
                <w:szCs w:val="24"/>
              </w:rPr>
              <w:t>唐县润丰水泥制品加工有限公司项目</w:t>
            </w:r>
            <w:r w:rsidRPr="00875503">
              <w:rPr>
                <w:rFonts w:hAnsi="宋体" w:hint="eastAsia"/>
                <w:sz w:val="24"/>
                <w:szCs w:val="24"/>
              </w:rPr>
              <w:t>选址</w:t>
            </w:r>
            <w:r>
              <w:rPr>
                <w:rFonts w:hAnsi="宋体" w:hint="eastAsia"/>
                <w:sz w:val="24"/>
                <w:szCs w:val="24"/>
              </w:rPr>
              <w:t>意见</w:t>
            </w:r>
            <w:r w:rsidRPr="00875503">
              <w:rPr>
                <w:rFonts w:hAnsi="宋体" w:hint="eastAsia"/>
                <w:sz w:val="24"/>
                <w:szCs w:val="24"/>
              </w:rPr>
              <w:t>（见附件）：</w:t>
            </w:r>
            <w:r w:rsidRPr="006E7722">
              <w:rPr>
                <w:rFonts w:hint="eastAsia"/>
                <w:color w:val="000000"/>
                <w:sz w:val="24"/>
                <w:szCs w:val="24"/>
              </w:rPr>
              <w:t>唐县润丰水泥制品加工有限公司</w:t>
            </w:r>
            <w:r>
              <w:rPr>
                <w:rFonts w:hint="eastAsia"/>
                <w:color w:val="000000"/>
                <w:sz w:val="24"/>
                <w:szCs w:val="24"/>
              </w:rPr>
              <w:t>生产的水泥砖加工项目</w:t>
            </w:r>
            <w:r w:rsidRPr="00875503">
              <w:rPr>
                <w:rFonts w:hAnsi="宋体" w:hint="eastAsia"/>
                <w:sz w:val="24"/>
                <w:szCs w:val="24"/>
              </w:rPr>
              <w:t>位于</w:t>
            </w:r>
            <w:r w:rsidRPr="007C0463">
              <w:rPr>
                <w:rFonts w:hint="eastAsia"/>
                <w:color w:val="000000"/>
                <w:sz w:val="24"/>
                <w:szCs w:val="24"/>
              </w:rPr>
              <w:t>唐县罗庄镇南伏城村东</w:t>
            </w:r>
            <w:r>
              <w:rPr>
                <w:rFonts w:hint="eastAsia"/>
                <w:color w:val="000000"/>
                <w:sz w:val="24"/>
                <w:szCs w:val="24"/>
              </w:rPr>
              <w:t>，总建筑面积</w:t>
            </w:r>
            <w:r>
              <w:rPr>
                <w:rFonts w:hint="eastAsia"/>
                <w:color w:val="000000"/>
                <w:sz w:val="24"/>
                <w:szCs w:val="24"/>
              </w:rPr>
              <w:t>1200</w:t>
            </w:r>
            <w:r>
              <w:rPr>
                <w:rFonts w:hint="eastAsia"/>
                <w:color w:val="000000"/>
                <w:sz w:val="24"/>
                <w:szCs w:val="24"/>
              </w:rPr>
              <w:t>平方米，项目总投资</w:t>
            </w:r>
            <w:r>
              <w:rPr>
                <w:rFonts w:hint="eastAsia"/>
                <w:color w:val="000000"/>
                <w:sz w:val="24"/>
                <w:szCs w:val="24"/>
              </w:rPr>
              <w:t>32</w:t>
            </w:r>
            <w:r>
              <w:rPr>
                <w:rFonts w:hint="eastAsia"/>
                <w:color w:val="000000"/>
                <w:sz w:val="24"/>
                <w:szCs w:val="24"/>
              </w:rPr>
              <w:t>万元，该项目符合《北罗镇总体规划（</w:t>
            </w:r>
            <w:r>
              <w:rPr>
                <w:rFonts w:hint="eastAsia"/>
                <w:color w:val="000000"/>
                <w:sz w:val="24"/>
                <w:szCs w:val="24"/>
              </w:rPr>
              <w:t>2009-2020</w:t>
            </w:r>
            <w:r>
              <w:rPr>
                <w:rFonts w:hint="eastAsia"/>
                <w:color w:val="000000"/>
                <w:sz w:val="24"/>
                <w:szCs w:val="24"/>
              </w:rPr>
              <w:t>年）》。</w:t>
            </w:r>
            <w:r w:rsidRPr="00875503">
              <w:rPr>
                <w:rFonts w:hAnsi="宋体" w:hint="eastAsia"/>
                <w:sz w:val="24"/>
                <w:szCs w:val="24"/>
              </w:rPr>
              <w:t>唐县</w:t>
            </w:r>
            <w:r>
              <w:rPr>
                <w:rFonts w:hAnsi="宋体" w:hint="eastAsia"/>
                <w:sz w:val="24"/>
                <w:szCs w:val="24"/>
              </w:rPr>
              <w:t>国土资源局</w:t>
            </w:r>
            <w:r w:rsidRPr="00875503">
              <w:rPr>
                <w:rFonts w:hAnsi="宋体" w:hint="eastAsia"/>
                <w:sz w:val="24"/>
                <w:szCs w:val="24"/>
              </w:rPr>
              <w:t>出具了关于</w:t>
            </w:r>
            <w:r w:rsidRPr="006E7722">
              <w:rPr>
                <w:rFonts w:hint="eastAsia"/>
                <w:color w:val="000000"/>
                <w:sz w:val="24"/>
                <w:szCs w:val="24"/>
              </w:rPr>
              <w:t>唐县润丰水泥制品加工有限公司项目</w:t>
            </w:r>
            <w:r>
              <w:rPr>
                <w:rFonts w:hAnsi="宋体" w:hint="eastAsia"/>
                <w:sz w:val="24"/>
                <w:szCs w:val="24"/>
              </w:rPr>
              <w:t>意见</w:t>
            </w:r>
            <w:r w:rsidRPr="00875503">
              <w:rPr>
                <w:rFonts w:hAnsi="宋体" w:hint="eastAsia"/>
                <w:sz w:val="24"/>
                <w:szCs w:val="24"/>
              </w:rPr>
              <w:t>（见附件）：</w:t>
            </w:r>
            <w:r w:rsidRPr="006E7722">
              <w:rPr>
                <w:rFonts w:hint="eastAsia"/>
                <w:color w:val="000000"/>
                <w:sz w:val="24"/>
                <w:szCs w:val="24"/>
              </w:rPr>
              <w:t>唐县润丰水泥制品加工有限公司</w:t>
            </w:r>
            <w:r w:rsidRPr="00875503">
              <w:rPr>
                <w:rFonts w:hAnsi="宋体" w:hint="eastAsia"/>
                <w:sz w:val="24"/>
                <w:szCs w:val="24"/>
              </w:rPr>
              <w:t>位于</w:t>
            </w:r>
            <w:r w:rsidRPr="007C0463">
              <w:rPr>
                <w:rFonts w:hint="eastAsia"/>
                <w:color w:val="000000"/>
                <w:sz w:val="24"/>
                <w:szCs w:val="24"/>
              </w:rPr>
              <w:t>唐县罗庄镇南伏城村</w:t>
            </w:r>
            <w:r>
              <w:rPr>
                <w:rFonts w:hint="eastAsia"/>
                <w:color w:val="000000"/>
                <w:sz w:val="24"/>
                <w:szCs w:val="24"/>
              </w:rPr>
              <w:t>村</w:t>
            </w:r>
            <w:r w:rsidRPr="007C0463">
              <w:rPr>
                <w:rFonts w:hint="eastAsia"/>
                <w:color w:val="000000"/>
                <w:sz w:val="24"/>
                <w:szCs w:val="24"/>
              </w:rPr>
              <w:t>东</w:t>
            </w:r>
            <w:r>
              <w:rPr>
                <w:rFonts w:hint="eastAsia"/>
                <w:color w:val="000000"/>
                <w:sz w:val="24"/>
                <w:szCs w:val="24"/>
              </w:rPr>
              <w:t>，法人代表：王敬涛，占地面积</w:t>
            </w:r>
            <w:r>
              <w:rPr>
                <w:rFonts w:hint="eastAsia"/>
                <w:color w:val="000000"/>
                <w:sz w:val="24"/>
                <w:szCs w:val="24"/>
              </w:rPr>
              <w:t>5</w:t>
            </w:r>
            <w:r>
              <w:rPr>
                <w:rFonts w:hint="eastAsia"/>
                <w:color w:val="000000"/>
                <w:sz w:val="24"/>
                <w:szCs w:val="24"/>
              </w:rPr>
              <w:t>亩，项目总投资</w:t>
            </w:r>
            <w:r>
              <w:rPr>
                <w:rFonts w:hint="eastAsia"/>
                <w:color w:val="000000"/>
                <w:sz w:val="24"/>
                <w:szCs w:val="24"/>
              </w:rPr>
              <w:t>32</w:t>
            </w:r>
            <w:r>
              <w:rPr>
                <w:rFonts w:hint="eastAsia"/>
                <w:color w:val="000000"/>
                <w:sz w:val="24"/>
                <w:szCs w:val="24"/>
              </w:rPr>
              <w:t>万元，该项目地类为一般农田，为唐县罗庄镇南伏城村集体所有，符合《唐县土地利用总体规划》（</w:t>
            </w:r>
            <w:r>
              <w:rPr>
                <w:rFonts w:hint="eastAsia"/>
                <w:color w:val="000000"/>
                <w:sz w:val="24"/>
                <w:szCs w:val="24"/>
              </w:rPr>
              <w:t>2010-2020</w:t>
            </w:r>
            <w:r>
              <w:rPr>
                <w:rFonts w:hint="eastAsia"/>
                <w:color w:val="000000"/>
                <w:sz w:val="24"/>
                <w:szCs w:val="24"/>
              </w:rPr>
              <w:t>年）</w:t>
            </w:r>
            <w:r w:rsidRPr="00875503">
              <w:rPr>
                <w:rFonts w:hAnsi="宋体" w:hint="eastAsia"/>
                <w:sz w:val="24"/>
                <w:szCs w:val="24"/>
              </w:rPr>
              <w:t>。</w:t>
            </w:r>
          </w:p>
          <w:p w:rsidR="00885F2D" w:rsidRPr="0013008D" w:rsidRDefault="008A630A" w:rsidP="0013008D">
            <w:pPr>
              <w:adjustRightInd w:val="0"/>
              <w:snapToGrid w:val="0"/>
              <w:spacing w:line="480" w:lineRule="exact"/>
              <w:ind w:firstLineChars="200" w:firstLine="532"/>
              <w:rPr>
                <w:sz w:val="24"/>
                <w:szCs w:val="24"/>
              </w:rPr>
            </w:pPr>
            <w:r w:rsidRPr="00E20411">
              <w:rPr>
                <w:rFonts w:hint="eastAsia"/>
                <w:sz w:val="24"/>
                <w:szCs w:val="24"/>
              </w:rPr>
              <w:t>项目在运营期对周围环境影响较小，其卫生防护距离为</w:t>
            </w:r>
            <w:r w:rsidRPr="00E20411">
              <w:rPr>
                <w:rFonts w:hint="eastAsia"/>
                <w:sz w:val="24"/>
                <w:szCs w:val="24"/>
              </w:rPr>
              <w:t>50m</w:t>
            </w:r>
            <w:r w:rsidRPr="00E20411">
              <w:rPr>
                <w:rFonts w:hint="eastAsia"/>
                <w:sz w:val="24"/>
                <w:szCs w:val="24"/>
              </w:rPr>
              <w:t>。</w:t>
            </w:r>
            <w:r w:rsidR="009B1389" w:rsidRPr="009B1389">
              <w:rPr>
                <w:rFonts w:hint="eastAsia"/>
                <w:sz w:val="24"/>
                <w:szCs w:val="24"/>
              </w:rPr>
              <w:t>距离项目</w:t>
            </w:r>
            <w:r w:rsidR="00991255">
              <w:rPr>
                <w:rFonts w:hint="eastAsia"/>
                <w:sz w:val="24"/>
                <w:szCs w:val="24"/>
              </w:rPr>
              <w:t>最近</w:t>
            </w:r>
            <w:r w:rsidR="009B1389" w:rsidRPr="009B1389">
              <w:rPr>
                <w:rFonts w:hint="eastAsia"/>
                <w:sz w:val="24"/>
                <w:szCs w:val="24"/>
              </w:rPr>
              <w:t>的环境敏感点为项目厂区西南侧</w:t>
            </w:r>
            <w:r w:rsidR="009B1389" w:rsidRPr="009B1389">
              <w:rPr>
                <w:rFonts w:hint="eastAsia"/>
                <w:sz w:val="24"/>
                <w:szCs w:val="24"/>
              </w:rPr>
              <w:t>110m</w:t>
            </w:r>
            <w:r w:rsidR="009B1389">
              <w:rPr>
                <w:rFonts w:hint="eastAsia"/>
                <w:sz w:val="24"/>
                <w:szCs w:val="24"/>
              </w:rPr>
              <w:t>处的南伏城村，</w:t>
            </w:r>
            <w:r w:rsidR="00CE5A7E" w:rsidRPr="00E20411">
              <w:rPr>
                <w:sz w:val="24"/>
                <w:szCs w:val="24"/>
              </w:rPr>
              <w:t>符合卫生防护距离要求</w:t>
            </w:r>
            <w:r w:rsidR="00CE5A7E">
              <w:rPr>
                <w:rFonts w:hint="eastAsia"/>
                <w:sz w:val="24"/>
                <w:szCs w:val="24"/>
              </w:rPr>
              <w:t>，</w:t>
            </w:r>
            <w:r w:rsidRPr="0013008D">
              <w:rPr>
                <w:rFonts w:hint="eastAsia"/>
                <w:spacing w:val="-2"/>
                <w:sz w:val="24"/>
                <w:szCs w:val="24"/>
              </w:rPr>
              <w:t>项目选址可行。</w:t>
            </w:r>
          </w:p>
          <w:p w:rsidR="00BA1E69" w:rsidRPr="00667B3F" w:rsidRDefault="00BA1E69" w:rsidP="00BA1E69">
            <w:pPr>
              <w:spacing w:line="480" w:lineRule="exact"/>
              <w:ind w:firstLineChars="200" w:firstLine="532"/>
              <w:rPr>
                <w:rFonts w:hint="eastAsia"/>
                <w:sz w:val="24"/>
                <w:szCs w:val="24"/>
              </w:rPr>
            </w:pPr>
            <w:r w:rsidRPr="00667B3F">
              <w:rPr>
                <w:rFonts w:hint="eastAsia"/>
                <w:sz w:val="24"/>
                <w:szCs w:val="24"/>
              </w:rPr>
              <w:t>3</w:t>
            </w:r>
            <w:r w:rsidRPr="00667B3F">
              <w:rPr>
                <w:rFonts w:hint="eastAsia"/>
                <w:sz w:val="24"/>
                <w:szCs w:val="24"/>
              </w:rPr>
              <w:t>、“三线一单”符合性分析结论</w:t>
            </w:r>
          </w:p>
          <w:p w:rsidR="00BA1E69" w:rsidRDefault="00BA1E69" w:rsidP="00BA1E69">
            <w:pPr>
              <w:spacing w:line="480" w:lineRule="exact"/>
              <w:ind w:firstLineChars="200" w:firstLine="532"/>
              <w:rPr>
                <w:rFonts w:hint="eastAsia"/>
                <w:sz w:val="24"/>
                <w:szCs w:val="24"/>
              </w:rPr>
            </w:pPr>
            <w:r w:rsidRPr="00667B3F">
              <w:rPr>
                <w:rFonts w:hint="eastAsia"/>
                <w:sz w:val="24"/>
                <w:szCs w:val="24"/>
              </w:rPr>
              <w:t>本项目占地不属于《河北省人民政府关于发布</w:t>
            </w:r>
            <w:r w:rsidRPr="00667B3F">
              <w:rPr>
                <w:rFonts w:hint="eastAsia"/>
                <w:sz w:val="24"/>
                <w:szCs w:val="24"/>
              </w:rPr>
              <w:t>&lt;</w:t>
            </w:r>
            <w:r w:rsidRPr="00667B3F">
              <w:rPr>
                <w:rFonts w:hint="eastAsia"/>
                <w:sz w:val="24"/>
                <w:szCs w:val="24"/>
              </w:rPr>
              <w:t>河北省生态保护红线</w:t>
            </w:r>
            <w:r w:rsidRPr="00667B3F">
              <w:rPr>
                <w:rFonts w:hint="eastAsia"/>
                <w:sz w:val="24"/>
                <w:szCs w:val="24"/>
              </w:rPr>
              <w:t>&gt;</w:t>
            </w:r>
            <w:r w:rsidRPr="00667B3F">
              <w:rPr>
                <w:rFonts w:hint="eastAsia"/>
                <w:sz w:val="24"/>
                <w:szCs w:val="24"/>
              </w:rPr>
              <w:t>的通知》（冀政字</w:t>
            </w:r>
            <w:r w:rsidRPr="00667B3F">
              <w:rPr>
                <w:rFonts w:hint="eastAsia"/>
                <w:sz w:val="24"/>
                <w:szCs w:val="24"/>
              </w:rPr>
              <w:t>[2018]23</w:t>
            </w:r>
            <w:r w:rsidRPr="00667B3F">
              <w:rPr>
                <w:rFonts w:hint="eastAsia"/>
                <w:sz w:val="24"/>
                <w:szCs w:val="24"/>
              </w:rPr>
              <w:t>号）所划定的生态保护红线范围；运营过程中的能源消耗符合资源利用上线要求；污染物排放满足环境质量底线要求；该区域暂未发布建设项目环境准入负面清单；符合“三线一单”的要求。</w:t>
            </w:r>
          </w:p>
          <w:p w:rsidR="00885F2D" w:rsidRPr="00E20411" w:rsidRDefault="00BA1E69" w:rsidP="00FC63D2">
            <w:pPr>
              <w:spacing w:line="480" w:lineRule="exact"/>
              <w:ind w:firstLineChars="200" w:firstLine="532"/>
              <w:rPr>
                <w:sz w:val="24"/>
                <w:szCs w:val="24"/>
              </w:rPr>
            </w:pPr>
            <w:r>
              <w:rPr>
                <w:rFonts w:hint="eastAsia"/>
                <w:sz w:val="24"/>
                <w:szCs w:val="24"/>
              </w:rPr>
              <w:t>4</w:t>
            </w:r>
            <w:r w:rsidR="008A630A" w:rsidRPr="00E20411">
              <w:rPr>
                <w:rFonts w:hint="eastAsia"/>
                <w:sz w:val="24"/>
                <w:szCs w:val="24"/>
              </w:rPr>
              <w:t>、工程分析结论</w:t>
            </w:r>
          </w:p>
          <w:p w:rsidR="00C17069" w:rsidRPr="007644B6" w:rsidRDefault="00C17069" w:rsidP="00C17069">
            <w:pPr>
              <w:tabs>
                <w:tab w:val="left" w:pos="1440"/>
              </w:tabs>
              <w:spacing w:line="490" w:lineRule="exact"/>
              <w:ind w:firstLineChars="200" w:firstLine="532"/>
              <w:rPr>
                <w:sz w:val="24"/>
                <w:szCs w:val="24"/>
              </w:rPr>
            </w:pPr>
            <w:r w:rsidRPr="00AC1FBE">
              <w:rPr>
                <w:sz w:val="24"/>
                <w:szCs w:val="24"/>
              </w:rPr>
              <w:t>项目产品为</w:t>
            </w:r>
            <w:r w:rsidRPr="00C71B51">
              <w:rPr>
                <w:rFonts w:hint="eastAsia"/>
                <w:sz w:val="24"/>
                <w:szCs w:val="24"/>
              </w:rPr>
              <w:t>水泥</w:t>
            </w:r>
            <w:r w:rsidRPr="00AC1FBE">
              <w:rPr>
                <w:rFonts w:hint="eastAsia"/>
                <w:sz w:val="24"/>
                <w:szCs w:val="24"/>
              </w:rPr>
              <w:t>标准</w:t>
            </w:r>
            <w:r w:rsidRPr="00C71B51">
              <w:rPr>
                <w:rFonts w:hint="eastAsia"/>
                <w:sz w:val="24"/>
                <w:szCs w:val="24"/>
              </w:rPr>
              <w:t>砖，生产规模为</w:t>
            </w:r>
            <w:r w:rsidR="00815137">
              <w:rPr>
                <w:rFonts w:hint="eastAsia"/>
                <w:sz w:val="24"/>
                <w:szCs w:val="24"/>
              </w:rPr>
              <w:t>1200</w:t>
            </w:r>
            <w:r w:rsidRPr="00C237BC">
              <w:rPr>
                <w:rFonts w:hint="eastAsia"/>
                <w:sz w:val="24"/>
                <w:szCs w:val="24"/>
              </w:rPr>
              <w:t>万块</w:t>
            </w:r>
            <w:r w:rsidRPr="00C237BC">
              <w:rPr>
                <w:rFonts w:hint="eastAsia"/>
                <w:sz w:val="24"/>
                <w:szCs w:val="24"/>
              </w:rPr>
              <w:t>/a</w:t>
            </w:r>
            <w:r w:rsidRPr="00C237BC">
              <w:rPr>
                <w:rFonts w:hint="eastAsia"/>
                <w:sz w:val="24"/>
                <w:szCs w:val="24"/>
              </w:rPr>
              <w:t>（</w:t>
            </w:r>
            <w:r w:rsidR="00815137">
              <w:rPr>
                <w:rFonts w:hint="eastAsia"/>
                <w:sz w:val="24"/>
                <w:szCs w:val="24"/>
              </w:rPr>
              <w:t>1.76</w:t>
            </w:r>
            <w:r w:rsidRPr="00C237BC">
              <w:rPr>
                <w:rFonts w:hint="eastAsia"/>
                <w:sz w:val="24"/>
                <w:szCs w:val="24"/>
              </w:rPr>
              <w:t>万</w:t>
            </w:r>
            <w:r w:rsidRPr="00C237BC">
              <w:rPr>
                <w:rFonts w:hint="eastAsia"/>
                <w:sz w:val="24"/>
                <w:szCs w:val="24"/>
              </w:rPr>
              <w:t>m</w:t>
            </w:r>
            <w:r w:rsidRPr="00C237BC">
              <w:rPr>
                <w:rFonts w:hint="eastAsia"/>
                <w:sz w:val="24"/>
                <w:szCs w:val="24"/>
                <w:vertAlign w:val="superscript"/>
              </w:rPr>
              <w:t>3</w:t>
            </w:r>
            <w:r w:rsidRPr="00C237BC">
              <w:rPr>
                <w:rFonts w:hint="eastAsia"/>
                <w:sz w:val="24"/>
                <w:szCs w:val="24"/>
              </w:rPr>
              <w:t>/a</w:t>
            </w:r>
            <w:r>
              <w:rPr>
                <w:rFonts w:hint="eastAsia"/>
                <w:sz w:val="24"/>
                <w:szCs w:val="24"/>
              </w:rPr>
              <w:t>）</w:t>
            </w:r>
            <w:r w:rsidRPr="00C71B51">
              <w:rPr>
                <w:rFonts w:hint="eastAsia"/>
                <w:sz w:val="24"/>
                <w:szCs w:val="24"/>
              </w:rPr>
              <w:t>，产品规</w:t>
            </w:r>
            <w:r w:rsidRPr="00C71B51">
              <w:rPr>
                <w:rFonts w:hint="eastAsia"/>
                <w:sz w:val="24"/>
                <w:szCs w:val="24"/>
              </w:rPr>
              <w:lastRenderedPageBreak/>
              <w:t>格为</w:t>
            </w:r>
            <w:r w:rsidRPr="00C71B51">
              <w:rPr>
                <w:rFonts w:hint="eastAsia"/>
                <w:sz w:val="24"/>
                <w:szCs w:val="24"/>
              </w:rPr>
              <w:t>240mm</w:t>
            </w:r>
            <w:r w:rsidRPr="00C71B51">
              <w:rPr>
                <w:rFonts w:hint="eastAsia"/>
                <w:sz w:val="24"/>
                <w:szCs w:val="24"/>
              </w:rPr>
              <w:t>×</w:t>
            </w:r>
            <w:r w:rsidRPr="00C71B51">
              <w:rPr>
                <w:rFonts w:hint="eastAsia"/>
                <w:sz w:val="24"/>
                <w:szCs w:val="24"/>
              </w:rPr>
              <w:t>115mm</w:t>
            </w:r>
            <w:r w:rsidRPr="00C71B51">
              <w:rPr>
                <w:rFonts w:hint="eastAsia"/>
                <w:sz w:val="24"/>
                <w:szCs w:val="24"/>
              </w:rPr>
              <w:t>×</w:t>
            </w:r>
            <w:r>
              <w:rPr>
                <w:rFonts w:hint="eastAsia"/>
                <w:sz w:val="24"/>
                <w:szCs w:val="24"/>
              </w:rPr>
              <w:t>53</w:t>
            </w:r>
            <w:r w:rsidRPr="00C71B51">
              <w:rPr>
                <w:rFonts w:hint="eastAsia"/>
                <w:sz w:val="24"/>
                <w:szCs w:val="24"/>
              </w:rPr>
              <w:t>mm</w:t>
            </w:r>
            <w:r w:rsidRPr="00C71B51">
              <w:rPr>
                <w:rFonts w:hint="eastAsia"/>
                <w:sz w:val="24"/>
                <w:szCs w:val="24"/>
              </w:rPr>
              <w:t>。</w:t>
            </w:r>
            <w:r w:rsidRPr="00AC1FBE">
              <w:rPr>
                <w:rFonts w:hint="eastAsia"/>
                <w:sz w:val="24"/>
                <w:szCs w:val="24"/>
              </w:rPr>
              <w:t>项目生产设备包括水泥筒仓、配料机、</w:t>
            </w:r>
            <w:r w:rsidR="00AE0324">
              <w:rPr>
                <w:rFonts w:hint="eastAsia"/>
                <w:sz w:val="24"/>
                <w:szCs w:val="24"/>
              </w:rPr>
              <w:t>皮带输送机</w:t>
            </w:r>
            <w:r w:rsidRPr="00AC1FBE">
              <w:rPr>
                <w:rFonts w:hint="eastAsia"/>
                <w:sz w:val="24"/>
                <w:szCs w:val="24"/>
              </w:rPr>
              <w:t>、搅拌机、自动</w:t>
            </w:r>
            <w:r w:rsidR="00DC34F4">
              <w:rPr>
                <w:rFonts w:hint="eastAsia"/>
                <w:sz w:val="24"/>
                <w:szCs w:val="24"/>
              </w:rPr>
              <w:t>制砖机</w:t>
            </w:r>
            <w:r w:rsidRPr="00AC1FBE">
              <w:rPr>
                <w:rFonts w:hint="eastAsia"/>
                <w:sz w:val="24"/>
                <w:szCs w:val="24"/>
              </w:rPr>
              <w:t>等，共计</w:t>
            </w:r>
            <w:r w:rsidR="00815137">
              <w:rPr>
                <w:rFonts w:hint="eastAsia"/>
                <w:sz w:val="24"/>
                <w:szCs w:val="24"/>
              </w:rPr>
              <w:t>5</w:t>
            </w:r>
            <w:r w:rsidRPr="00AC1FBE">
              <w:rPr>
                <w:rFonts w:hint="eastAsia"/>
                <w:sz w:val="24"/>
                <w:szCs w:val="24"/>
              </w:rPr>
              <w:t>台。</w:t>
            </w:r>
          </w:p>
          <w:p w:rsidR="00885F2D" w:rsidRPr="00E20411" w:rsidRDefault="008A630A" w:rsidP="00FC63D2">
            <w:pPr>
              <w:spacing w:line="480" w:lineRule="exact"/>
              <w:ind w:firstLineChars="200" w:firstLine="516"/>
              <w:rPr>
                <w:sz w:val="24"/>
                <w:szCs w:val="24"/>
              </w:rPr>
            </w:pPr>
            <w:r w:rsidRPr="00E20411">
              <w:rPr>
                <w:rFonts w:hint="eastAsia"/>
                <w:spacing w:val="-4"/>
                <w:sz w:val="24"/>
                <w:szCs w:val="24"/>
              </w:rPr>
              <w:t>项目产生的</w:t>
            </w:r>
            <w:r w:rsidRPr="00E20411">
              <w:rPr>
                <w:rFonts w:hint="eastAsia"/>
                <w:sz w:val="24"/>
                <w:szCs w:val="24"/>
              </w:rPr>
              <w:t>主要污染物为废气、废水、噪声及固体废物</w:t>
            </w:r>
            <w:r w:rsidRPr="00E20411">
              <w:rPr>
                <w:rFonts w:hint="eastAsia"/>
                <w:spacing w:val="-4"/>
                <w:sz w:val="24"/>
                <w:szCs w:val="24"/>
              </w:rPr>
              <w:t>。</w:t>
            </w:r>
          </w:p>
          <w:p w:rsidR="00885F2D" w:rsidRPr="00E20411" w:rsidRDefault="00BA1E69" w:rsidP="00FC63D2">
            <w:pPr>
              <w:spacing w:line="480" w:lineRule="exact"/>
              <w:ind w:firstLineChars="200" w:firstLine="532"/>
              <w:rPr>
                <w:sz w:val="24"/>
                <w:szCs w:val="24"/>
              </w:rPr>
            </w:pPr>
            <w:r>
              <w:rPr>
                <w:rFonts w:hint="eastAsia"/>
                <w:sz w:val="24"/>
                <w:szCs w:val="24"/>
              </w:rPr>
              <w:t>5</w:t>
            </w:r>
            <w:r w:rsidR="008A630A" w:rsidRPr="00E20411">
              <w:rPr>
                <w:rFonts w:hint="eastAsia"/>
                <w:sz w:val="24"/>
                <w:szCs w:val="24"/>
              </w:rPr>
              <w:t>、环境影响分析结论</w:t>
            </w:r>
          </w:p>
          <w:p w:rsidR="00885F2D" w:rsidRPr="00D960F7" w:rsidRDefault="008A630A" w:rsidP="00433B77">
            <w:pPr>
              <w:spacing w:line="520" w:lineRule="exact"/>
              <w:ind w:firstLineChars="200" w:firstLine="532"/>
              <w:rPr>
                <w:sz w:val="24"/>
                <w:szCs w:val="24"/>
              </w:rPr>
            </w:pPr>
            <w:r w:rsidRPr="00E20411">
              <w:rPr>
                <w:rFonts w:hint="eastAsia"/>
                <w:sz w:val="24"/>
                <w:szCs w:val="24"/>
              </w:rPr>
              <w:t>环境空气影响分析：</w:t>
            </w:r>
            <w:r w:rsidRPr="00E20411">
              <w:rPr>
                <w:sz w:val="24"/>
                <w:szCs w:val="24"/>
              </w:rPr>
              <w:t>项目运营期间产生的废气主要为</w:t>
            </w:r>
            <w:r w:rsidRPr="00E20411">
              <w:rPr>
                <w:rFonts w:hint="eastAsia"/>
                <w:sz w:val="24"/>
                <w:szCs w:val="24"/>
              </w:rPr>
              <w:t>原料装卸、贮存、配料、落料、搅拌工序产生的颗粒物。项目配料机进料斗下方传送带及其落料口密闭，在配料机侧向设集气罩，</w:t>
            </w:r>
            <w:r w:rsidR="00CB258A" w:rsidRPr="005C504D">
              <w:rPr>
                <w:rFonts w:hint="eastAsia"/>
                <w:color w:val="000000"/>
                <w:sz w:val="24"/>
                <w:szCs w:val="24"/>
              </w:rPr>
              <w:t>搅拌机</w:t>
            </w:r>
            <w:r w:rsidR="00F62246">
              <w:rPr>
                <w:rFonts w:hint="eastAsia"/>
                <w:color w:val="000000"/>
                <w:sz w:val="24"/>
                <w:szCs w:val="24"/>
              </w:rPr>
              <w:t>上方</w:t>
            </w:r>
            <w:r w:rsidR="00CB258A" w:rsidRPr="005C504D">
              <w:rPr>
                <w:rFonts w:hint="eastAsia"/>
                <w:color w:val="000000"/>
                <w:sz w:val="24"/>
                <w:szCs w:val="24"/>
              </w:rPr>
              <w:t>设置集气罩，</w:t>
            </w:r>
            <w:r w:rsidRPr="00E20411">
              <w:rPr>
                <w:rFonts w:hint="eastAsia"/>
                <w:sz w:val="24"/>
                <w:szCs w:val="24"/>
              </w:rPr>
              <w:t>颗粒物由集气罩收集后经密闭管道进入布袋除尘器，产生的废气经</w:t>
            </w:r>
            <w:r w:rsidRPr="00E20411">
              <w:rPr>
                <w:rFonts w:hint="eastAsia"/>
                <w:sz w:val="24"/>
                <w:szCs w:val="24"/>
              </w:rPr>
              <w:t>1</w:t>
            </w:r>
            <w:r w:rsidRPr="00E20411">
              <w:rPr>
                <w:rFonts w:hint="eastAsia"/>
                <w:sz w:val="24"/>
                <w:szCs w:val="24"/>
              </w:rPr>
              <w:t>根</w:t>
            </w:r>
            <w:r w:rsidRPr="00E20411">
              <w:rPr>
                <w:rFonts w:hint="eastAsia"/>
                <w:sz w:val="24"/>
                <w:szCs w:val="24"/>
              </w:rPr>
              <w:t>15m</w:t>
            </w:r>
            <w:r w:rsidRPr="00E20411">
              <w:rPr>
                <w:rFonts w:hint="eastAsia"/>
                <w:sz w:val="24"/>
                <w:szCs w:val="24"/>
              </w:rPr>
              <w:t>高排气筒排放，颗粒物排放浓度符合《水泥工业大气污染物排放标准》（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szCs w:val="24"/>
              </w:rPr>
              <w:t>第Ⅱ时段“散装水泥</w:t>
            </w:r>
            <w:r w:rsidRPr="00D960F7">
              <w:rPr>
                <w:rFonts w:hint="eastAsia"/>
                <w:sz w:val="24"/>
                <w:szCs w:val="24"/>
              </w:rPr>
              <w:t>中转站及水泥制品生产（水泥仓及其他通风生产设备）”标准要求。</w:t>
            </w:r>
          </w:p>
          <w:p w:rsidR="009C47C7" w:rsidRPr="009C47C7" w:rsidRDefault="009C47C7" w:rsidP="00433B77">
            <w:pPr>
              <w:spacing w:line="520" w:lineRule="exact"/>
              <w:ind w:firstLineChars="200" w:firstLine="532"/>
              <w:rPr>
                <w:sz w:val="24"/>
                <w:szCs w:val="24"/>
              </w:rPr>
            </w:pPr>
            <w:r w:rsidRPr="00D960F7">
              <w:rPr>
                <w:rFonts w:hint="eastAsia"/>
                <w:sz w:val="24"/>
                <w:szCs w:val="24"/>
              </w:rPr>
              <w:t>项目进购的石硝由加盖篷布的车辆运输入厂，在库内卸车并储存于原料库内，原料库和生产车间密闭且</w:t>
            </w:r>
            <w:r w:rsidR="00E94822" w:rsidRPr="00D960F7">
              <w:rPr>
                <w:rFonts w:hint="eastAsia"/>
                <w:sz w:val="24"/>
                <w:szCs w:val="24"/>
              </w:rPr>
              <w:t>相通</w:t>
            </w:r>
            <w:r w:rsidRPr="00D960F7">
              <w:rPr>
                <w:rFonts w:hint="eastAsia"/>
                <w:sz w:val="24"/>
                <w:szCs w:val="24"/>
              </w:rPr>
              <w:t>、地面硬化；原料库内配有水喷淋装置，定时对石硝进行洒水抑尘；原料库、车间地面、进出场道路以及厂区地面硬化并定时洒水。经采取上述措施后，颗粒物无组织排放浓度符合《水泥工业大气污染物排放标准》（</w:t>
            </w:r>
            <w:r w:rsidRPr="00D960F7">
              <w:rPr>
                <w:rFonts w:hint="eastAsia"/>
                <w:sz w:val="24"/>
                <w:szCs w:val="24"/>
              </w:rPr>
              <w:t>DB13/2167-2015</w:t>
            </w:r>
            <w:r w:rsidRPr="00D960F7">
              <w:rPr>
                <w:rFonts w:hint="eastAsia"/>
                <w:sz w:val="24"/>
                <w:szCs w:val="24"/>
              </w:rPr>
              <w:t>）表</w:t>
            </w:r>
            <w:r w:rsidRPr="00D960F7">
              <w:rPr>
                <w:rFonts w:hint="eastAsia"/>
                <w:sz w:val="24"/>
                <w:szCs w:val="24"/>
              </w:rPr>
              <w:t>2</w:t>
            </w:r>
            <w:r w:rsidRPr="00D960F7">
              <w:rPr>
                <w:rFonts w:hint="eastAsia"/>
                <w:sz w:val="24"/>
                <w:szCs w:val="24"/>
              </w:rPr>
              <w:t>无组织排放标准要求。</w:t>
            </w:r>
          </w:p>
          <w:p w:rsidR="009C47C7" w:rsidRPr="009C47C7" w:rsidRDefault="009C47C7" w:rsidP="00433B77">
            <w:pPr>
              <w:spacing w:line="500" w:lineRule="exact"/>
              <w:ind w:firstLineChars="200" w:firstLine="532"/>
              <w:rPr>
                <w:sz w:val="24"/>
                <w:szCs w:val="24"/>
              </w:rPr>
            </w:pPr>
            <w:r w:rsidRPr="009C47C7">
              <w:rPr>
                <w:rFonts w:hint="eastAsia"/>
                <w:sz w:val="24"/>
                <w:szCs w:val="24"/>
              </w:rPr>
              <w:t>罐装水泥由气力输送至水泥筒仓贮存，水泥筒仓密闭，仓顶</w:t>
            </w:r>
            <w:r w:rsidR="003C6544">
              <w:rPr>
                <w:rFonts w:hint="eastAsia"/>
                <w:sz w:val="24"/>
                <w:szCs w:val="24"/>
              </w:rPr>
              <w:t>安装</w:t>
            </w:r>
            <w:r w:rsidR="001B5591">
              <w:rPr>
                <w:rFonts w:hint="eastAsia"/>
                <w:sz w:val="24"/>
                <w:szCs w:val="24"/>
              </w:rPr>
              <w:t>布袋除尘器</w:t>
            </w:r>
            <w:r w:rsidRPr="009C47C7">
              <w:rPr>
                <w:rFonts w:hint="eastAsia"/>
                <w:sz w:val="24"/>
                <w:szCs w:val="24"/>
              </w:rPr>
              <w:t>，颗粒物由仓顶排放（排放口不低于</w:t>
            </w:r>
            <w:r w:rsidRPr="009C47C7">
              <w:rPr>
                <w:rFonts w:hint="eastAsia"/>
                <w:sz w:val="24"/>
                <w:szCs w:val="24"/>
              </w:rPr>
              <w:t>15m</w:t>
            </w:r>
            <w:r w:rsidRPr="009C47C7">
              <w:rPr>
                <w:rFonts w:hint="eastAsia"/>
                <w:sz w:val="24"/>
                <w:szCs w:val="24"/>
              </w:rPr>
              <w:t>），颗粒物排放浓度符合《水泥工业大气污染物排放标准》（</w:t>
            </w:r>
            <w:r w:rsidRPr="009C47C7">
              <w:rPr>
                <w:rFonts w:hint="eastAsia"/>
                <w:sz w:val="24"/>
                <w:szCs w:val="24"/>
              </w:rPr>
              <w:t>DB13/2167-2015</w:t>
            </w:r>
            <w:r w:rsidRPr="009C47C7">
              <w:rPr>
                <w:rFonts w:hint="eastAsia"/>
                <w:sz w:val="24"/>
                <w:szCs w:val="24"/>
              </w:rPr>
              <w:t>）表</w:t>
            </w:r>
            <w:r w:rsidRPr="009C47C7">
              <w:rPr>
                <w:rFonts w:hint="eastAsia"/>
                <w:sz w:val="24"/>
                <w:szCs w:val="24"/>
              </w:rPr>
              <w:t>1</w:t>
            </w:r>
            <w:r w:rsidRPr="009C47C7">
              <w:rPr>
                <w:rFonts w:hint="eastAsia"/>
                <w:sz w:val="24"/>
                <w:szCs w:val="24"/>
              </w:rPr>
              <w:t>第Ⅱ时段“散装水泥中转站及水泥制品生产（水泥仓及其他通风生产设备）”标准要求。</w:t>
            </w:r>
          </w:p>
          <w:p w:rsidR="00885F2D" w:rsidRPr="00E20411" w:rsidRDefault="008A630A" w:rsidP="00433B77">
            <w:pPr>
              <w:spacing w:line="500" w:lineRule="exact"/>
              <w:ind w:firstLineChars="200" w:firstLine="532"/>
              <w:rPr>
                <w:sz w:val="24"/>
                <w:szCs w:val="24"/>
              </w:rPr>
            </w:pPr>
            <w:r w:rsidRPr="00E20411">
              <w:rPr>
                <w:rFonts w:hint="eastAsia"/>
                <w:sz w:val="24"/>
                <w:szCs w:val="24"/>
              </w:rPr>
              <w:t>水环境影响分析：</w:t>
            </w:r>
            <w:r w:rsidRPr="00E20411">
              <w:rPr>
                <w:sz w:val="24"/>
                <w:szCs w:val="24"/>
              </w:rPr>
              <w:t>项目</w:t>
            </w:r>
            <w:r w:rsidR="00AD2F73">
              <w:rPr>
                <w:rFonts w:hint="eastAsia"/>
                <w:sz w:val="24"/>
                <w:szCs w:val="24"/>
              </w:rPr>
              <w:t>无生产废水产生</w:t>
            </w:r>
            <w:r w:rsidRPr="00E20411">
              <w:rPr>
                <w:rFonts w:hint="eastAsia"/>
                <w:sz w:val="24"/>
                <w:szCs w:val="24"/>
              </w:rPr>
              <w:t>；职工</w:t>
            </w:r>
            <w:r w:rsidRPr="00E20411">
              <w:rPr>
                <w:sz w:val="24"/>
                <w:szCs w:val="24"/>
              </w:rPr>
              <w:t>生活污水产生量较小，水质简单，全部用于泼洒厂区地面抑尘。</w:t>
            </w:r>
          </w:p>
          <w:p w:rsidR="00885F2D" w:rsidRPr="00E20411" w:rsidRDefault="0066154F" w:rsidP="00433B77">
            <w:pPr>
              <w:spacing w:line="500" w:lineRule="exact"/>
              <w:ind w:firstLineChars="200" w:firstLine="532"/>
              <w:rPr>
                <w:sz w:val="24"/>
                <w:szCs w:val="24"/>
              </w:rPr>
            </w:pPr>
            <w:r>
              <w:rPr>
                <w:rFonts w:hint="eastAsia"/>
                <w:sz w:val="24"/>
              </w:rPr>
              <w:t>厂区地面、进出厂道路、原料库及生产车间均进行</w:t>
            </w:r>
            <w:r w:rsidR="008A630A" w:rsidRPr="00E20411">
              <w:rPr>
                <w:rFonts w:hint="eastAsia"/>
                <w:sz w:val="24"/>
              </w:rPr>
              <w:t>硬化</w:t>
            </w:r>
            <w:r>
              <w:rPr>
                <w:rFonts w:hint="eastAsia"/>
                <w:sz w:val="24"/>
              </w:rPr>
              <w:t>处理</w:t>
            </w:r>
            <w:r w:rsidR="008A630A" w:rsidRPr="00E20411">
              <w:rPr>
                <w:rFonts w:hint="eastAsia"/>
                <w:sz w:val="24"/>
                <w:szCs w:val="24"/>
              </w:rPr>
              <w:t>。厂区设防渗旱厕，</w:t>
            </w:r>
            <w:r w:rsidR="008A630A" w:rsidRPr="00E20411">
              <w:rPr>
                <w:sz w:val="24"/>
                <w:szCs w:val="24"/>
              </w:rPr>
              <w:t>要求渗透系数小于</w:t>
            </w:r>
            <w:r w:rsidR="008A630A" w:rsidRPr="00E20411">
              <w:rPr>
                <w:sz w:val="24"/>
                <w:szCs w:val="24"/>
              </w:rPr>
              <w:t>1×10</w:t>
            </w:r>
            <w:r w:rsidR="008A630A" w:rsidRPr="00E20411">
              <w:rPr>
                <w:sz w:val="24"/>
                <w:szCs w:val="24"/>
                <w:vertAlign w:val="superscript"/>
              </w:rPr>
              <w:t>-7</w:t>
            </w:r>
            <w:r w:rsidR="008A630A" w:rsidRPr="00E20411">
              <w:rPr>
                <w:sz w:val="24"/>
                <w:szCs w:val="24"/>
              </w:rPr>
              <w:t>cm/s</w:t>
            </w:r>
            <w:r w:rsidR="008A630A" w:rsidRPr="00E20411">
              <w:rPr>
                <w:sz w:val="24"/>
                <w:szCs w:val="24"/>
              </w:rPr>
              <w:t>。</w:t>
            </w:r>
          </w:p>
          <w:p w:rsidR="00885F2D" w:rsidRPr="00E20411" w:rsidRDefault="008A630A" w:rsidP="00433B77">
            <w:pPr>
              <w:spacing w:line="500" w:lineRule="exact"/>
              <w:ind w:firstLineChars="200" w:firstLine="532"/>
              <w:rPr>
                <w:sz w:val="24"/>
                <w:szCs w:val="24"/>
              </w:rPr>
            </w:pPr>
            <w:r w:rsidRPr="00E20411">
              <w:rPr>
                <w:rFonts w:hint="eastAsia"/>
                <w:sz w:val="24"/>
                <w:szCs w:val="24"/>
              </w:rPr>
              <w:t>声环境影响分析：</w:t>
            </w:r>
            <w:r w:rsidRPr="00E20411">
              <w:rPr>
                <w:sz w:val="24"/>
                <w:szCs w:val="24"/>
              </w:rPr>
              <w:t>项目噪声源主要为搅拌机、</w:t>
            </w:r>
            <w:r w:rsidR="00AE7665" w:rsidRPr="00E20411">
              <w:rPr>
                <w:sz w:val="24"/>
                <w:szCs w:val="24"/>
              </w:rPr>
              <w:t>制砖机</w:t>
            </w:r>
            <w:r w:rsidRPr="00E20411">
              <w:rPr>
                <w:rFonts w:hint="eastAsia"/>
                <w:sz w:val="24"/>
                <w:szCs w:val="24"/>
              </w:rPr>
              <w:t>及引风机</w:t>
            </w:r>
            <w:r w:rsidRPr="00E20411">
              <w:rPr>
                <w:sz w:val="24"/>
                <w:szCs w:val="24"/>
              </w:rPr>
              <w:t>等。</w:t>
            </w:r>
            <w:r w:rsidR="00116DB9" w:rsidRPr="00116DB9">
              <w:rPr>
                <w:sz w:val="24"/>
                <w:szCs w:val="24"/>
              </w:rPr>
              <w:t>项目选用低噪声设备，并采取厂房隔声</w:t>
            </w:r>
            <w:r w:rsidR="00116DB9">
              <w:rPr>
                <w:rFonts w:hint="eastAsia"/>
                <w:sz w:val="24"/>
                <w:szCs w:val="24"/>
              </w:rPr>
              <w:t>的降噪</w:t>
            </w:r>
            <w:r w:rsidR="00116DB9" w:rsidRPr="00116DB9">
              <w:rPr>
                <w:sz w:val="24"/>
                <w:szCs w:val="24"/>
              </w:rPr>
              <w:t>措施，</w:t>
            </w:r>
            <w:r w:rsidR="00116DB9" w:rsidRPr="00116DB9">
              <w:rPr>
                <w:rFonts w:hint="eastAsia"/>
                <w:sz w:val="24"/>
                <w:szCs w:val="24"/>
              </w:rPr>
              <w:t>且夜间不生产。</w:t>
            </w:r>
            <w:r w:rsidR="00116DB9" w:rsidRPr="00116DB9">
              <w:rPr>
                <w:sz w:val="24"/>
                <w:szCs w:val="24"/>
              </w:rPr>
              <w:t>再经过距离衰减，</w:t>
            </w:r>
            <w:r w:rsidR="00116DB9" w:rsidRPr="00116DB9">
              <w:rPr>
                <w:rFonts w:hint="eastAsia"/>
                <w:sz w:val="24"/>
                <w:szCs w:val="24"/>
              </w:rPr>
              <w:t>项目厂界噪声排放满足《工业企业厂界环境噪声排放标准》（</w:t>
            </w:r>
            <w:r w:rsidR="00116DB9" w:rsidRPr="00116DB9">
              <w:rPr>
                <w:rFonts w:hint="eastAsia"/>
                <w:sz w:val="24"/>
                <w:szCs w:val="24"/>
              </w:rPr>
              <w:t>GB12348-2008</w:t>
            </w:r>
            <w:r w:rsidR="00116DB9" w:rsidRPr="00116DB9">
              <w:rPr>
                <w:rFonts w:hint="eastAsia"/>
                <w:sz w:val="24"/>
                <w:szCs w:val="24"/>
              </w:rPr>
              <w:t>）中</w:t>
            </w:r>
            <w:r w:rsidR="00116DB9" w:rsidRPr="00116DB9">
              <w:rPr>
                <w:rFonts w:hint="eastAsia"/>
                <w:sz w:val="24"/>
                <w:szCs w:val="24"/>
              </w:rPr>
              <w:t>2</w:t>
            </w:r>
            <w:r w:rsidR="00116DB9" w:rsidRPr="00116DB9">
              <w:rPr>
                <w:rFonts w:hint="eastAsia"/>
                <w:sz w:val="24"/>
                <w:szCs w:val="24"/>
              </w:rPr>
              <w:t>类标准要求</w:t>
            </w:r>
            <w:r w:rsidR="00116DB9" w:rsidRPr="00116DB9">
              <w:rPr>
                <w:sz w:val="24"/>
                <w:szCs w:val="24"/>
              </w:rPr>
              <w:t>。</w:t>
            </w:r>
          </w:p>
          <w:p w:rsidR="00885F2D" w:rsidRPr="00E20411" w:rsidRDefault="008A630A" w:rsidP="00433B77">
            <w:pPr>
              <w:spacing w:line="500" w:lineRule="exact"/>
              <w:ind w:firstLineChars="200" w:firstLine="532"/>
              <w:rPr>
                <w:sz w:val="24"/>
                <w:szCs w:val="24"/>
              </w:rPr>
            </w:pPr>
            <w:r w:rsidRPr="00E20411">
              <w:rPr>
                <w:rFonts w:hint="eastAsia"/>
                <w:sz w:val="24"/>
                <w:szCs w:val="24"/>
              </w:rPr>
              <w:lastRenderedPageBreak/>
              <w:t>固体废物影响分析：项目产生的固废全部合理处置，不会对周围环境产生不利影响。</w:t>
            </w:r>
          </w:p>
          <w:p w:rsidR="00885F2D" w:rsidRPr="00E20411" w:rsidRDefault="00BA1E69" w:rsidP="00433B77">
            <w:pPr>
              <w:tabs>
                <w:tab w:val="left" w:pos="360"/>
              </w:tabs>
              <w:autoSpaceDE w:val="0"/>
              <w:autoSpaceDN w:val="0"/>
              <w:adjustRightInd w:val="0"/>
              <w:spacing w:line="500" w:lineRule="exact"/>
              <w:ind w:firstLineChars="200" w:firstLine="532"/>
              <w:rPr>
                <w:sz w:val="24"/>
                <w:szCs w:val="24"/>
              </w:rPr>
            </w:pPr>
            <w:r>
              <w:rPr>
                <w:rFonts w:hint="eastAsia"/>
                <w:sz w:val="24"/>
                <w:szCs w:val="24"/>
              </w:rPr>
              <w:t>6</w:t>
            </w:r>
            <w:r w:rsidR="008A630A" w:rsidRPr="00E20411">
              <w:rPr>
                <w:rFonts w:hint="eastAsia"/>
                <w:sz w:val="24"/>
                <w:szCs w:val="24"/>
              </w:rPr>
              <w:t>、污染物防治措施可行性分析结论</w:t>
            </w:r>
          </w:p>
          <w:p w:rsidR="00885F2D" w:rsidRPr="00E20411" w:rsidRDefault="008A630A" w:rsidP="00433B77">
            <w:pPr>
              <w:spacing w:line="500" w:lineRule="exact"/>
              <w:ind w:firstLineChars="200" w:firstLine="532"/>
              <w:rPr>
                <w:sz w:val="24"/>
                <w:szCs w:val="24"/>
              </w:rPr>
            </w:pPr>
            <w:r w:rsidRPr="00E20411">
              <w:rPr>
                <w:rFonts w:hint="eastAsia"/>
                <w:sz w:val="24"/>
                <w:szCs w:val="24"/>
              </w:rPr>
              <w:t>项目采用的各项污染防治措施可行，可保证污染物达标排放，区域环境质量水平可维持现状。</w:t>
            </w:r>
          </w:p>
          <w:p w:rsidR="00885F2D" w:rsidRPr="00E20411" w:rsidRDefault="00BA1E69" w:rsidP="00FC63D2">
            <w:pPr>
              <w:spacing w:line="480" w:lineRule="exact"/>
              <w:ind w:firstLineChars="200" w:firstLine="532"/>
              <w:rPr>
                <w:sz w:val="24"/>
                <w:szCs w:val="24"/>
              </w:rPr>
            </w:pPr>
            <w:r>
              <w:rPr>
                <w:rFonts w:hint="eastAsia"/>
                <w:sz w:val="24"/>
                <w:szCs w:val="24"/>
              </w:rPr>
              <w:t>7</w:t>
            </w:r>
            <w:r w:rsidR="008A630A" w:rsidRPr="00E20411">
              <w:rPr>
                <w:rFonts w:hint="eastAsia"/>
                <w:sz w:val="24"/>
                <w:szCs w:val="24"/>
              </w:rPr>
              <w:t>、</w:t>
            </w:r>
            <w:r w:rsidR="008A630A" w:rsidRPr="00E20411">
              <w:rPr>
                <w:sz w:val="24"/>
                <w:szCs w:val="24"/>
              </w:rPr>
              <w:t>污染物排放总量控制结论</w:t>
            </w:r>
          </w:p>
          <w:p w:rsidR="00885F2D" w:rsidRPr="00E20411" w:rsidRDefault="008A630A" w:rsidP="00FC63D2">
            <w:pPr>
              <w:spacing w:line="480" w:lineRule="exact"/>
              <w:ind w:firstLineChars="200" w:firstLine="532"/>
              <w:rPr>
                <w:sz w:val="24"/>
                <w:szCs w:val="24"/>
              </w:rPr>
            </w:pPr>
            <w:r w:rsidRPr="00E20411">
              <w:rPr>
                <w:sz w:val="24"/>
                <w:szCs w:val="24"/>
              </w:rPr>
              <w:t>项目污染物总量控制指标建议值</w:t>
            </w:r>
            <w:r w:rsidRPr="00FB2F4D">
              <w:rPr>
                <w:sz w:val="24"/>
                <w:szCs w:val="24"/>
              </w:rPr>
              <w:t>为：颗粒物：</w:t>
            </w:r>
            <w:r w:rsidR="00852EF0" w:rsidRPr="00FB2F4D">
              <w:rPr>
                <w:rFonts w:hint="eastAsia"/>
                <w:sz w:val="24"/>
                <w:szCs w:val="24"/>
              </w:rPr>
              <w:t>0.</w:t>
            </w:r>
            <w:r w:rsidR="00FB2F4D" w:rsidRPr="00FB2F4D">
              <w:rPr>
                <w:rFonts w:hint="eastAsia"/>
                <w:sz w:val="24"/>
                <w:szCs w:val="24"/>
              </w:rPr>
              <w:t>4</w:t>
            </w:r>
            <w:r w:rsidR="00731B44">
              <w:rPr>
                <w:rFonts w:hint="eastAsia"/>
                <w:sz w:val="24"/>
                <w:szCs w:val="24"/>
              </w:rPr>
              <w:t>2</w:t>
            </w:r>
            <w:r w:rsidR="00FB2F4D" w:rsidRPr="00FB2F4D">
              <w:rPr>
                <w:rFonts w:hint="eastAsia"/>
                <w:sz w:val="24"/>
                <w:szCs w:val="24"/>
              </w:rPr>
              <w:t>9</w:t>
            </w:r>
            <w:r w:rsidRPr="00FB2F4D">
              <w:rPr>
                <w:sz w:val="24"/>
                <w:szCs w:val="24"/>
              </w:rPr>
              <w:t>t/a</w:t>
            </w:r>
            <w:r w:rsidRPr="00FB2F4D">
              <w:rPr>
                <w:sz w:val="24"/>
                <w:szCs w:val="24"/>
              </w:rPr>
              <w:t>；</w:t>
            </w:r>
            <w:r w:rsidRPr="00FB2F4D">
              <w:rPr>
                <w:sz w:val="24"/>
                <w:szCs w:val="24"/>
              </w:rPr>
              <w:t>SO</w:t>
            </w:r>
            <w:r w:rsidRPr="00FB2F4D">
              <w:rPr>
                <w:sz w:val="24"/>
                <w:szCs w:val="24"/>
                <w:vertAlign w:val="subscript"/>
              </w:rPr>
              <w:t>2</w:t>
            </w:r>
            <w:r w:rsidRPr="00E20411">
              <w:rPr>
                <w:sz w:val="24"/>
                <w:szCs w:val="24"/>
              </w:rPr>
              <w:t>：</w:t>
            </w:r>
            <w:r w:rsidRPr="00E20411">
              <w:rPr>
                <w:sz w:val="24"/>
                <w:szCs w:val="24"/>
              </w:rPr>
              <w:t>0t/a</w:t>
            </w:r>
            <w:r w:rsidRPr="00E20411">
              <w:rPr>
                <w:sz w:val="24"/>
                <w:szCs w:val="24"/>
              </w:rPr>
              <w:t>；</w:t>
            </w:r>
            <w:r w:rsidRPr="00E20411">
              <w:rPr>
                <w:sz w:val="24"/>
                <w:szCs w:val="24"/>
              </w:rPr>
              <w:t>NO</w:t>
            </w:r>
            <w:r w:rsidRPr="00E20411">
              <w:rPr>
                <w:sz w:val="24"/>
                <w:szCs w:val="24"/>
                <w:vertAlign w:val="subscript"/>
              </w:rPr>
              <w:t>X</w:t>
            </w:r>
            <w:r w:rsidRPr="00E20411">
              <w:rPr>
                <w:sz w:val="24"/>
                <w:szCs w:val="24"/>
              </w:rPr>
              <w:t>：</w:t>
            </w:r>
            <w:r w:rsidRPr="00E20411">
              <w:rPr>
                <w:sz w:val="24"/>
                <w:szCs w:val="24"/>
              </w:rPr>
              <w:t>0t/a</w:t>
            </w:r>
            <w:r w:rsidRPr="00E20411">
              <w:rPr>
                <w:sz w:val="24"/>
                <w:szCs w:val="24"/>
              </w:rPr>
              <w:t>；</w:t>
            </w:r>
            <w:r w:rsidRPr="00E20411">
              <w:rPr>
                <w:sz w:val="24"/>
                <w:szCs w:val="24"/>
              </w:rPr>
              <w:t>VOCs</w:t>
            </w:r>
            <w:r w:rsidRPr="00E20411">
              <w:rPr>
                <w:sz w:val="24"/>
                <w:szCs w:val="24"/>
              </w:rPr>
              <w:t>：</w:t>
            </w:r>
            <w:r w:rsidRPr="00E20411">
              <w:rPr>
                <w:sz w:val="24"/>
                <w:szCs w:val="24"/>
              </w:rPr>
              <w:t>0t/a</w:t>
            </w:r>
            <w:r w:rsidRPr="00E20411">
              <w:rPr>
                <w:sz w:val="24"/>
                <w:szCs w:val="24"/>
              </w:rPr>
              <w:t>；</w:t>
            </w:r>
            <w:r w:rsidRPr="00E20411">
              <w:rPr>
                <w:sz w:val="24"/>
                <w:szCs w:val="24"/>
              </w:rPr>
              <w:t>COD</w:t>
            </w:r>
            <w:r w:rsidRPr="00E20411">
              <w:rPr>
                <w:sz w:val="24"/>
                <w:szCs w:val="24"/>
              </w:rPr>
              <w:t>：</w:t>
            </w:r>
            <w:r w:rsidRPr="00E20411">
              <w:rPr>
                <w:sz w:val="24"/>
                <w:szCs w:val="24"/>
              </w:rPr>
              <w:t>0t/a</w:t>
            </w:r>
            <w:r w:rsidRPr="00E20411">
              <w:rPr>
                <w:sz w:val="24"/>
                <w:szCs w:val="24"/>
              </w:rPr>
              <w:t>；氨氮：</w:t>
            </w:r>
            <w:r w:rsidRPr="00E20411">
              <w:rPr>
                <w:sz w:val="24"/>
                <w:szCs w:val="24"/>
              </w:rPr>
              <w:t>0t/a</w:t>
            </w:r>
            <w:r w:rsidRPr="00E20411">
              <w:rPr>
                <w:sz w:val="24"/>
                <w:szCs w:val="24"/>
              </w:rPr>
              <w:t>；总氮：</w:t>
            </w:r>
            <w:r w:rsidRPr="00E20411">
              <w:rPr>
                <w:sz w:val="24"/>
                <w:szCs w:val="24"/>
              </w:rPr>
              <w:t>0t/a</w:t>
            </w:r>
            <w:r w:rsidR="005E7FF3">
              <w:rPr>
                <w:rFonts w:hint="eastAsia"/>
                <w:sz w:val="24"/>
                <w:szCs w:val="24"/>
              </w:rPr>
              <w:t>、总磷</w:t>
            </w:r>
            <w:r w:rsidR="005E7FF3" w:rsidRPr="00E20411">
              <w:rPr>
                <w:sz w:val="24"/>
                <w:szCs w:val="24"/>
              </w:rPr>
              <w:t>：</w:t>
            </w:r>
            <w:r w:rsidR="005E7FF3" w:rsidRPr="00E20411">
              <w:rPr>
                <w:sz w:val="24"/>
                <w:szCs w:val="24"/>
              </w:rPr>
              <w:t>0t/a</w:t>
            </w:r>
            <w:r w:rsidRPr="00E20411">
              <w:rPr>
                <w:sz w:val="24"/>
                <w:szCs w:val="24"/>
              </w:rPr>
              <w:t>。</w:t>
            </w:r>
          </w:p>
          <w:p w:rsidR="00885F2D" w:rsidRPr="00E20411" w:rsidRDefault="00BA1E69" w:rsidP="00FC63D2">
            <w:pPr>
              <w:spacing w:line="480" w:lineRule="exact"/>
              <w:ind w:firstLineChars="200" w:firstLine="532"/>
              <w:rPr>
                <w:sz w:val="24"/>
                <w:szCs w:val="24"/>
              </w:rPr>
            </w:pPr>
            <w:r>
              <w:rPr>
                <w:rFonts w:hint="eastAsia"/>
                <w:sz w:val="24"/>
                <w:szCs w:val="24"/>
              </w:rPr>
              <w:t>8</w:t>
            </w:r>
            <w:r w:rsidR="008A630A" w:rsidRPr="00E20411">
              <w:rPr>
                <w:rFonts w:hint="eastAsia"/>
                <w:sz w:val="24"/>
                <w:szCs w:val="24"/>
              </w:rPr>
              <w:t>、环境管理内容</w:t>
            </w:r>
          </w:p>
          <w:p w:rsidR="00885F2D" w:rsidRPr="005C1337" w:rsidRDefault="008A630A" w:rsidP="005C1337">
            <w:pPr>
              <w:spacing w:line="302" w:lineRule="auto"/>
              <w:ind w:firstLineChars="200" w:firstLine="532"/>
              <w:rPr>
                <w:sz w:val="24"/>
                <w:szCs w:val="24"/>
              </w:rPr>
            </w:pPr>
            <w:r w:rsidRPr="00E20411">
              <w:rPr>
                <w:sz w:val="24"/>
                <w:szCs w:val="24"/>
              </w:rPr>
              <w:t>项目污染物排放清单一览表见表</w:t>
            </w:r>
            <w:r w:rsidRPr="00E20411">
              <w:rPr>
                <w:rFonts w:hint="eastAsia"/>
                <w:sz w:val="24"/>
                <w:szCs w:val="24"/>
              </w:rPr>
              <w:t>2</w:t>
            </w:r>
            <w:r w:rsidR="0009257E">
              <w:rPr>
                <w:rFonts w:hint="eastAsia"/>
                <w:sz w:val="24"/>
                <w:szCs w:val="24"/>
              </w:rPr>
              <w:t>3</w:t>
            </w:r>
            <w:r w:rsidRPr="00E20411">
              <w:rPr>
                <w:rFonts w:hint="eastAsia"/>
                <w:sz w:val="24"/>
                <w:szCs w:val="24"/>
              </w:rPr>
              <w:t>，</w:t>
            </w:r>
            <w:r w:rsidRPr="00E20411">
              <w:rPr>
                <w:sz w:val="24"/>
                <w:szCs w:val="24"/>
              </w:rPr>
              <w:t>建设项目环境保护设施见表</w:t>
            </w:r>
            <w:r w:rsidRPr="00E20411">
              <w:rPr>
                <w:rFonts w:hint="eastAsia"/>
                <w:sz w:val="24"/>
                <w:szCs w:val="24"/>
              </w:rPr>
              <w:t>2</w:t>
            </w:r>
            <w:r w:rsidR="0009257E">
              <w:rPr>
                <w:rFonts w:hint="eastAsia"/>
                <w:sz w:val="24"/>
                <w:szCs w:val="24"/>
              </w:rPr>
              <w:t>4</w:t>
            </w:r>
            <w:r w:rsidRPr="00E20411">
              <w:rPr>
                <w:sz w:val="24"/>
                <w:szCs w:val="24"/>
              </w:rPr>
              <w:t>。</w:t>
            </w:r>
          </w:p>
          <w:p w:rsidR="00885F2D" w:rsidRPr="00E20411" w:rsidRDefault="008A630A">
            <w:pPr>
              <w:spacing w:line="480" w:lineRule="exact"/>
              <w:jc w:val="center"/>
              <w:rPr>
                <w:b/>
                <w:sz w:val="24"/>
                <w:szCs w:val="24"/>
              </w:rPr>
            </w:pPr>
            <w:r w:rsidRPr="00E20411">
              <w:rPr>
                <w:b/>
                <w:sz w:val="24"/>
                <w:szCs w:val="24"/>
              </w:rPr>
              <w:t>表</w:t>
            </w:r>
            <w:r w:rsidRPr="00E20411">
              <w:rPr>
                <w:rFonts w:hint="eastAsia"/>
                <w:b/>
                <w:sz w:val="24"/>
                <w:szCs w:val="24"/>
              </w:rPr>
              <w:t>2</w:t>
            </w:r>
            <w:r w:rsidR="0009257E">
              <w:rPr>
                <w:rFonts w:hint="eastAsia"/>
                <w:b/>
                <w:sz w:val="24"/>
                <w:szCs w:val="24"/>
              </w:rPr>
              <w:t>3</w:t>
            </w:r>
            <w:r w:rsidRPr="00E20411">
              <w:rPr>
                <w:rFonts w:hint="eastAsia"/>
                <w:b/>
                <w:sz w:val="24"/>
                <w:szCs w:val="24"/>
              </w:rPr>
              <w:t xml:space="preserve">  </w:t>
            </w:r>
            <w:r w:rsidRPr="00E20411">
              <w:rPr>
                <w:b/>
                <w:sz w:val="24"/>
                <w:szCs w:val="24"/>
              </w:rPr>
              <w:t xml:space="preserve"> </w:t>
            </w:r>
            <w:r w:rsidRPr="00E20411">
              <w:rPr>
                <w:b/>
                <w:sz w:val="24"/>
                <w:szCs w:val="24"/>
              </w:rPr>
              <w:t>污染物排放清单</w:t>
            </w:r>
            <w:r w:rsidRPr="00E20411">
              <w:rPr>
                <w:rFonts w:hint="eastAsia"/>
                <w:b/>
                <w:sz w:val="24"/>
                <w:szCs w:val="24"/>
              </w:rPr>
              <w:t>一览表</w:t>
            </w:r>
          </w:p>
          <w:tbl>
            <w:tblPr>
              <w:tblW w:w="926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063"/>
              <w:gridCol w:w="452"/>
              <w:gridCol w:w="358"/>
              <w:gridCol w:w="209"/>
              <w:gridCol w:w="283"/>
              <w:gridCol w:w="993"/>
              <w:gridCol w:w="668"/>
              <w:gridCol w:w="1721"/>
              <w:gridCol w:w="446"/>
              <w:gridCol w:w="1276"/>
              <w:gridCol w:w="1722"/>
              <w:gridCol w:w="74"/>
            </w:tblGrid>
            <w:tr w:rsidR="00885F2D" w:rsidRPr="00E20411">
              <w:trPr>
                <w:gridAfter w:val="1"/>
                <w:wAfter w:w="74" w:type="dxa"/>
                <w:trHeight w:val="397"/>
                <w:jc w:val="center"/>
              </w:trPr>
              <w:tc>
                <w:tcPr>
                  <w:tcW w:w="1063" w:type="dxa"/>
                  <w:vAlign w:val="center"/>
                </w:tcPr>
                <w:p w:rsidR="00885F2D" w:rsidRPr="00E20411" w:rsidRDefault="008A630A" w:rsidP="0067484C">
                  <w:pPr>
                    <w:spacing w:line="320" w:lineRule="exact"/>
                    <w:jc w:val="center"/>
                    <w:rPr>
                      <w:spacing w:val="-10"/>
                      <w:sz w:val="21"/>
                      <w:szCs w:val="21"/>
                    </w:rPr>
                  </w:pPr>
                  <w:r w:rsidRPr="00E20411">
                    <w:rPr>
                      <w:spacing w:val="-10"/>
                      <w:sz w:val="21"/>
                      <w:szCs w:val="21"/>
                    </w:rPr>
                    <w:t>项目</w:t>
                  </w:r>
                </w:p>
              </w:tc>
              <w:tc>
                <w:tcPr>
                  <w:tcW w:w="8128" w:type="dxa"/>
                  <w:gridSpan w:val="10"/>
                  <w:vAlign w:val="center"/>
                </w:tcPr>
                <w:p w:rsidR="00885F2D" w:rsidRPr="00E20411" w:rsidRDefault="008A630A" w:rsidP="0067484C">
                  <w:pPr>
                    <w:spacing w:line="320" w:lineRule="exact"/>
                    <w:jc w:val="center"/>
                    <w:rPr>
                      <w:spacing w:val="-10"/>
                      <w:sz w:val="21"/>
                      <w:szCs w:val="21"/>
                    </w:rPr>
                  </w:pPr>
                  <w:r w:rsidRPr="00E20411">
                    <w:rPr>
                      <w:spacing w:val="-10"/>
                      <w:sz w:val="21"/>
                      <w:szCs w:val="21"/>
                    </w:rPr>
                    <w:t>内</w:t>
                  </w:r>
                  <w:r w:rsidRPr="00E20411">
                    <w:rPr>
                      <w:spacing w:val="-10"/>
                      <w:sz w:val="21"/>
                      <w:szCs w:val="21"/>
                    </w:rPr>
                    <w:t xml:space="preserve">  </w:t>
                  </w:r>
                  <w:r w:rsidRPr="00E20411">
                    <w:rPr>
                      <w:spacing w:val="-10"/>
                      <w:sz w:val="21"/>
                      <w:szCs w:val="21"/>
                    </w:rPr>
                    <w:t>容</w:t>
                  </w:r>
                </w:p>
              </w:tc>
            </w:tr>
            <w:tr w:rsidR="00885F2D" w:rsidRPr="00E20411">
              <w:trPr>
                <w:gridAfter w:val="1"/>
                <w:wAfter w:w="74" w:type="dxa"/>
                <w:trHeight w:val="397"/>
                <w:jc w:val="center"/>
              </w:trPr>
              <w:tc>
                <w:tcPr>
                  <w:tcW w:w="1063" w:type="dxa"/>
                  <w:vMerge w:val="restart"/>
                  <w:vAlign w:val="center"/>
                </w:tcPr>
                <w:p w:rsidR="00885F2D" w:rsidRPr="00E20411" w:rsidRDefault="008A630A" w:rsidP="0067484C">
                  <w:pPr>
                    <w:spacing w:line="320" w:lineRule="exact"/>
                    <w:jc w:val="center"/>
                    <w:rPr>
                      <w:spacing w:val="-10"/>
                      <w:sz w:val="21"/>
                      <w:szCs w:val="21"/>
                    </w:rPr>
                  </w:pPr>
                  <w:r w:rsidRPr="00E20411">
                    <w:rPr>
                      <w:spacing w:val="-10"/>
                      <w:sz w:val="21"/>
                      <w:szCs w:val="21"/>
                    </w:rPr>
                    <w:t>工程组成</w:t>
                  </w:r>
                </w:p>
              </w:tc>
              <w:tc>
                <w:tcPr>
                  <w:tcW w:w="1302" w:type="dxa"/>
                  <w:gridSpan w:val="4"/>
                  <w:vAlign w:val="center"/>
                </w:tcPr>
                <w:p w:rsidR="00885F2D" w:rsidRPr="00E20411" w:rsidRDefault="008A630A" w:rsidP="0067484C">
                  <w:pPr>
                    <w:spacing w:line="320" w:lineRule="exact"/>
                    <w:jc w:val="center"/>
                    <w:rPr>
                      <w:spacing w:val="-10"/>
                      <w:sz w:val="21"/>
                      <w:szCs w:val="21"/>
                    </w:rPr>
                  </w:pPr>
                  <w:r w:rsidRPr="00E20411">
                    <w:rPr>
                      <w:spacing w:val="-10"/>
                      <w:sz w:val="21"/>
                      <w:szCs w:val="21"/>
                    </w:rPr>
                    <w:t>主体工程</w:t>
                  </w:r>
                </w:p>
              </w:tc>
              <w:tc>
                <w:tcPr>
                  <w:tcW w:w="6826" w:type="dxa"/>
                  <w:gridSpan w:val="6"/>
                  <w:vAlign w:val="center"/>
                </w:tcPr>
                <w:p w:rsidR="00885F2D" w:rsidRPr="00372FF3" w:rsidRDefault="008A630A" w:rsidP="00372FF3">
                  <w:pPr>
                    <w:spacing w:line="320" w:lineRule="exact"/>
                    <w:jc w:val="left"/>
                    <w:rPr>
                      <w:spacing w:val="-10"/>
                      <w:sz w:val="21"/>
                      <w:szCs w:val="21"/>
                    </w:rPr>
                  </w:pPr>
                  <w:r w:rsidRPr="00372FF3">
                    <w:rPr>
                      <w:rFonts w:hint="eastAsia"/>
                      <w:spacing w:val="-10"/>
                      <w:sz w:val="21"/>
                      <w:szCs w:val="21"/>
                    </w:rPr>
                    <w:t>生产车间：</w:t>
                  </w:r>
                  <w:r w:rsidRPr="00372FF3">
                    <w:rPr>
                      <w:spacing w:val="-10"/>
                      <w:sz w:val="21"/>
                      <w:szCs w:val="21"/>
                    </w:rPr>
                    <w:t>1</w:t>
                  </w:r>
                  <w:r w:rsidRPr="00372FF3">
                    <w:rPr>
                      <w:spacing w:val="-10"/>
                      <w:sz w:val="21"/>
                      <w:szCs w:val="21"/>
                    </w:rPr>
                    <w:t>座</w:t>
                  </w:r>
                  <w:r w:rsidRPr="00372FF3">
                    <w:rPr>
                      <w:rFonts w:hint="eastAsia"/>
                      <w:spacing w:val="-10"/>
                      <w:sz w:val="21"/>
                      <w:szCs w:val="21"/>
                    </w:rPr>
                    <w:t>，</w:t>
                  </w:r>
                  <w:r w:rsidR="00372FF3" w:rsidRPr="00372FF3">
                    <w:rPr>
                      <w:rFonts w:hint="eastAsia"/>
                      <w:spacing w:val="-10"/>
                      <w:sz w:val="21"/>
                      <w:szCs w:val="21"/>
                    </w:rPr>
                    <w:t>120</w:t>
                  </w:r>
                  <w:r w:rsidRPr="00372FF3">
                    <w:rPr>
                      <w:rFonts w:hint="eastAsia"/>
                      <w:spacing w:val="-10"/>
                      <w:sz w:val="21"/>
                      <w:szCs w:val="21"/>
                    </w:rPr>
                    <w:t>m</w:t>
                  </w:r>
                  <w:r w:rsidRPr="00372FF3">
                    <w:rPr>
                      <w:rFonts w:hint="eastAsia"/>
                      <w:spacing w:val="-10"/>
                      <w:sz w:val="21"/>
                      <w:szCs w:val="21"/>
                      <w:vertAlign w:val="superscript"/>
                    </w:rPr>
                    <w:t>2</w:t>
                  </w:r>
                  <w:r w:rsidRPr="00372FF3">
                    <w:rPr>
                      <w:rFonts w:hint="eastAsia"/>
                      <w:spacing w:val="-10"/>
                      <w:sz w:val="21"/>
                      <w:szCs w:val="21"/>
                    </w:rPr>
                    <w:t>，</w:t>
                  </w:r>
                  <w:r w:rsidR="00F00AF1" w:rsidRPr="00372FF3">
                    <w:rPr>
                      <w:rFonts w:hint="eastAsia"/>
                      <w:sz w:val="21"/>
                      <w:szCs w:val="21"/>
                    </w:rPr>
                    <w:t>用于原料搅拌、</w:t>
                  </w:r>
                  <w:r w:rsidR="00993990" w:rsidRPr="00372FF3">
                    <w:rPr>
                      <w:rFonts w:hint="eastAsia"/>
                      <w:sz w:val="21"/>
                      <w:szCs w:val="21"/>
                    </w:rPr>
                    <w:t>水泥砖成型</w:t>
                  </w:r>
                  <w:r w:rsidR="00F00AF1" w:rsidRPr="00372FF3">
                    <w:rPr>
                      <w:rFonts w:hint="eastAsia"/>
                      <w:sz w:val="21"/>
                      <w:szCs w:val="21"/>
                    </w:rPr>
                    <w:t>工序</w:t>
                  </w:r>
                </w:p>
              </w:tc>
            </w:tr>
            <w:tr w:rsidR="00885F2D" w:rsidRPr="00E20411">
              <w:trPr>
                <w:gridAfter w:val="1"/>
                <w:wAfter w:w="74" w:type="dxa"/>
                <w:trHeight w:val="397"/>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Align w:val="center"/>
                </w:tcPr>
                <w:p w:rsidR="00885F2D" w:rsidRPr="00E20411" w:rsidRDefault="008A630A" w:rsidP="0067484C">
                  <w:pPr>
                    <w:spacing w:line="320" w:lineRule="exact"/>
                    <w:jc w:val="center"/>
                    <w:rPr>
                      <w:spacing w:val="-10"/>
                      <w:sz w:val="21"/>
                      <w:szCs w:val="21"/>
                    </w:rPr>
                  </w:pPr>
                  <w:r w:rsidRPr="00E20411">
                    <w:rPr>
                      <w:rFonts w:hint="eastAsia"/>
                      <w:spacing w:val="-10"/>
                      <w:sz w:val="21"/>
                      <w:szCs w:val="21"/>
                    </w:rPr>
                    <w:t>储运工程</w:t>
                  </w:r>
                </w:p>
              </w:tc>
              <w:tc>
                <w:tcPr>
                  <w:tcW w:w="6826" w:type="dxa"/>
                  <w:gridSpan w:val="6"/>
                  <w:vAlign w:val="center"/>
                </w:tcPr>
                <w:p w:rsidR="00885F2D" w:rsidRPr="00372FF3" w:rsidRDefault="008A630A" w:rsidP="0067484C">
                  <w:pPr>
                    <w:spacing w:line="320" w:lineRule="exact"/>
                    <w:jc w:val="left"/>
                    <w:rPr>
                      <w:spacing w:val="-10"/>
                      <w:sz w:val="21"/>
                      <w:szCs w:val="21"/>
                    </w:rPr>
                  </w:pPr>
                  <w:r w:rsidRPr="00372FF3">
                    <w:rPr>
                      <w:rFonts w:hint="eastAsia"/>
                      <w:spacing w:val="-10"/>
                      <w:sz w:val="21"/>
                      <w:szCs w:val="21"/>
                    </w:rPr>
                    <w:t>原料库：</w:t>
                  </w:r>
                  <w:r w:rsidRPr="00372FF3">
                    <w:rPr>
                      <w:spacing w:val="-10"/>
                      <w:sz w:val="21"/>
                      <w:szCs w:val="21"/>
                    </w:rPr>
                    <w:t>1</w:t>
                  </w:r>
                  <w:r w:rsidRPr="00372FF3">
                    <w:rPr>
                      <w:spacing w:val="-10"/>
                      <w:sz w:val="21"/>
                      <w:szCs w:val="21"/>
                    </w:rPr>
                    <w:t>座</w:t>
                  </w:r>
                  <w:r w:rsidRPr="00372FF3">
                    <w:rPr>
                      <w:rFonts w:hint="eastAsia"/>
                      <w:spacing w:val="-10"/>
                      <w:sz w:val="21"/>
                      <w:szCs w:val="21"/>
                    </w:rPr>
                    <w:t>，</w:t>
                  </w:r>
                  <w:r w:rsidR="00372FF3" w:rsidRPr="00372FF3">
                    <w:rPr>
                      <w:rFonts w:hint="eastAsia"/>
                      <w:spacing w:val="-10"/>
                      <w:sz w:val="21"/>
                      <w:szCs w:val="21"/>
                    </w:rPr>
                    <w:t>450</w:t>
                  </w:r>
                  <w:r w:rsidRPr="00372FF3">
                    <w:rPr>
                      <w:rFonts w:hint="eastAsia"/>
                      <w:spacing w:val="-10"/>
                      <w:sz w:val="21"/>
                      <w:szCs w:val="21"/>
                    </w:rPr>
                    <w:t>m</w:t>
                  </w:r>
                  <w:r w:rsidRPr="00372FF3">
                    <w:rPr>
                      <w:rFonts w:hint="eastAsia"/>
                      <w:spacing w:val="-10"/>
                      <w:sz w:val="21"/>
                      <w:szCs w:val="21"/>
                      <w:vertAlign w:val="superscript"/>
                    </w:rPr>
                    <w:t>2</w:t>
                  </w:r>
                  <w:r w:rsidRPr="00372FF3">
                    <w:rPr>
                      <w:rFonts w:hint="eastAsia"/>
                      <w:spacing w:val="-10"/>
                      <w:sz w:val="21"/>
                      <w:szCs w:val="21"/>
                    </w:rPr>
                    <w:t>，</w:t>
                  </w:r>
                  <w:r w:rsidRPr="00372FF3">
                    <w:rPr>
                      <w:spacing w:val="-10"/>
                      <w:sz w:val="21"/>
                      <w:szCs w:val="21"/>
                    </w:rPr>
                    <w:t>用于</w:t>
                  </w:r>
                  <w:r w:rsidRPr="00372FF3">
                    <w:rPr>
                      <w:rFonts w:hint="eastAsia"/>
                      <w:spacing w:val="-10"/>
                      <w:sz w:val="21"/>
                      <w:szCs w:val="21"/>
                    </w:rPr>
                    <w:t>石硝的储存</w:t>
                  </w:r>
                </w:p>
                <w:p w:rsidR="00885F2D" w:rsidRPr="00372FF3" w:rsidRDefault="008A630A" w:rsidP="0067484C">
                  <w:pPr>
                    <w:spacing w:line="320" w:lineRule="exact"/>
                    <w:jc w:val="left"/>
                    <w:rPr>
                      <w:spacing w:val="-10"/>
                      <w:sz w:val="21"/>
                      <w:szCs w:val="21"/>
                    </w:rPr>
                  </w:pPr>
                  <w:r w:rsidRPr="00372FF3">
                    <w:rPr>
                      <w:rFonts w:hint="eastAsia"/>
                      <w:spacing w:val="-10"/>
                      <w:sz w:val="21"/>
                      <w:szCs w:val="21"/>
                    </w:rPr>
                    <w:t>水泥筒仓：</w:t>
                  </w:r>
                  <w:r w:rsidR="00EF57B1" w:rsidRPr="00372FF3">
                    <w:rPr>
                      <w:rFonts w:hint="eastAsia"/>
                      <w:spacing w:val="-10"/>
                      <w:sz w:val="21"/>
                      <w:szCs w:val="21"/>
                    </w:rPr>
                    <w:t>1</w:t>
                  </w:r>
                  <w:r w:rsidRPr="00372FF3">
                    <w:rPr>
                      <w:rFonts w:hint="eastAsia"/>
                      <w:spacing w:val="-10"/>
                      <w:sz w:val="21"/>
                      <w:szCs w:val="21"/>
                    </w:rPr>
                    <w:t>座</w:t>
                  </w:r>
                  <w:r w:rsidR="00F92AD0" w:rsidRPr="00372FF3">
                    <w:rPr>
                      <w:rFonts w:hint="eastAsia"/>
                      <w:spacing w:val="-10"/>
                      <w:sz w:val="21"/>
                      <w:szCs w:val="21"/>
                    </w:rPr>
                    <w:t>，用于水泥的储存</w:t>
                  </w:r>
                </w:p>
                <w:p w:rsidR="00206C6E" w:rsidRPr="00372FF3" w:rsidRDefault="00206C6E" w:rsidP="000A004C">
                  <w:pPr>
                    <w:spacing w:line="320" w:lineRule="exact"/>
                    <w:jc w:val="left"/>
                    <w:rPr>
                      <w:spacing w:val="-10"/>
                      <w:sz w:val="21"/>
                      <w:szCs w:val="21"/>
                    </w:rPr>
                  </w:pPr>
                  <w:r w:rsidRPr="00372FF3">
                    <w:rPr>
                      <w:rFonts w:hint="eastAsia"/>
                      <w:spacing w:val="-10"/>
                      <w:sz w:val="21"/>
                      <w:szCs w:val="21"/>
                    </w:rPr>
                    <w:t>养护及成品堆存区</w:t>
                  </w:r>
                  <w:r w:rsidRPr="00372FF3">
                    <w:rPr>
                      <w:rFonts w:hint="eastAsia"/>
                      <w:spacing w:val="-10"/>
                      <w:sz w:val="21"/>
                      <w:szCs w:val="21"/>
                    </w:rPr>
                    <w:t>1</w:t>
                  </w:r>
                  <w:r w:rsidR="00EF57B1" w:rsidRPr="00372FF3">
                    <w:rPr>
                      <w:rFonts w:hint="eastAsia"/>
                      <w:spacing w:val="-10"/>
                      <w:sz w:val="21"/>
                      <w:szCs w:val="21"/>
                    </w:rPr>
                    <w:t>处</w:t>
                  </w:r>
                  <w:r w:rsidRPr="00372FF3">
                    <w:rPr>
                      <w:rFonts w:hint="eastAsia"/>
                      <w:spacing w:val="-10"/>
                      <w:sz w:val="21"/>
                      <w:szCs w:val="21"/>
                    </w:rPr>
                    <w:t>，</w:t>
                  </w:r>
                  <w:r w:rsidR="000A004C">
                    <w:rPr>
                      <w:rFonts w:hint="eastAsia"/>
                      <w:spacing w:val="-10"/>
                      <w:sz w:val="21"/>
                      <w:szCs w:val="21"/>
                    </w:rPr>
                    <w:t>51</w:t>
                  </w:r>
                  <w:r w:rsidR="000A004C" w:rsidRPr="00372FF3">
                    <w:rPr>
                      <w:rFonts w:hint="eastAsia"/>
                      <w:spacing w:val="-10"/>
                      <w:sz w:val="21"/>
                      <w:szCs w:val="21"/>
                    </w:rPr>
                    <w:t>0m</w:t>
                  </w:r>
                  <w:r w:rsidR="000A004C" w:rsidRPr="00372FF3">
                    <w:rPr>
                      <w:rFonts w:hint="eastAsia"/>
                      <w:spacing w:val="-10"/>
                      <w:sz w:val="21"/>
                      <w:szCs w:val="21"/>
                      <w:vertAlign w:val="superscript"/>
                    </w:rPr>
                    <w:t>2</w:t>
                  </w:r>
                  <w:r w:rsidR="000A004C" w:rsidRPr="00372FF3">
                    <w:rPr>
                      <w:rFonts w:hint="eastAsia"/>
                      <w:spacing w:val="-10"/>
                      <w:sz w:val="21"/>
                      <w:szCs w:val="21"/>
                    </w:rPr>
                    <w:t>，</w:t>
                  </w:r>
                  <w:r w:rsidRPr="00372FF3">
                    <w:rPr>
                      <w:rFonts w:hint="eastAsia"/>
                      <w:sz w:val="21"/>
                      <w:szCs w:val="21"/>
                    </w:rPr>
                    <w:t>用于</w:t>
                  </w:r>
                  <w:r w:rsidR="00DC34F4" w:rsidRPr="00372FF3">
                    <w:rPr>
                      <w:rFonts w:hint="eastAsia"/>
                      <w:sz w:val="21"/>
                      <w:szCs w:val="21"/>
                    </w:rPr>
                    <w:t>水泥砖</w:t>
                  </w:r>
                  <w:r w:rsidRPr="00372FF3">
                    <w:rPr>
                      <w:rFonts w:hint="eastAsia"/>
                      <w:sz w:val="21"/>
                      <w:szCs w:val="21"/>
                    </w:rPr>
                    <w:t>的洒水养护和成品</w:t>
                  </w:r>
                  <w:r w:rsidR="00DC34F4" w:rsidRPr="00372FF3">
                    <w:rPr>
                      <w:rFonts w:hint="eastAsia"/>
                      <w:sz w:val="21"/>
                      <w:szCs w:val="21"/>
                    </w:rPr>
                    <w:t>水泥砖的</w:t>
                  </w:r>
                  <w:r w:rsidRPr="00372FF3">
                    <w:rPr>
                      <w:rFonts w:hint="eastAsia"/>
                      <w:sz w:val="21"/>
                      <w:szCs w:val="21"/>
                    </w:rPr>
                    <w:t>存放</w:t>
                  </w:r>
                </w:p>
              </w:tc>
            </w:tr>
            <w:tr w:rsidR="00885F2D" w:rsidRPr="00E20411">
              <w:trPr>
                <w:gridAfter w:val="1"/>
                <w:wAfter w:w="74" w:type="dxa"/>
                <w:trHeight w:val="397"/>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Align w:val="center"/>
                </w:tcPr>
                <w:p w:rsidR="00885F2D" w:rsidRPr="00E20411" w:rsidRDefault="008A630A" w:rsidP="0067484C">
                  <w:pPr>
                    <w:spacing w:line="320" w:lineRule="exact"/>
                    <w:jc w:val="center"/>
                    <w:rPr>
                      <w:spacing w:val="-10"/>
                      <w:sz w:val="21"/>
                      <w:szCs w:val="21"/>
                    </w:rPr>
                  </w:pPr>
                  <w:r w:rsidRPr="00E20411">
                    <w:rPr>
                      <w:rFonts w:hint="eastAsia"/>
                      <w:spacing w:val="-10"/>
                      <w:sz w:val="21"/>
                      <w:szCs w:val="21"/>
                    </w:rPr>
                    <w:t>辅助工程</w:t>
                  </w:r>
                </w:p>
              </w:tc>
              <w:tc>
                <w:tcPr>
                  <w:tcW w:w="6826" w:type="dxa"/>
                  <w:gridSpan w:val="6"/>
                  <w:vAlign w:val="center"/>
                </w:tcPr>
                <w:p w:rsidR="0050349D" w:rsidRDefault="008A630A" w:rsidP="00372FF3">
                  <w:pPr>
                    <w:spacing w:line="320" w:lineRule="exact"/>
                    <w:jc w:val="left"/>
                    <w:rPr>
                      <w:spacing w:val="-10"/>
                      <w:sz w:val="21"/>
                      <w:szCs w:val="21"/>
                    </w:rPr>
                  </w:pPr>
                  <w:r w:rsidRPr="00372FF3">
                    <w:rPr>
                      <w:rFonts w:hint="eastAsia"/>
                      <w:spacing w:val="-10"/>
                      <w:sz w:val="21"/>
                      <w:szCs w:val="21"/>
                    </w:rPr>
                    <w:t>办公室：</w:t>
                  </w:r>
                  <w:r w:rsidRPr="00372FF3">
                    <w:rPr>
                      <w:rFonts w:hint="eastAsia"/>
                      <w:spacing w:val="-10"/>
                      <w:sz w:val="21"/>
                      <w:szCs w:val="21"/>
                    </w:rPr>
                    <w:t>1</w:t>
                  </w:r>
                  <w:r w:rsidRPr="00372FF3">
                    <w:rPr>
                      <w:rFonts w:hint="eastAsia"/>
                      <w:spacing w:val="-10"/>
                      <w:sz w:val="21"/>
                      <w:szCs w:val="21"/>
                    </w:rPr>
                    <w:t>座，</w:t>
                  </w:r>
                  <w:r w:rsidR="00372FF3" w:rsidRPr="00372FF3">
                    <w:rPr>
                      <w:rFonts w:hint="eastAsia"/>
                      <w:spacing w:val="-10"/>
                      <w:sz w:val="21"/>
                      <w:szCs w:val="21"/>
                    </w:rPr>
                    <w:t>60</w:t>
                  </w:r>
                  <w:r w:rsidRPr="00372FF3">
                    <w:rPr>
                      <w:rFonts w:hint="eastAsia"/>
                      <w:spacing w:val="-10"/>
                      <w:sz w:val="21"/>
                      <w:szCs w:val="21"/>
                    </w:rPr>
                    <w:t>m</w:t>
                  </w:r>
                  <w:r w:rsidRPr="00372FF3">
                    <w:rPr>
                      <w:rFonts w:hint="eastAsia"/>
                      <w:spacing w:val="-10"/>
                      <w:sz w:val="21"/>
                      <w:szCs w:val="21"/>
                      <w:vertAlign w:val="superscript"/>
                    </w:rPr>
                    <w:t>2</w:t>
                  </w:r>
                  <w:r w:rsidRPr="00372FF3">
                    <w:rPr>
                      <w:rFonts w:hint="eastAsia"/>
                      <w:spacing w:val="-10"/>
                      <w:sz w:val="21"/>
                      <w:szCs w:val="21"/>
                    </w:rPr>
                    <w:t>，用于办公</w:t>
                  </w:r>
                </w:p>
                <w:p w:rsidR="009B48A6" w:rsidRPr="00372FF3" w:rsidRDefault="009B48A6" w:rsidP="00372FF3">
                  <w:pPr>
                    <w:spacing w:line="320" w:lineRule="exact"/>
                    <w:jc w:val="left"/>
                    <w:rPr>
                      <w:spacing w:val="-10"/>
                      <w:sz w:val="21"/>
                      <w:szCs w:val="21"/>
                    </w:rPr>
                  </w:pPr>
                  <w:r>
                    <w:rPr>
                      <w:rFonts w:hint="eastAsia"/>
                      <w:sz w:val="21"/>
                      <w:szCs w:val="21"/>
                    </w:rPr>
                    <w:t>库房：</w:t>
                  </w:r>
                  <w:r w:rsidRPr="00DE0536">
                    <w:rPr>
                      <w:sz w:val="21"/>
                      <w:szCs w:val="21"/>
                    </w:rPr>
                    <w:t>1</w:t>
                  </w:r>
                  <w:r w:rsidRPr="00DE0536">
                    <w:rPr>
                      <w:sz w:val="21"/>
                      <w:szCs w:val="21"/>
                    </w:rPr>
                    <w:t>座，</w:t>
                  </w:r>
                  <w:r w:rsidRPr="00372FF3">
                    <w:rPr>
                      <w:rFonts w:hint="eastAsia"/>
                      <w:spacing w:val="-10"/>
                      <w:sz w:val="21"/>
                      <w:szCs w:val="21"/>
                    </w:rPr>
                    <w:t>60m</w:t>
                  </w:r>
                  <w:r w:rsidRPr="00372FF3">
                    <w:rPr>
                      <w:rFonts w:hint="eastAsia"/>
                      <w:spacing w:val="-10"/>
                      <w:sz w:val="21"/>
                      <w:szCs w:val="21"/>
                      <w:vertAlign w:val="superscript"/>
                    </w:rPr>
                    <w:t>2</w:t>
                  </w:r>
                  <w:r w:rsidRPr="00372FF3">
                    <w:rPr>
                      <w:rFonts w:hint="eastAsia"/>
                      <w:spacing w:val="-10"/>
                      <w:sz w:val="21"/>
                      <w:szCs w:val="21"/>
                    </w:rPr>
                    <w:t>，</w:t>
                  </w:r>
                  <w:r w:rsidRPr="00DE0536">
                    <w:rPr>
                      <w:sz w:val="21"/>
                      <w:szCs w:val="21"/>
                    </w:rPr>
                    <w:t>用于</w:t>
                  </w:r>
                  <w:r w:rsidRPr="00DE0536">
                    <w:rPr>
                      <w:rFonts w:hint="eastAsia"/>
                      <w:sz w:val="21"/>
                      <w:szCs w:val="21"/>
                    </w:rPr>
                    <w:t>工具存放</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Merge w:val="restart"/>
                  <w:vAlign w:val="center"/>
                </w:tcPr>
                <w:p w:rsidR="00885F2D" w:rsidRPr="00E20411" w:rsidRDefault="008A630A" w:rsidP="0067484C">
                  <w:pPr>
                    <w:spacing w:line="320" w:lineRule="exact"/>
                    <w:jc w:val="center"/>
                    <w:rPr>
                      <w:spacing w:val="-10"/>
                      <w:sz w:val="21"/>
                      <w:szCs w:val="21"/>
                    </w:rPr>
                  </w:pPr>
                  <w:r w:rsidRPr="00E20411">
                    <w:rPr>
                      <w:spacing w:val="-10"/>
                      <w:sz w:val="21"/>
                      <w:szCs w:val="21"/>
                    </w:rPr>
                    <w:t>公用工程</w:t>
                  </w:r>
                </w:p>
              </w:tc>
              <w:tc>
                <w:tcPr>
                  <w:tcW w:w="6826" w:type="dxa"/>
                  <w:gridSpan w:val="6"/>
                  <w:vAlign w:val="center"/>
                </w:tcPr>
                <w:p w:rsidR="00885F2D" w:rsidRPr="00E20411" w:rsidRDefault="008A630A" w:rsidP="0067484C">
                  <w:pPr>
                    <w:spacing w:line="320" w:lineRule="exact"/>
                    <w:jc w:val="left"/>
                    <w:rPr>
                      <w:spacing w:val="-10"/>
                      <w:sz w:val="21"/>
                      <w:szCs w:val="21"/>
                    </w:rPr>
                  </w:pPr>
                  <w:r w:rsidRPr="00E20411">
                    <w:rPr>
                      <w:rFonts w:hint="eastAsia"/>
                      <w:spacing w:val="-10"/>
                      <w:sz w:val="21"/>
                      <w:szCs w:val="21"/>
                    </w:rPr>
                    <w:t>给水：</w:t>
                  </w:r>
                  <w:r w:rsidRPr="00E20411">
                    <w:rPr>
                      <w:spacing w:val="-10"/>
                      <w:sz w:val="21"/>
                      <w:szCs w:val="21"/>
                    </w:rPr>
                    <w:t>由</w:t>
                  </w:r>
                  <w:r w:rsidRPr="00E20411">
                    <w:rPr>
                      <w:rFonts w:hint="eastAsia"/>
                      <w:spacing w:val="-10"/>
                      <w:sz w:val="21"/>
                      <w:szCs w:val="21"/>
                    </w:rPr>
                    <w:t>项目厂区</w:t>
                  </w:r>
                  <w:r w:rsidRPr="00E20411">
                    <w:rPr>
                      <w:spacing w:val="-10"/>
                      <w:sz w:val="21"/>
                      <w:szCs w:val="21"/>
                    </w:rPr>
                    <w:t>自备井供给</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Merge/>
                  <w:vAlign w:val="center"/>
                </w:tcPr>
                <w:p w:rsidR="00885F2D" w:rsidRPr="00E20411" w:rsidRDefault="00885F2D" w:rsidP="0067484C">
                  <w:pPr>
                    <w:spacing w:line="320" w:lineRule="exact"/>
                    <w:jc w:val="center"/>
                    <w:rPr>
                      <w:spacing w:val="-10"/>
                      <w:sz w:val="21"/>
                      <w:szCs w:val="21"/>
                    </w:rPr>
                  </w:pPr>
                </w:p>
              </w:tc>
              <w:tc>
                <w:tcPr>
                  <w:tcW w:w="6826" w:type="dxa"/>
                  <w:gridSpan w:val="6"/>
                  <w:vAlign w:val="center"/>
                </w:tcPr>
                <w:p w:rsidR="00885F2D" w:rsidRPr="00E20411" w:rsidRDefault="008A630A" w:rsidP="0067484C">
                  <w:pPr>
                    <w:spacing w:line="320" w:lineRule="exact"/>
                    <w:jc w:val="left"/>
                    <w:rPr>
                      <w:spacing w:val="-10"/>
                      <w:sz w:val="21"/>
                      <w:szCs w:val="21"/>
                    </w:rPr>
                  </w:pPr>
                  <w:r w:rsidRPr="00E20411">
                    <w:rPr>
                      <w:rFonts w:hint="eastAsia"/>
                      <w:spacing w:val="-10"/>
                      <w:sz w:val="21"/>
                      <w:szCs w:val="21"/>
                    </w:rPr>
                    <w:t>排水：</w:t>
                  </w:r>
                  <w:r w:rsidR="001D3707" w:rsidRPr="00E20411">
                    <w:rPr>
                      <w:rFonts w:hint="eastAsia"/>
                      <w:sz w:val="21"/>
                      <w:szCs w:val="21"/>
                    </w:rPr>
                    <w:t>项目无生产废水产生</w:t>
                  </w:r>
                  <w:r w:rsidR="003D53A0">
                    <w:rPr>
                      <w:rFonts w:hint="eastAsia"/>
                      <w:sz w:val="21"/>
                      <w:szCs w:val="21"/>
                    </w:rPr>
                    <w:t>；</w:t>
                  </w:r>
                  <w:r w:rsidR="001D3707" w:rsidRPr="00E20411">
                    <w:rPr>
                      <w:sz w:val="21"/>
                      <w:szCs w:val="21"/>
                    </w:rPr>
                    <w:t>生活污水</w:t>
                  </w:r>
                  <w:r w:rsidR="001D3707" w:rsidRPr="00E20411">
                    <w:rPr>
                      <w:rFonts w:hint="eastAsia"/>
                      <w:sz w:val="21"/>
                      <w:szCs w:val="21"/>
                    </w:rPr>
                    <w:t>泼洒</w:t>
                  </w:r>
                  <w:r w:rsidR="001D3707" w:rsidRPr="00E20411">
                    <w:rPr>
                      <w:sz w:val="21"/>
                      <w:szCs w:val="21"/>
                    </w:rPr>
                    <w:t>厂区地面</w:t>
                  </w:r>
                  <w:r w:rsidR="001D3707" w:rsidRPr="00E20411">
                    <w:rPr>
                      <w:rFonts w:hint="eastAsia"/>
                      <w:sz w:val="21"/>
                      <w:szCs w:val="21"/>
                    </w:rPr>
                    <w:t>抑尘，不外排</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Merge/>
                  <w:vAlign w:val="center"/>
                </w:tcPr>
                <w:p w:rsidR="00885F2D" w:rsidRPr="00E20411" w:rsidRDefault="00885F2D" w:rsidP="0067484C">
                  <w:pPr>
                    <w:spacing w:line="320" w:lineRule="exact"/>
                    <w:jc w:val="center"/>
                    <w:rPr>
                      <w:spacing w:val="-10"/>
                      <w:sz w:val="21"/>
                      <w:szCs w:val="21"/>
                    </w:rPr>
                  </w:pPr>
                </w:p>
              </w:tc>
              <w:tc>
                <w:tcPr>
                  <w:tcW w:w="6826" w:type="dxa"/>
                  <w:gridSpan w:val="6"/>
                  <w:vAlign w:val="center"/>
                </w:tcPr>
                <w:p w:rsidR="00885F2D" w:rsidRPr="00E20411" w:rsidRDefault="008A630A" w:rsidP="0067484C">
                  <w:pPr>
                    <w:spacing w:line="320" w:lineRule="exact"/>
                    <w:jc w:val="left"/>
                    <w:rPr>
                      <w:spacing w:val="-10"/>
                      <w:sz w:val="21"/>
                      <w:szCs w:val="21"/>
                    </w:rPr>
                  </w:pPr>
                  <w:r w:rsidRPr="00E20411">
                    <w:rPr>
                      <w:rFonts w:hint="eastAsia"/>
                      <w:spacing w:val="-10"/>
                      <w:sz w:val="21"/>
                      <w:szCs w:val="21"/>
                    </w:rPr>
                    <w:t>供电：</w:t>
                  </w:r>
                  <w:r w:rsidR="004C4188" w:rsidRPr="004C4188">
                    <w:rPr>
                      <w:rFonts w:hint="eastAsia"/>
                      <w:spacing w:val="-10"/>
                      <w:sz w:val="21"/>
                      <w:szCs w:val="21"/>
                    </w:rPr>
                    <w:t>厂区</w:t>
                  </w:r>
                  <w:r w:rsidR="00FF7F45">
                    <w:rPr>
                      <w:rFonts w:hint="eastAsia"/>
                      <w:spacing w:val="-10"/>
                      <w:sz w:val="21"/>
                      <w:szCs w:val="21"/>
                    </w:rPr>
                    <w:t>内</w:t>
                  </w:r>
                  <w:r w:rsidR="00CF4725">
                    <w:rPr>
                      <w:rFonts w:hint="eastAsia"/>
                      <w:spacing w:val="-10"/>
                      <w:sz w:val="21"/>
                      <w:szCs w:val="21"/>
                    </w:rPr>
                    <w:t>无</w:t>
                  </w:r>
                  <w:r w:rsidR="004C4188" w:rsidRPr="004C4188">
                    <w:rPr>
                      <w:rFonts w:hint="eastAsia"/>
                      <w:spacing w:val="-10"/>
                      <w:sz w:val="21"/>
                      <w:szCs w:val="21"/>
                    </w:rPr>
                    <w:t>变压器</w:t>
                  </w:r>
                  <w:r w:rsidR="00AF6268" w:rsidRPr="004C4188">
                    <w:rPr>
                      <w:rFonts w:hint="eastAsia"/>
                      <w:spacing w:val="-10"/>
                      <w:sz w:val="21"/>
                      <w:szCs w:val="21"/>
                    </w:rPr>
                    <w:t>，用电引自附近电网</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Merge/>
                  <w:vAlign w:val="center"/>
                </w:tcPr>
                <w:p w:rsidR="00885F2D" w:rsidRPr="00E20411" w:rsidRDefault="00885F2D" w:rsidP="0067484C">
                  <w:pPr>
                    <w:spacing w:line="320" w:lineRule="exact"/>
                    <w:jc w:val="center"/>
                    <w:rPr>
                      <w:spacing w:val="-10"/>
                      <w:sz w:val="21"/>
                      <w:szCs w:val="21"/>
                    </w:rPr>
                  </w:pPr>
                </w:p>
              </w:tc>
              <w:tc>
                <w:tcPr>
                  <w:tcW w:w="6826" w:type="dxa"/>
                  <w:gridSpan w:val="6"/>
                  <w:vAlign w:val="center"/>
                </w:tcPr>
                <w:p w:rsidR="00885F2D" w:rsidRPr="00E20411" w:rsidRDefault="008A630A" w:rsidP="0067484C">
                  <w:pPr>
                    <w:spacing w:line="320" w:lineRule="exact"/>
                    <w:jc w:val="left"/>
                    <w:rPr>
                      <w:spacing w:val="-10"/>
                      <w:sz w:val="21"/>
                      <w:szCs w:val="21"/>
                    </w:rPr>
                  </w:pPr>
                  <w:r w:rsidRPr="00E20411">
                    <w:rPr>
                      <w:rFonts w:hint="eastAsia"/>
                      <w:spacing w:val="-10"/>
                      <w:sz w:val="21"/>
                      <w:szCs w:val="21"/>
                    </w:rPr>
                    <w:t>供热：</w:t>
                  </w:r>
                  <w:r w:rsidR="002C1960" w:rsidRPr="00E20411">
                    <w:rPr>
                      <w:rFonts w:hint="eastAsia"/>
                      <w:sz w:val="21"/>
                      <w:szCs w:val="21"/>
                    </w:rPr>
                    <w:t>项目生产不用热，冬季办公室供暖由空调供给</w:t>
                  </w:r>
                </w:p>
              </w:tc>
            </w:tr>
            <w:tr w:rsidR="00AA51FC" w:rsidRPr="00E20411" w:rsidTr="001B5591">
              <w:trPr>
                <w:gridAfter w:val="1"/>
                <w:wAfter w:w="74" w:type="dxa"/>
                <w:trHeight w:val="340"/>
                <w:jc w:val="center"/>
              </w:trPr>
              <w:tc>
                <w:tcPr>
                  <w:tcW w:w="1063" w:type="dxa"/>
                  <w:vMerge/>
                  <w:vAlign w:val="center"/>
                </w:tcPr>
                <w:p w:rsidR="00AA51FC" w:rsidRPr="00E20411" w:rsidRDefault="00AA51FC" w:rsidP="0067484C">
                  <w:pPr>
                    <w:spacing w:line="320" w:lineRule="exact"/>
                    <w:jc w:val="center"/>
                    <w:rPr>
                      <w:spacing w:val="-10"/>
                      <w:sz w:val="21"/>
                      <w:szCs w:val="21"/>
                    </w:rPr>
                  </w:pPr>
                </w:p>
              </w:tc>
              <w:tc>
                <w:tcPr>
                  <w:tcW w:w="810" w:type="dxa"/>
                  <w:gridSpan w:val="2"/>
                  <w:vMerge w:val="restart"/>
                  <w:vAlign w:val="center"/>
                </w:tcPr>
                <w:p w:rsidR="00AA51FC" w:rsidRPr="00E20411" w:rsidRDefault="00AA51FC" w:rsidP="0067484C">
                  <w:pPr>
                    <w:spacing w:line="320" w:lineRule="exact"/>
                    <w:jc w:val="center"/>
                    <w:rPr>
                      <w:spacing w:val="-10"/>
                      <w:sz w:val="21"/>
                      <w:szCs w:val="21"/>
                    </w:rPr>
                  </w:pPr>
                  <w:r w:rsidRPr="00E20411">
                    <w:rPr>
                      <w:rFonts w:hint="eastAsia"/>
                      <w:spacing w:val="-10"/>
                      <w:sz w:val="21"/>
                      <w:szCs w:val="21"/>
                    </w:rPr>
                    <w:t>环保工程</w:t>
                  </w:r>
                </w:p>
              </w:tc>
              <w:tc>
                <w:tcPr>
                  <w:tcW w:w="492" w:type="dxa"/>
                  <w:gridSpan w:val="2"/>
                  <w:tcBorders>
                    <w:bottom w:val="single" w:sz="4" w:space="0" w:color="auto"/>
                  </w:tcBorders>
                  <w:vAlign w:val="center"/>
                </w:tcPr>
                <w:p w:rsidR="00AA51FC" w:rsidRPr="00E20411" w:rsidRDefault="00AA51FC" w:rsidP="0067484C">
                  <w:pPr>
                    <w:spacing w:line="320" w:lineRule="exact"/>
                    <w:jc w:val="center"/>
                    <w:rPr>
                      <w:spacing w:val="-10"/>
                      <w:sz w:val="21"/>
                      <w:szCs w:val="21"/>
                    </w:rPr>
                  </w:pPr>
                  <w:r w:rsidRPr="00E20411">
                    <w:rPr>
                      <w:rFonts w:hint="eastAsia"/>
                      <w:spacing w:val="-10"/>
                      <w:sz w:val="21"/>
                      <w:szCs w:val="21"/>
                    </w:rPr>
                    <w:t>废气</w:t>
                  </w:r>
                </w:p>
              </w:tc>
              <w:tc>
                <w:tcPr>
                  <w:tcW w:w="6826" w:type="dxa"/>
                  <w:gridSpan w:val="6"/>
                  <w:tcBorders>
                    <w:bottom w:val="single" w:sz="4" w:space="0" w:color="auto"/>
                  </w:tcBorders>
                  <w:vAlign w:val="center"/>
                </w:tcPr>
                <w:p w:rsidR="00AA51FC" w:rsidRDefault="00AA51FC" w:rsidP="0067484C">
                  <w:pPr>
                    <w:spacing w:line="320" w:lineRule="exact"/>
                    <w:rPr>
                      <w:rFonts w:hAnsi="宋体"/>
                      <w:spacing w:val="-10"/>
                      <w:sz w:val="21"/>
                      <w:szCs w:val="21"/>
                    </w:rPr>
                  </w:pPr>
                  <w:r>
                    <w:rPr>
                      <w:rFonts w:hint="eastAsia"/>
                      <w:spacing w:val="-10"/>
                      <w:sz w:val="21"/>
                      <w:szCs w:val="21"/>
                    </w:rPr>
                    <w:t>生产车间</w:t>
                  </w:r>
                  <w:r>
                    <w:rPr>
                      <w:rFonts w:hAnsi="宋体" w:hint="eastAsia"/>
                      <w:spacing w:val="-10"/>
                      <w:sz w:val="21"/>
                      <w:szCs w:val="21"/>
                    </w:rPr>
                    <w:t>：</w:t>
                  </w:r>
                  <w:r w:rsidRPr="00E20411">
                    <w:rPr>
                      <w:rFonts w:hint="eastAsia"/>
                      <w:spacing w:val="-10"/>
                      <w:sz w:val="21"/>
                      <w:szCs w:val="21"/>
                    </w:rPr>
                    <w:t>1</w:t>
                  </w:r>
                  <w:r w:rsidRPr="00E20411">
                    <w:rPr>
                      <w:rFonts w:hAnsi="宋体" w:hint="eastAsia"/>
                      <w:spacing w:val="-10"/>
                      <w:sz w:val="21"/>
                      <w:szCs w:val="21"/>
                    </w:rPr>
                    <w:t>套布袋除尘器</w:t>
                  </w:r>
                  <w:r>
                    <w:rPr>
                      <w:rFonts w:hAnsi="宋体" w:hint="eastAsia"/>
                      <w:spacing w:val="-10"/>
                      <w:sz w:val="21"/>
                      <w:szCs w:val="21"/>
                    </w:rPr>
                    <w:t>+</w:t>
                  </w:r>
                  <w:r w:rsidRPr="00E20411">
                    <w:rPr>
                      <w:rFonts w:hint="eastAsia"/>
                      <w:spacing w:val="-10"/>
                      <w:sz w:val="21"/>
                      <w:szCs w:val="21"/>
                    </w:rPr>
                    <w:t>1</w:t>
                  </w:r>
                  <w:r w:rsidRPr="00E20411">
                    <w:rPr>
                      <w:rFonts w:hAnsi="宋体" w:hint="eastAsia"/>
                      <w:spacing w:val="-10"/>
                      <w:sz w:val="21"/>
                      <w:szCs w:val="21"/>
                    </w:rPr>
                    <w:t>根</w:t>
                  </w:r>
                  <w:r w:rsidRPr="00E20411">
                    <w:rPr>
                      <w:rFonts w:hint="eastAsia"/>
                      <w:spacing w:val="-10"/>
                      <w:sz w:val="21"/>
                      <w:szCs w:val="21"/>
                    </w:rPr>
                    <w:t>15m</w:t>
                  </w:r>
                  <w:r w:rsidRPr="00E20411">
                    <w:rPr>
                      <w:rFonts w:hAnsi="宋体" w:hint="eastAsia"/>
                      <w:spacing w:val="-10"/>
                      <w:sz w:val="21"/>
                      <w:szCs w:val="21"/>
                    </w:rPr>
                    <w:t>高排气筒</w:t>
                  </w:r>
                  <w:r>
                    <w:rPr>
                      <w:rFonts w:hAnsi="宋体" w:hint="eastAsia"/>
                      <w:spacing w:val="-10"/>
                      <w:sz w:val="21"/>
                      <w:szCs w:val="21"/>
                    </w:rPr>
                    <w:t>；</w:t>
                  </w:r>
                </w:p>
                <w:p w:rsidR="00AA51FC" w:rsidRPr="004C51E7" w:rsidRDefault="00FC5619" w:rsidP="001B5591">
                  <w:pPr>
                    <w:spacing w:line="320" w:lineRule="exact"/>
                    <w:rPr>
                      <w:rFonts w:hAnsi="宋体"/>
                      <w:spacing w:val="-10"/>
                      <w:sz w:val="21"/>
                      <w:szCs w:val="21"/>
                    </w:rPr>
                  </w:pPr>
                  <w:r>
                    <w:rPr>
                      <w:rFonts w:hAnsi="宋体" w:hint="eastAsia"/>
                      <w:spacing w:val="-10"/>
                      <w:sz w:val="21"/>
                      <w:szCs w:val="21"/>
                    </w:rPr>
                    <w:t>1</w:t>
                  </w:r>
                  <w:r w:rsidR="00AA51FC">
                    <w:rPr>
                      <w:rFonts w:hAnsi="宋体" w:hint="eastAsia"/>
                      <w:spacing w:val="-10"/>
                      <w:sz w:val="21"/>
                      <w:szCs w:val="21"/>
                    </w:rPr>
                    <w:t>座水泥筒仓：</w:t>
                  </w:r>
                  <w:r>
                    <w:rPr>
                      <w:rFonts w:hAnsi="宋体" w:hint="eastAsia"/>
                      <w:spacing w:val="-10"/>
                      <w:sz w:val="21"/>
                      <w:szCs w:val="21"/>
                    </w:rPr>
                    <w:t>1</w:t>
                  </w:r>
                  <w:r w:rsidR="00AA51FC">
                    <w:rPr>
                      <w:rFonts w:hAnsi="宋体" w:hint="eastAsia"/>
                      <w:spacing w:val="-10"/>
                      <w:sz w:val="21"/>
                      <w:szCs w:val="21"/>
                    </w:rPr>
                    <w:t>套</w:t>
                  </w:r>
                  <w:r>
                    <w:rPr>
                      <w:rFonts w:hAnsi="宋体" w:hint="eastAsia"/>
                      <w:spacing w:val="-10"/>
                      <w:sz w:val="21"/>
                      <w:szCs w:val="21"/>
                    </w:rPr>
                    <w:t>布袋</w:t>
                  </w:r>
                  <w:r w:rsidR="001B5591">
                    <w:rPr>
                      <w:rFonts w:hAnsi="宋体" w:hint="eastAsia"/>
                      <w:spacing w:val="-10"/>
                      <w:sz w:val="21"/>
                      <w:szCs w:val="21"/>
                    </w:rPr>
                    <w:t>除尘器</w:t>
                  </w:r>
                  <w:r w:rsidR="00AA51FC">
                    <w:rPr>
                      <w:rFonts w:hAnsi="宋体" w:hint="eastAsia"/>
                      <w:spacing w:val="-10"/>
                      <w:sz w:val="21"/>
                      <w:szCs w:val="21"/>
                    </w:rPr>
                    <w:t>+</w:t>
                  </w:r>
                  <w:r>
                    <w:rPr>
                      <w:rFonts w:hAnsi="宋体" w:hint="eastAsia"/>
                      <w:spacing w:val="-10"/>
                      <w:sz w:val="21"/>
                      <w:szCs w:val="21"/>
                    </w:rPr>
                    <w:t>1</w:t>
                  </w:r>
                  <w:r w:rsidR="00AA51FC">
                    <w:rPr>
                      <w:rFonts w:hAnsi="宋体" w:hint="eastAsia"/>
                      <w:spacing w:val="-10"/>
                      <w:sz w:val="21"/>
                      <w:szCs w:val="21"/>
                    </w:rPr>
                    <w:t>个</w:t>
                  </w:r>
                  <w:r w:rsidR="00AA51FC" w:rsidRPr="00E20411">
                    <w:rPr>
                      <w:rFonts w:hAnsi="宋体" w:hint="eastAsia"/>
                      <w:spacing w:val="-10"/>
                      <w:sz w:val="21"/>
                      <w:szCs w:val="21"/>
                    </w:rPr>
                    <w:t>不低于</w:t>
                  </w:r>
                  <w:r w:rsidR="00AA51FC" w:rsidRPr="00E20411">
                    <w:rPr>
                      <w:rFonts w:hint="eastAsia"/>
                      <w:spacing w:val="-10"/>
                      <w:sz w:val="21"/>
                      <w:szCs w:val="21"/>
                    </w:rPr>
                    <w:t>15m</w:t>
                  </w:r>
                  <w:r w:rsidR="00AA51FC" w:rsidRPr="00E20411">
                    <w:rPr>
                      <w:rFonts w:hAnsi="宋体" w:hint="eastAsia"/>
                      <w:spacing w:val="-10"/>
                      <w:sz w:val="21"/>
                      <w:szCs w:val="21"/>
                    </w:rPr>
                    <w:t>仓顶排放口；</w:t>
                  </w:r>
                </w:p>
              </w:tc>
            </w:tr>
            <w:tr w:rsidR="00AA51FC" w:rsidRPr="00E20411" w:rsidTr="001B5591">
              <w:trPr>
                <w:gridAfter w:val="1"/>
                <w:wAfter w:w="74" w:type="dxa"/>
                <w:trHeight w:val="340"/>
                <w:jc w:val="center"/>
              </w:trPr>
              <w:tc>
                <w:tcPr>
                  <w:tcW w:w="1063" w:type="dxa"/>
                  <w:vMerge/>
                  <w:vAlign w:val="center"/>
                </w:tcPr>
                <w:p w:rsidR="00AA51FC" w:rsidRPr="00E20411" w:rsidRDefault="00AA51FC" w:rsidP="0067484C">
                  <w:pPr>
                    <w:spacing w:line="320" w:lineRule="exact"/>
                    <w:jc w:val="center"/>
                    <w:rPr>
                      <w:spacing w:val="-10"/>
                      <w:sz w:val="21"/>
                      <w:szCs w:val="21"/>
                    </w:rPr>
                  </w:pPr>
                </w:p>
              </w:tc>
              <w:tc>
                <w:tcPr>
                  <w:tcW w:w="810" w:type="dxa"/>
                  <w:gridSpan w:val="2"/>
                  <w:vMerge/>
                  <w:vAlign w:val="center"/>
                </w:tcPr>
                <w:p w:rsidR="00AA51FC" w:rsidRPr="00E20411" w:rsidRDefault="00AA51FC" w:rsidP="0067484C">
                  <w:pPr>
                    <w:spacing w:line="320" w:lineRule="exact"/>
                    <w:jc w:val="center"/>
                    <w:rPr>
                      <w:spacing w:val="-10"/>
                      <w:sz w:val="21"/>
                      <w:szCs w:val="21"/>
                    </w:rPr>
                  </w:pPr>
                </w:p>
              </w:tc>
              <w:tc>
                <w:tcPr>
                  <w:tcW w:w="492" w:type="dxa"/>
                  <w:gridSpan w:val="2"/>
                  <w:tcBorders>
                    <w:top w:val="single" w:sz="4" w:space="0" w:color="auto"/>
                  </w:tcBorders>
                  <w:vAlign w:val="center"/>
                </w:tcPr>
                <w:p w:rsidR="00AA51FC" w:rsidRPr="00E20411" w:rsidRDefault="00AA51FC" w:rsidP="0067484C">
                  <w:pPr>
                    <w:spacing w:line="320" w:lineRule="exact"/>
                    <w:jc w:val="center"/>
                    <w:rPr>
                      <w:spacing w:val="-10"/>
                      <w:sz w:val="21"/>
                      <w:szCs w:val="21"/>
                    </w:rPr>
                  </w:pPr>
                  <w:r w:rsidRPr="00E20411">
                    <w:rPr>
                      <w:rFonts w:hint="eastAsia"/>
                      <w:spacing w:val="-10"/>
                      <w:sz w:val="21"/>
                      <w:szCs w:val="21"/>
                    </w:rPr>
                    <w:t>废水</w:t>
                  </w:r>
                </w:p>
              </w:tc>
              <w:tc>
                <w:tcPr>
                  <w:tcW w:w="6826" w:type="dxa"/>
                  <w:gridSpan w:val="6"/>
                  <w:tcBorders>
                    <w:top w:val="single" w:sz="4" w:space="0" w:color="auto"/>
                  </w:tcBorders>
                  <w:vAlign w:val="center"/>
                </w:tcPr>
                <w:p w:rsidR="00AA51FC" w:rsidRPr="00E20411" w:rsidRDefault="00AA51FC" w:rsidP="0067484C">
                  <w:pPr>
                    <w:spacing w:line="320" w:lineRule="exact"/>
                    <w:jc w:val="left"/>
                    <w:rPr>
                      <w:spacing w:val="-10"/>
                      <w:sz w:val="21"/>
                      <w:szCs w:val="21"/>
                    </w:rPr>
                  </w:pPr>
                  <w:r>
                    <w:rPr>
                      <w:rFonts w:hint="eastAsia"/>
                      <w:spacing w:val="-10"/>
                      <w:sz w:val="21"/>
                      <w:szCs w:val="21"/>
                    </w:rPr>
                    <w:t>项目无生产废水产生；</w:t>
                  </w:r>
                  <w:r w:rsidRPr="0066356E">
                    <w:rPr>
                      <w:rFonts w:hint="eastAsia"/>
                      <w:spacing w:val="-10"/>
                      <w:sz w:val="21"/>
                      <w:szCs w:val="21"/>
                    </w:rPr>
                    <w:t>生活污水泼洒厂区地面抑尘，不外排</w:t>
                  </w:r>
                </w:p>
              </w:tc>
            </w:tr>
            <w:tr w:rsidR="00885F2D" w:rsidRPr="00E20411" w:rsidTr="001B5591">
              <w:trPr>
                <w:gridAfter w:val="1"/>
                <w:wAfter w:w="74" w:type="dxa"/>
                <w:trHeight w:val="340"/>
                <w:jc w:val="center"/>
              </w:trPr>
              <w:tc>
                <w:tcPr>
                  <w:tcW w:w="1063" w:type="dxa"/>
                  <w:vAlign w:val="center"/>
                </w:tcPr>
                <w:p w:rsidR="00885F2D" w:rsidRPr="00E20411" w:rsidRDefault="008A630A" w:rsidP="0067484C">
                  <w:pPr>
                    <w:spacing w:line="320" w:lineRule="exact"/>
                    <w:jc w:val="center"/>
                    <w:rPr>
                      <w:spacing w:val="-10"/>
                      <w:sz w:val="21"/>
                      <w:szCs w:val="21"/>
                    </w:rPr>
                  </w:pPr>
                  <w:r w:rsidRPr="00E20411">
                    <w:rPr>
                      <w:rFonts w:hint="eastAsia"/>
                      <w:spacing w:val="-10"/>
                      <w:sz w:val="21"/>
                      <w:szCs w:val="21"/>
                    </w:rPr>
                    <w:t>原辅材料</w:t>
                  </w:r>
                </w:p>
              </w:tc>
              <w:tc>
                <w:tcPr>
                  <w:tcW w:w="8128" w:type="dxa"/>
                  <w:gridSpan w:val="10"/>
                  <w:vAlign w:val="center"/>
                </w:tcPr>
                <w:p w:rsidR="00885F2D" w:rsidRPr="00E20411" w:rsidRDefault="008A630A" w:rsidP="0067484C">
                  <w:pPr>
                    <w:autoSpaceDE w:val="0"/>
                    <w:autoSpaceDN w:val="0"/>
                    <w:adjustRightInd w:val="0"/>
                    <w:snapToGrid w:val="0"/>
                    <w:spacing w:line="320" w:lineRule="exact"/>
                    <w:jc w:val="left"/>
                    <w:rPr>
                      <w:spacing w:val="-10"/>
                      <w:sz w:val="21"/>
                      <w:szCs w:val="21"/>
                    </w:rPr>
                  </w:pPr>
                  <w:r w:rsidRPr="00E20411">
                    <w:rPr>
                      <w:rFonts w:hint="eastAsia"/>
                      <w:spacing w:val="-10"/>
                      <w:sz w:val="21"/>
                      <w:szCs w:val="21"/>
                    </w:rPr>
                    <w:t>水泥</w:t>
                  </w:r>
                  <w:r w:rsidR="00A574A6">
                    <w:rPr>
                      <w:rFonts w:hint="eastAsia"/>
                      <w:spacing w:val="-10"/>
                      <w:sz w:val="21"/>
                      <w:szCs w:val="21"/>
                    </w:rPr>
                    <w:t>2780</w:t>
                  </w:r>
                  <w:r w:rsidRPr="00E20411">
                    <w:rPr>
                      <w:spacing w:val="-10"/>
                      <w:sz w:val="21"/>
                      <w:szCs w:val="21"/>
                    </w:rPr>
                    <w:t>t/a</w:t>
                  </w:r>
                  <w:r w:rsidRPr="00E20411">
                    <w:rPr>
                      <w:rFonts w:hint="eastAsia"/>
                      <w:spacing w:val="-10"/>
                      <w:sz w:val="21"/>
                      <w:szCs w:val="21"/>
                    </w:rPr>
                    <w:t>；石硝</w:t>
                  </w:r>
                  <w:r w:rsidR="00A574A6">
                    <w:rPr>
                      <w:rFonts w:hint="eastAsia"/>
                      <w:spacing w:val="-10"/>
                      <w:sz w:val="21"/>
                      <w:szCs w:val="21"/>
                    </w:rPr>
                    <w:t>2.50</w:t>
                  </w:r>
                  <w:r w:rsidRPr="00E20411">
                    <w:rPr>
                      <w:rFonts w:hint="eastAsia"/>
                      <w:spacing w:val="-10"/>
                      <w:sz w:val="21"/>
                      <w:szCs w:val="21"/>
                    </w:rPr>
                    <w:t>万</w:t>
                  </w:r>
                  <w:r w:rsidRPr="00E20411">
                    <w:rPr>
                      <w:spacing w:val="-10"/>
                      <w:sz w:val="21"/>
                      <w:szCs w:val="21"/>
                    </w:rPr>
                    <w:t>t/a</w:t>
                  </w:r>
                </w:p>
              </w:tc>
            </w:tr>
            <w:tr w:rsidR="00885F2D" w:rsidRPr="00E20411" w:rsidTr="001B5591">
              <w:trPr>
                <w:gridAfter w:val="1"/>
                <w:wAfter w:w="74" w:type="dxa"/>
                <w:trHeight w:val="340"/>
                <w:jc w:val="center"/>
              </w:trPr>
              <w:tc>
                <w:tcPr>
                  <w:tcW w:w="1063" w:type="dxa"/>
                  <w:vMerge w:val="restart"/>
                  <w:vAlign w:val="center"/>
                </w:tcPr>
                <w:p w:rsidR="00885F2D" w:rsidRPr="00E20411" w:rsidRDefault="008A630A" w:rsidP="0067484C">
                  <w:pPr>
                    <w:spacing w:line="320" w:lineRule="exact"/>
                    <w:jc w:val="center"/>
                    <w:rPr>
                      <w:spacing w:val="-10"/>
                      <w:sz w:val="21"/>
                      <w:szCs w:val="21"/>
                    </w:rPr>
                  </w:pPr>
                  <w:r w:rsidRPr="00E20411">
                    <w:rPr>
                      <w:spacing w:val="-10"/>
                      <w:sz w:val="21"/>
                      <w:szCs w:val="21"/>
                    </w:rPr>
                    <w:t>建设项目拟采取</w:t>
                  </w:r>
                  <w:r w:rsidRPr="00E20411">
                    <w:rPr>
                      <w:rFonts w:hint="eastAsia"/>
                      <w:spacing w:val="-10"/>
                      <w:sz w:val="21"/>
                      <w:szCs w:val="21"/>
                    </w:rPr>
                    <w:t>的</w:t>
                  </w:r>
                  <w:r w:rsidRPr="00E20411">
                    <w:rPr>
                      <w:spacing w:val="-10"/>
                      <w:sz w:val="21"/>
                      <w:szCs w:val="21"/>
                    </w:rPr>
                    <w:t>环境保护措施及主要运行参数</w:t>
                  </w:r>
                </w:p>
              </w:tc>
              <w:tc>
                <w:tcPr>
                  <w:tcW w:w="1302" w:type="dxa"/>
                  <w:gridSpan w:val="4"/>
                  <w:tcBorders>
                    <w:right w:val="single" w:sz="2" w:space="0" w:color="auto"/>
                  </w:tcBorders>
                  <w:vAlign w:val="center"/>
                </w:tcPr>
                <w:p w:rsidR="00885F2D" w:rsidRPr="00E20411" w:rsidRDefault="008A630A" w:rsidP="0067484C">
                  <w:pPr>
                    <w:jc w:val="center"/>
                    <w:rPr>
                      <w:spacing w:val="-10"/>
                      <w:sz w:val="21"/>
                      <w:szCs w:val="21"/>
                    </w:rPr>
                  </w:pPr>
                  <w:r w:rsidRPr="00E20411">
                    <w:rPr>
                      <w:rFonts w:hint="eastAsia"/>
                      <w:spacing w:val="-10"/>
                      <w:sz w:val="21"/>
                      <w:szCs w:val="21"/>
                    </w:rPr>
                    <w:t>废气</w:t>
                  </w:r>
                </w:p>
              </w:tc>
              <w:tc>
                <w:tcPr>
                  <w:tcW w:w="6826" w:type="dxa"/>
                  <w:gridSpan w:val="6"/>
                  <w:tcBorders>
                    <w:left w:val="single" w:sz="2" w:space="0" w:color="auto"/>
                  </w:tcBorders>
                  <w:vAlign w:val="center"/>
                </w:tcPr>
                <w:p w:rsidR="00885F2D" w:rsidRPr="004F6399" w:rsidRDefault="008A630A" w:rsidP="00143A98">
                  <w:pPr>
                    <w:spacing w:line="340" w:lineRule="exact"/>
                    <w:ind w:firstLineChars="200" w:firstLine="432"/>
                    <w:rPr>
                      <w:spacing w:val="-10"/>
                      <w:sz w:val="21"/>
                      <w:szCs w:val="21"/>
                    </w:rPr>
                  </w:pPr>
                  <w:r w:rsidRPr="004F6399">
                    <w:rPr>
                      <w:rFonts w:hint="eastAsia"/>
                      <w:spacing w:val="-10"/>
                      <w:sz w:val="21"/>
                      <w:szCs w:val="21"/>
                    </w:rPr>
                    <w:t>本项目配料机和搅拌机布置在</w:t>
                  </w:r>
                  <w:r w:rsidR="003250A7">
                    <w:rPr>
                      <w:rFonts w:hint="eastAsia"/>
                      <w:spacing w:val="-10"/>
                      <w:sz w:val="21"/>
                      <w:szCs w:val="21"/>
                    </w:rPr>
                    <w:t>密闭</w:t>
                  </w:r>
                  <w:r w:rsidRPr="004F6399">
                    <w:rPr>
                      <w:rFonts w:hint="eastAsia"/>
                      <w:spacing w:val="-10"/>
                      <w:sz w:val="21"/>
                      <w:szCs w:val="21"/>
                    </w:rPr>
                    <w:t>车间内，配料机进料斗下方传送带及其落料口密闭，</w:t>
                  </w:r>
                  <w:r w:rsidR="002E1BCD">
                    <w:rPr>
                      <w:rFonts w:hint="eastAsia"/>
                      <w:spacing w:val="-10"/>
                      <w:sz w:val="21"/>
                      <w:szCs w:val="21"/>
                    </w:rPr>
                    <w:t>在配料机侧向设集气罩，搅拌机</w:t>
                  </w:r>
                  <w:r w:rsidR="00F62246">
                    <w:rPr>
                      <w:rFonts w:hint="eastAsia"/>
                      <w:spacing w:val="-10"/>
                      <w:sz w:val="21"/>
                      <w:szCs w:val="21"/>
                    </w:rPr>
                    <w:t>上方</w:t>
                  </w:r>
                  <w:r w:rsidR="002E1BCD">
                    <w:rPr>
                      <w:rFonts w:hint="eastAsia"/>
                      <w:spacing w:val="-10"/>
                      <w:sz w:val="21"/>
                      <w:szCs w:val="21"/>
                    </w:rPr>
                    <w:t>设置集气罩</w:t>
                  </w:r>
                  <w:r w:rsidRPr="004F6399">
                    <w:rPr>
                      <w:rFonts w:hint="eastAsia"/>
                      <w:spacing w:val="-10"/>
                      <w:sz w:val="21"/>
                      <w:szCs w:val="21"/>
                    </w:rPr>
                    <w:t>，颗粒物经集气罩收集共用</w:t>
                  </w:r>
                  <w:r w:rsidRPr="004F6399">
                    <w:rPr>
                      <w:rFonts w:hint="eastAsia"/>
                      <w:spacing w:val="-10"/>
                      <w:sz w:val="21"/>
                      <w:szCs w:val="21"/>
                    </w:rPr>
                    <w:t>1</w:t>
                  </w:r>
                  <w:r w:rsidRPr="004F6399">
                    <w:rPr>
                      <w:rFonts w:hint="eastAsia"/>
                      <w:spacing w:val="-10"/>
                      <w:sz w:val="21"/>
                      <w:szCs w:val="21"/>
                    </w:rPr>
                    <w:t>套布袋除尘器，经</w:t>
                  </w:r>
                  <w:r w:rsidRPr="004F6399">
                    <w:rPr>
                      <w:rFonts w:hint="eastAsia"/>
                      <w:spacing w:val="-10"/>
                      <w:sz w:val="21"/>
                      <w:szCs w:val="21"/>
                    </w:rPr>
                    <w:t>1</w:t>
                  </w:r>
                  <w:r w:rsidRPr="004F6399">
                    <w:rPr>
                      <w:rFonts w:hint="eastAsia"/>
                      <w:spacing w:val="-10"/>
                      <w:sz w:val="21"/>
                      <w:szCs w:val="21"/>
                    </w:rPr>
                    <w:t>根</w:t>
                  </w:r>
                  <w:r w:rsidRPr="004F6399">
                    <w:rPr>
                      <w:rFonts w:hint="eastAsia"/>
                      <w:spacing w:val="-10"/>
                      <w:sz w:val="21"/>
                      <w:szCs w:val="21"/>
                    </w:rPr>
                    <w:t>15m</w:t>
                  </w:r>
                  <w:r w:rsidR="00AC39FE" w:rsidRPr="004F6399">
                    <w:rPr>
                      <w:rFonts w:hint="eastAsia"/>
                      <w:spacing w:val="-10"/>
                      <w:sz w:val="21"/>
                      <w:szCs w:val="21"/>
                    </w:rPr>
                    <w:t>高排气筒排放；</w:t>
                  </w:r>
                </w:p>
                <w:p w:rsidR="00885F2D" w:rsidRPr="004F6399" w:rsidRDefault="008A630A" w:rsidP="00143A98">
                  <w:pPr>
                    <w:spacing w:line="340" w:lineRule="exact"/>
                    <w:ind w:firstLineChars="200" w:firstLine="432"/>
                    <w:rPr>
                      <w:spacing w:val="-10"/>
                      <w:sz w:val="21"/>
                      <w:szCs w:val="21"/>
                    </w:rPr>
                  </w:pPr>
                  <w:r w:rsidRPr="004F6399">
                    <w:rPr>
                      <w:rFonts w:hint="eastAsia"/>
                      <w:spacing w:val="-10"/>
                      <w:sz w:val="21"/>
                      <w:szCs w:val="21"/>
                    </w:rPr>
                    <w:t>罐装水泥由气力输送至水泥筒仓贮存，水泥筒仓密闭，水泥筒仓仓顶</w:t>
                  </w:r>
                  <w:r w:rsidR="003C6544">
                    <w:rPr>
                      <w:rFonts w:hint="eastAsia"/>
                      <w:spacing w:val="-10"/>
                      <w:sz w:val="21"/>
                      <w:szCs w:val="21"/>
                    </w:rPr>
                    <w:t>安装</w:t>
                  </w:r>
                  <w:r w:rsidR="00106033" w:rsidRPr="004F6399">
                    <w:rPr>
                      <w:rFonts w:hint="eastAsia"/>
                      <w:spacing w:val="-10"/>
                      <w:sz w:val="21"/>
                      <w:szCs w:val="21"/>
                    </w:rPr>
                    <w:t>布袋</w:t>
                  </w:r>
                  <w:r w:rsidR="001B5591">
                    <w:rPr>
                      <w:rFonts w:hint="eastAsia"/>
                      <w:spacing w:val="-10"/>
                      <w:sz w:val="21"/>
                      <w:szCs w:val="21"/>
                    </w:rPr>
                    <w:t>除尘器</w:t>
                  </w:r>
                  <w:r w:rsidRPr="004F6399">
                    <w:rPr>
                      <w:rFonts w:hint="eastAsia"/>
                      <w:spacing w:val="-10"/>
                      <w:sz w:val="21"/>
                      <w:szCs w:val="21"/>
                    </w:rPr>
                    <w:t>，颗粒物由仓顶排放（排放口不低于</w:t>
                  </w:r>
                  <w:r w:rsidRPr="004F6399">
                    <w:rPr>
                      <w:rFonts w:hint="eastAsia"/>
                      <w:spacing w:val="-10"/>
                      <w:sz w:val="21"/>
                      <w:szCs w:val="21"/>
                    </w:rPr>
                    <w:t>15m</w:t>
                  </w:r>
                  <w:r w:rsidRPr="004F6399">
                    <w:rPr>
                      <w:rFonts w:hint="eastAsia"/>
                      <w:spacing w:val="-10"/>
                      <w:sz w:val="21"/>
                      <w:szCs w:val="21"/>
                    </w:rPr>
                    <w:t>）</w:t>
                  </w:r>
                  <w:r w:rsidR="00AC39FE" w:rsidRPr="004F6399">
                    <w:rPr>
                      <w:rFonts w:hint="eastAsia"/>
                      <w:spacing w:val="-10"/>
                      <w:sz w:val="21"/>
                      <w:szCs w:val="21"/>
                    </w:rPr>
                    <w:t>；</w:t>
                  </w:r>
                </w:p>
                <w:p w:rsidR="00885F2D" w:rsidRPr="00E20411" w:rsidRDefault="008A630A" w:rsidP="00143A98">
                  <w:pPr>
                    <w:pStyle w:val="ad"/>
                    <w:snapToGrid w:val="0"/>
                    <w:spacing w:before="0" w:beforeAutospacing="0" w:after="0" w:afterAutospacing="0" w:line="340" w:lineRule="exact"/>
                    <w:ind w:left="74" w:firstLineChars="200" w:firstLine="432"/>
                    <w:jc w:val="both"/>
                    <w:rPr>
                      <w:rFonts w:ascii="Times New Roman" w:hAnsi="Times New Roman"/>
                      <w:color w:val="auto"/>
                      <w:spacing w:val="-10"/>
                      <w:kern w:val="2"/>
                      <w:sz w:val="21"/>
                      <w:szCs w:val="21"/>
                    </w:rPr>
                  </w:pPr>
                  <w:r w:rsidRPr="004F6399">
                    <w:rPr>
                      <w:rFonts w:ascii="Times New Roman" w:hAnsi="Times New Roman" w:hint="eastAsia"/>
                      <w:color w:val="auto"/>
                      <w:spacing w:val="-10"/>
                      <w:kern w:val="2"/>
                      <w:sz w:val="21"/>
                      <w:szCs w:val="21"/>
                    </w:rPr>
                    <w:t>项目进购的石硝由加盖篷布的车辆运输入厂，在库内卸车并储存于原料库内，原料库和生产车间密闭且</w:t>
                  </w:r>
                  <w:r w:rsidR="00E94822">
                    <w:rPr>
                      <w:rFonts w:ascii="Times New Roman" w:hAnsi="Times New Roman" w:hint="eastAsia"/>
                      <w:color w:val="auto"/>
                      <w:spacing w:val="-10"/>
                      <w:kern w:val="2"/>
                      <w:sz w:val="21"/>
                      <w:szCs w:val="21"/>
                    </w:rPr>
                    <w:t>相通</w:t>
                  </w:r>
                  <w:r w:rsidRPr="004F6399">
                    <w:rPr>
                      <w:rFonts w:ascii="Times New Roman" w:hAnsi="Times New Roman" w:hint="eastAsia"/>
                      <w:color w:val="auto"/>
                      <w:spacing w:val="-10"/>
                      <w:kern w:val="2"/>
                      <w:sz w:val="21"/>
                      <w:szCs w:val="21"/>
                    </w:rPr>
                    <w:t>、地面硬化；原料库内配有水喷淋装置，定时对石硝进行洒水抑尘；原料库、车间地面、进出场道路以及厂区地面硬化并定时洒水</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jc w:val="center"/>
                    <w:rPr>
                      <w:spacing w:val="-10"/>
                      <w:sz w:val="21"/>
                      <w:szCs w:val="21"/>
                    </w:rPr>
                  </w:pPr>
                </w:p>
              </w:tc>
              <w:tc>
                <w:tcPr>
                  <w:tcW w:w="1302" w:type="dxa"/>
                  <w:gridSpan w:val="4"/>
                  <w:vAlign w:val="center"/>
                </w:tcPr>
                <w:p w:rsidR="00885F2D" w:rsidRPr="00E20411" w:rsidRDefault="008A630A" w:rsidP="0067484C">
                  <w:pPr>
                    <w:jc w:val="center"/>
                    <w:rPr>
                      <w:spacing w:val="-10"/>
                      <w:sz w:val="21"/>
                      <w:szCs w:val="21"/>
                    </w:rPr>
                  </w:pPr>
                  <w:r w:rsidRPr="00E20411">
                    <w:rPr>
                      <w:rFonts w:hint="eastAsia"/>
                      <w:spacing w:val="-10"/>
                      <w:sz w:val="21"/>
                      <w:szCs w:val="21"/>
                    </w:rPr>
                    <w:t>废水</w:t>
                  </w:r>
                </w:p>
              </w:tc>
              <w:tc>
                <w:tcPr>
                  <w:tcW w:w="6826" w:type="dxa"/>
                  <w:gridSpan w:val="6"/>
                  <w:vAlign w:val="center"/>
                </w:tcPr>
                <w:p w:rsidR="00885F2D" w:rsidRPr="00E20411" w:rsidRDefault="00AC39FE" w:rsidP="00143A98">
                  <w:pPr>
                    <w:pStyle w:val="ad"/>
                    <w:snapToGrid w:val="0"/>
                    <w:spacing w:before="0" w:beforeAutospacing="0" w:after="0" w:afterAutospacing="0" w:line="340" w:lineRule="exact"/>
                    <w:ind w:left="74"/>
                    <w:jc w:val="both"/>
                    <w:rPr>
                      <w:rFonts w:ascii="Times New Roman" w:hAnsi="Times New Roman"/>
                      <w:color w:val="auto"/>
                      <w:spacing w:val="-10"/>
                      <w:kern w:val="2"/>
                      <w:sz w:val="21"/>
                      <w:szCs w:val="21"/>
                    </w:rPr>
                  </w:pPr>
                  <w:r w:rsidRPr="0066356E">
                    <w:rPr>
                      <w:rFonts w:hint="eastAsia"/>
                      <w:spacing w:val="-10"/>
                      <w:sz w:val="21"/>
                      <w:szCs w:val="21"/>
                    </w:rPr>
                    <w:t>项目无生产废水产生</w:t>
                  </w:r>
                  <w:r>
                    <w:rPr>
                      <w:rFonts w:hint="eastAsia"/>
                      <w:spacing w:val="-10"/>
                      <w:sz w:val="21"/>
                      <w:szCs w:val="21"/>
                    </w:rPr>
                    <w:t>；</w:t>
                  </w:r>
                  <w:r w:rsidR="008A630A" w:rsidRPr="00E20411">
                    <w:rPr>
                      <w:rFonts w:ascii="Times New Roman" w:hAnsi="Times New Roman" w:hint="eastAsia"/>
                      <w:color w:val="auto"/>
                      <w:spacing w:val="-10"/>
                      <w:kern w:val="2"/>
                      <w:sz w:val="21"/>
                      <w:szCs w:val="21"/>
                    </w:rPr>
                    <w:t>职工生活污水泼洒厂区地面抑尘，不外排</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rPr>
                      <w:spacing w:val="-10"/>
                      <w:sz w:val="21"/>
                      <w:szCs w:val="21"/>
                    </w:rPr>
                  </w:pPr>
                </w:p>
              </w:tc>
              <w:tc>
                <w:tcPr>
                  <w:tcW w:w="1302" w:type="dxa"/>
                  <w:gridSpan w:val="4"/>
                  <w:vAlign w:val="center"/>
                </w:tcPr>
                <w:p w:rsidR="00885F2D" w:rsidRPr="00E20411" w:rsidRDefault="008A630A" w:rsidP="0067484C">
                  <w:pPr>
                    <w:jc w:val="center"/>
                    <w:rPr>
                      <w:spacing w:val="-10"/>
                      <w:sz w:val="21"/>
                      <w:szCs w:val="21"/>
                    </w:rPr>
                  </w:pPr>
                  <w:r w:rsidRPr="00E20411">
                    <w:rPr>
                      <w:rFonts w:hint="eastAsia"/>
                      <w:spacing w:val="-10"/>
                      <w:sz w:val="21"/>
                      <w:szCs w:val="21"/>
                    </w:rPr>
                    <w:t>噪声</w:t>
                  </w:r>
                </w:p>
              </w:tc>
              <w:tc>
                <w:tcPr>
                  <w:tcW w:w="6826" w:type="dxa"/>
                  <w:gridSpan w:val="6"/>
                  <w:vAlign w:val="center"/>
                </w:tcPr>
                <w:p w:rsidR="00885F2D" w:rsidRPr="00E20411" w:rsidRDefault="008A630A" w:rsidP="00143A98">
                  <w:pPr>
                    <w:pStyle w:val="ad"/>
                    <w:snapToGrid w:val="0"/>
                    <w:spacing w:before="0" w:beforeAutospacing="0" w:after="0" w:afterAutospacing="0" w:line="340" w:lineRule="exact"/>
                    <w:ind w:left="74"/>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项目选用低噪声设备，将生产设备置于</w:t>
                  </w:r>
                  <w:r w:rsidR="003250A7">
                    <w:rPr>
                      <w:rFonts w:ascii="Times New Roman" w:hAnsi="Times New Roman" w:hint="eastAsia"/>
                      <w:color w:val="auto"/>
                      <w:spacing w:val="-10"/>
                      <w:kern w:val="2"/>
                      <w:sz w:val="21"/>
                      <w:szCs w:val="21"/>
                    </w:rPr>
                    <w:t>密闭</w:t>
                  </w:r>
                  <w:r w:rsidRPr="00E20411">
                    <w:rPr>
                      <w:rFonts w:ascii="Times New Roman" w:hAnsi="Times New Roman" w:hint="eastAsia"/>
                      <w:color w:val="auto"/>
                      <w:spacing w:val="-10"/>
                      <w:kern w:val="2"/>
                      <w:sz w:val="21"/>
                      <w:szCs w:val="21"/>
                    </w:rPr>
                    <w:t>车间内，并采取</w:t>
                  </w:r>
                  <w:r w:rsidR="00FA26CD">
                    <w:rPr>
                      <w:rFonts w:ascii="Times New Roman" w:hAnsi="Times New Roman" w:hint="eastAsia"/>
                      <w:color w:val="auto"/>
                      <w:spacing w:val="-10"/>
                      <w:kern w:val="2"/>
                      <w:sz w:val="21"/>
                      <w:szCs w:val="21"/>
                    </w:rPr>
                    <w:t>厂房隔声</w:t>
                  </w:r>
                  <w:r w:rsidR="00530D59">
                    <w:rPr>
                      <w:rFonts w:ascii="Times New Roman" w:hAnsi="Times New Roman" w:hint="eastAsia"/>
                      <w:color w:val="auto"/>
                      <w:spacing w:val="-10"/>
                      <w:kern w:val="2"/>
                      <w:sz w:val="21"/>
                      <w:szCs w:val="21"/>
                    </w:rPr>
                    <w:t>的降噪</w:t>
                  </w:r>
                  <w:r w:rsidRPr="00E20411">
                    <w:rPr>
                      <w:rFonts w:ascii="Times New Roman" w:hAnsi="Times New Roman" w:hint="eastAsia"/>
                      <w:color w:val="auto"/>
                      <w:spacing w:val="-10"/>
                      <w:kern w:val="2"/>
                      <w:sz w:val="21"/>
                      <w:szCs w:val="21"/>
                    </w:rPr>
                    <w:t>措施，且项目夜间不生产</w:t>
                  </w:r>
                </w:p>
              </w:tc>
            </w:tr>
            <w:tr w:rsidR="00885F2D" w:rsidRPr="00E20411" w:rsidTr="001B5591">
              <w:trPr>
                <w:gridAfter w:val="1"/>
                <w:wAfter w:w="74" w:type="dxa"/>
                <w:trHeight w:val="340"/>
                <w:jc w:val="center"/>
              </w:trPr>
              <w:tc>
                <w:tcPr>
                  <w:tcW w:w="1063" w:type="dxa"/>
                  <w:vMerge/>
                  <w:vAlign w:val="center"/>
                </w:tcPr>
                <w:p w:rsidR="00885F2D" w:rsidRPr="00E20411" w:rsidRDefault="00885F2D" w:rsidP="0067484C">
                  <w:pPr>
                    <w:spacing w:line="320" w:lineRule="exact"/>
                    <w:rPr>
                      <w:spacing w:val="-10"/>
                      <w:sz w:val="21"/>
                      <w:szCs w:val="21"/>
                    </w:rPr>
                  </w:pPr>
                </w:p>
              </w:tc>
              <w:tc>
                <w:tcPr>
                  <w:tcW w:w="1302" w:type="dxa"/>
                  <w:gridSpan w:val="4"/>
                  <w:vAlign w:val="center"/>
                </w:tcPr>
                <w:p w:rsidR="00885F2D" w:rsidRPr="00E20411" w:rsidRDefault="008A630A" w:rsidP="0067484C">
                  <w:pPr>
                    <w:spacing w:line="320" w:lineRule="exact"/>
                    <w:jc w:val="center"/>
                    <w:rPr>
                      <w:spacing w:val="-10"/>
                      <w:sz w:val="21"/>
                      <w:szCs w:val="21"/>
                    </w:rPr>
                  </w:pPr>
                  <w:r w:rsidRPr="00E20411">
                    <w:rPr>
                      <w:rFonts w:hint="eastAsia"/>
                      <w:spacing w:val="-10"/>
                      <w:sz w:val="21"/>
                      <w:szCs w:val="21"/>
                    </w:rPr>
                    <w:t>固体废物</w:t>
                  </w:r>
                </w:p>
              </w:tc>
              <w:tc>
                <w:tcPr>
                  <w:tcW w:w="6826" w:type="dxa"/>
                  <w:gridSpan w:val="6"/>
                  <w:vAlign w:val="center"/>
                </w:tcPr>
                <w:p w:rsidR="00885F2D" w:rsidRPr="00E20411" w:rsidRDefault="00F40B31" w:rsidP="00143A98">
                  <w:pPr>
                    <w:pStyle w:val="ad"/>
                    <w:snapToGrid w:val="0"/>
                    <w:spacing w:before="0" w:beforeAutospacing="0" w:after="0" w:afterAutospacing="0" w:line="340" w:lineRule="exact"/>
                    <w:ind w:left="74"/>
                    <w:jc w:val="both"/>
                    <w:rPr>
                      <w:rFonts w:ascii="Times New Roman" w:hAnsi="Times New Roman"/>
                      <w:color w:val="auto"/>
                      <w:spacing w:val="-10"/>
                      <w:kern w:val="2"/>
                      <w:sz w:val="21"/>
                      <w:szCs w:val="21"/>
                    </w:rPr>
                  </w:pPr>
                  <w:r>
                    <w:rPr>
                      <w:rFonts w:ascii="Times New Roman" w:hAnsi="Times New Roman" w:hint="eastAsia"/>
                      <w:color w:val="auto"/>
                      <w:spacing w:val="-10"/>
                      <w:kern w:val="2"/>
                      <w:sz w:val="21"/>
                      <w:szCs w:val="21"/>
                    </w:rPr>
                    <w:t>搅拌机产生的废渣定期外售；</w:t>
                  </w:r>
                  <w:r w:rsidR="00EB4225">
                    <w:rPr>
                      <w:rFonts w:ascii="Times New Roman" w:hAnsi="Times New Roman" w:hint="eastAsia"/>
                      <w:color w:val="auto"/>
                      <w:spacing w:val="-10"/>
                      <w:kern w:val="2"/>
                      <w:sz w:val="21"/>
                      <w:szCs w:val="21"/>
                    </w:rPr>
                    <w:t>检验工序产生的不合格品和</w:t>
                  </w:r>
                  <w:r w:rsidR="008A630A" w:rsidRPr="00E20411">
                    <w:rPr>
                      <w:rFonts w:ascii="Times New Roman" w:hAnsi="Times New Roman" w:hint="eastAsia"/>
                      <w:color w:val="auto"/>
                      <w:spacing w:val="-10"/>
                      <w:kern w:val="2"/>
                      <w:sz w:val="21"/>
                      <w:szCs w:val="21"/>
                    </w:rPr>
                    <w:t>布袋除尘器收集的除尘灰回用于生产；</w:t>
                  </w:r>
                  <w:r w:rsidR="00C03CB3" w:rsidRPr="00C03CB3">
                    <w:rPr>
                      <w:rFonts w:ascii="Times New Roman" w:hAnsi="Times New Roman" w:hint="eastAsia"/>
                      <w:color w:val="auto"/>
                      <w:spacing w:val="-10"/>
                      <w:kern w:val="2"/>
                      <w:sz w:val="21"/>
                      <w:szCs w:val="21"/>
                    </w:rPr>
                    <w:t>职工生活垃圾收集后定期运至环卫部门指定地点处置</w:t>
                  </w:r>
                </w:p>
              </w:tc>
            </w:tr>
            <w:tr w:rsidR="00885F2D" w:rsidRPr="00E20411" w:rsidTr="001B5591">
              <w:trPr>
                <w:gridAfter w:val="1"/>
                <w:wAfter w:w="74" w:type="dxa"/>
                <w:trHeight w:val="340"/>
                <w:jc w:val="center"/>
              </w:trPr>
              <w:tc>
                <w:tcPr>
                  <w:tcW w:w="1063" w:type="dxa"/>
                  <w:vMerge/>
                  <w:vAlign w:val="center"/>
                </w:tcPr>
                <w:p w:rsidR="00885F2D" w:rsidRPr="00E20411" w:rsidRDefault="00885F2D">
                  <w:pPr>
                    <w:spacing w:line="320" w:lineRule="exact"/>
                    <w:rPr>
                      <w:spacing w:val="-10"/>
                      <w:sz w:val="21"/>
                      <w:szCs w:val="21"/>
                    </w:rPr>
                  </w:pPr>
                </w:p>
              </w:tc>
              <w:tc>
                <w:tcPr>
                  <w:tcW w:w="1302" w:type="dxa"/>
                  <w:gridSpan w:val="4"/>
                  <w:vAlign w:val="center"/>
                </w:tcPr>
                <w:p w:rsidR="00885F2D" w:rsidRPr="00E20411" w:rsidRDefault="008A630A" w:rsidP="00C02F86">
                  <w:pPr>
                    <w:spacing w:line="360" w:lineRule="exact"/>
                    <w:jc w:val="center"/>
                    <w:rPr>
                      <w:spacing w:val="-10"/>
                      <w:sz w:val="21"/>
                      <w:szCs w:val="21"/>
                    </w:rPr>
                  </w:pPr>
                  <w:r w:rsidRPr="00E20411">
                    <w:rPr>
                      <w:rFonts w:hint="eastAsia"/>
                      <w:spacing w:val="-10"/>
                      <w:sz w:val="21"/>
                      <w:szCs w:val="21"/>
                    </w:rPr>
                    <w:t>防渗措施</w:t>
                  </w:r>
                </w:p>
              </w:tc>
              <w:tc>
                <w:tcPr>
                  <w:tcW w:w="6826" w:type="dxa"/>
                  <w:gridSpan w:val="6"/>
                  <w:vAlign w:val="center"/>
                </w:tcPr>
                <w:p w:rsidR="00885F2D" w:rsidRPr="00E20411" w:rsidRDefault="008A630A" w:rsidP="00143A98">
                  <w:pPr>
                    <w:spacing w:line="340" w:lineRule="exact"/>
                    <w:rPr>
                      <w:spacing w:val="-10"/>
                      <w:sz w:val="21"/>
                      <w:szCs w:val="21"/>
                    </w:rPr>
                  </w:pPr>
                  <w:r w:rsidRPr="00E20411">
                    <w:rPr>
                      <w:spacing w:val="-10"/>
                      <w:sz w:val="21"/>
                      <w:szCs w:val="21"/>
                    </w:rPr>
                    <w:t>厂</w:t>
                  </w:r>
                  <w:r w:rsidRPr="00E20411">
                    <w:rPr>
                      <w:rFonts w:hint="eastAsia"/>
                      <w:spacing w:val="-10"/>
                      <w:sz w:val="21"/>
                      <w:szCs w:val="21"/>
                    </w:rPr>
                    <w:t>区地面、进出厂道路、原料库及生产车间均进行硬化</w:t>
                  </w:r>
                  <w:r w:rsidR="002F4665">
                    <w:rPr>
                      <w:rFonts w:hint="eastAsia"/>
                      <w:spacing w:val="-10"/>
                      <w:sz w:val="21"/>
                      <w:szCs w:val="21"/>
                    </w:rPr>
                    <w:t>处理</w:t>
                  </w:r>
                  <w:r w:rsidRPr="00E20411">
                    <w:rPr>
                      <w:rFonts w:hint="eastAsia"/>
                      <w:spacing w:val="-10"/>
                      <w:sz w:val="21"/>
                      <w:szCs w:val="21"/>
                    </w:rPr>
                    <w:t>。厂区设防渗旱厕，要求渗透系数小于</w:t>
                  </w:r>
                  <w:r w:rsidRPr="00E20411">
                    <w:rPr>
                      <w:rFonts w:hint="eastAsia"/>
                      <w:spacing w:val="-10"/>
                      <w:sz w:val="21"/>
                      <w:szCs w:val="21"/>
                    </w:rPr>
                    <w:t>1</w:t>
                  </w:r>
                  <w:r w:rsidRPr="00E20411">
                    <w:rPr>
                      <w:rFonts w:hint="eastAsia"/>
                      <w:spacing w:val="-10"/>
                      <w:sz w:val="21"/>
                      <w:szCs w:val="21"/>
                    </w:rPr>
                    <w:t>×</w:t>
                  </w:r>
                  <w:r w:rsidRPr="00E20411">
                    <w:rPr>
                      <w:rFonts w:hint="eastAsia"/>
                      <w:spacing w:val="-10"/>
                      <w:sz w:val="21"/>
                      <w:szCs w:val="21"/>
                    </w:rPr>
                    <w:t>10</w:t>
                  </w:r>
                  <w:r w:rsidRPr="00E20411">
                    <w:rPr>
                      <w:rFonts w:hint="eastAsia"/>
                      <w:spacing w:val="-10"/>
                      <w:sz w:val="21"/>
                      <w:szCs w:val="21"/>
                      <w:vertAlign w:val="superscript"/>
                    </w:rPr>
                    <w:t>-7</w:t>
                  </w:r>
                  <w:r w:rsidRPr="00E20411">
                    <w:rPr>
                      <w:rFonts w:hint="eastAsia"/>
                      <w:spacing w:val="-10"/>
                      <w:sz w:val="21"/>
                      <w:szCs w:val="21"/>
                    </w:rPr>
                    <w:t>cm/s</w:t>
                  </w:r>
                </w:p>
              </w:tc>
            </w:tr>
            <w:tr w:rsidR="00B61C5F" w:rsidRPr="00E20411" w:rsidTr="00BA2825">
              <w:trPr>
                <w:gridAfter w:val="1"/>
                <w:wAfter w:w="74" w:type="dxa"/>
                <w:trHeight w:val="312"/>
                <w:jc w:val="center"/>
              </w:trPr>
              <w:tc>
                <w:tcPr>
                  <w:tcW w:w="1063" w:type="dxa"/>
                  <w:vMerge w:val="restart"/>
                  <w:vAlign w:val="center"/>
                </w:tcPr>
                <w:p w:rsidR="00B61C5F" w:rsidRPr="00E20411" w:rsidRDefault="00B61C5F">
                  <w:pPr>
                    <w:spacing w:line="320" w:lineRule="exact"/>
                    <w:jc w:val="center"/>
                    <w:rPr>
                      <w:spacing w:val="-10"/>
                      <w:sz w:val="21"/>
                      <w:szCs w:val="21"/>
                    </w:rPr>
                  </w:pPr>
                  <w:r w:rsidRPr="00E20411">
                    <w:rPr>
                      <w:spacing w:val="-10"/>
                      <w:sz w:val="21"/>
                      <w:szCs w:val="21"/>
                    </w:rPr>
                    <w:t>排放的</w:t>
                  </w:r>
                </w:p>
                <w:p w:rsidR="00B61C5F" w:rsidRPr="00E20411" w:rsidRDefault="00B61C5F">
                  <w:pPr>
                    <w:spacing w:line="320" w:lineRule="exact"/>
                    <w:jc w:val="center"/>
                    <w:rPr>
                      <w:spacing w:val="-10"/>
                      <w:sz w:val="21"/>
                      <w:szCs w:val="21"/>
                    </w:rPr>
                  </w:pPr>
                  <w:r w:rsidRPr="00E20411">
                    <w:rPr>
                      <w:spacing w:val="-10"/>
                      <w:sz w:val="21"/>
                      <w:szCs w:val="21"/>
                    </w:rPr>
                    <w:t>污染物</w:t>
                  </w:r>
                </w:p>
              </w:tc>
              <w:tc>
                <w:tcPr>
                  <w:tcW w:w="2963" w:type="dxa"/>
                  <w:gridSpan w:val="6"/>
                  <w:vAlign w:val="center"/>
                </w:tcPr>
                <w:p w:rsidR="00B61C5F" w:rsidRPr="00E20411" w:rsidRDefault="00B61C5F" w:rsidP="00603E78">
                  <w:pPr>
                    <w:jc w:val="center"/>
                    <w:rPr>
                      <w:spacing w:val="-10"/>
                      <w:sz w:val="21"/>
                      <w:szCs w:val="21"/>
                    </w:rPr>
                  </w:pPr>
                  <w:r w:rsidRPr="00E20411">
                    <w:rPr>
                      <w:spacing w:val="-10"/>
                      <w:sz w:val="21"/>
                      <w:szCs w:val="21"/>
                    </w:rPr>
                    <w:t>种</w:t>
                  </w:r>
                  <w:r w:rsidRPr="00E20411">
                    <w:rPr>
                      <w:spacing w:val="-10"/>
                      <w:sz w:val="21"/>
                      <w:szCs w:val="21"/>
                    </w:rPr>
                    <w:t xml:space="preserve">  </w:t>
                  </w:r>
                  <w:r w:rsidRPr="00E20411">
                    <w:rPr>
                      <w:spacing w:val="-10"/>
                      <w:sz w:val="21"/>
                      <w:szCs w:val="21"/>
                    </w:rPr>
                    <w:t>类</w:t>
                  </w:r>
                </w:p>
              </w:tc>
              <w:tc>
                <w:tcPr>
                  <w:tcW w:w="1721" w:type="dxa"/>
                  <w:vAlign w:val="center"/>
                </w:tcPr>
                <w:p w:rsidR="00B61C5F" w:rsidRPr="00E20411" w:rsidRDefault="00B61C5F" w:rsidP="00603E78">
                  <w:pPr>
                    <w:jc w:val="center"/>
                    <w:rPr>
                      <w:spacing w:val="-10"/>
                      <w:sz w:val="21"/>
                      <w:szCs w:val="21"/>
                    </w:rPr>
                  </w:pPr>
                  <w:r w:rsidRPr="00E20411">
                    <w:rPr>
                      <w:spacing w:val="-10"/>
                      <w:sz w:val="21"/>
                      <w:szCs w:val="21"/>
                    </w:rPr>
                    <w:t>排放浓度</w:t>
                  </w:r>
                  <w:r w:rsidRPr="00E20411">
                    <w:rPr>
                      <w:rFonts w:hint="eastAsia"/>
                      <w:spacing w:val="-10"/>
                      <w:sz w:val="21"/>
                      <w:szCs w:val="21"/>
                    </w:rPr>
                    <w:t>(mg/m</w:t>
                  </w:r>
                  <w:r w:rsidRPr="00E20411">
                    <w:rPr>
                      <w:rFonts w:hint="eastAsia"/>
                      <w:spacing w:val="-10"/>
                      <w:sz w:val="21"/>
                      <w:szCs w:val="21"/>
                      <w:vertAlign w:val="superscript"/>
                    </w:rPr>
                    <w:t>3</w:t>
                  </w:r>
                  <w:r w:rsidRPr="00E20411">
                    <w:rPr>
                      <w:rFonts w:hint="eastAsia"/>
                      <w:spacing w:val="-10"/>
                      <w:sz w:val="21"/>
                      <w:szCs w:val="21"/>
                    </w:rPr>
                    <w:t>)</w:t>
                  </w:r>
                </w:p>
              </w:tc>
              <w:tc>
                <w:tcPr>
                  <w:tcW w:w="1722" w:type="dxa"/>
                  <w:gridSpan w:val="2"/>
                  <w:vAlign w:val="center"/>
                </w:tcPr>
                <w:p w:rsidR="00B61C5F" w:rsidRPr="00E20411" w:rsidRDefault="00B61C5F" w:rsidP="00603E78">
                  <w:pPr>
                    <w:jc w:val="center"/>
                    <w:rPr>
                      <w:spacing w:val="-10"/>
                      <w:sz w:val="21"/>
                      <w:szCs w:val="21"/>
                    </w:rPr>
                  </w:pPr>
                  <w:r w:rsidRPr="00E20411">
                    <w:rPr>
                      <w:spacing w:val="-10"/>
                      <w:sz w:val="21"/>
                      <w:szCs w:val="21"/>
                    </w:rPr>
                    <w:t>排放量</w:t>
                  </w:r>
                  <w:r w:rsidRPr="00E20411">
                    <w:rPr>
                      <w:rFonts w:hint="eastAsia"/>
                      <w:spacing w:val="-10"/>
                      <w:sz w:val="21"/>
                      <w:szCs w:val="21"/>
                    </w:rPr>
                    <w:t>(t/a)</w:t>
                  </w:r>
                </w:p>
              </w:tc>
              <w:tc>
                <w:tcPr>
                  <w:tcW w:w="1722" w:type="dxa"/>
                  <w:vAlign w:val="center"/>
                </w:tcPr>
                <w:p w:rsidR="00B61C5F" w:rsidRPr="00E20411" w:rsidRDefault="00B61C5F" w:rsidP="00603E78">
                  <w:pPr>
                    <w:jc w:val="center"/>
                    <w:rPr>
                      <w:spacing w:val="-10"/>
                      <w:sz w:val="21"/>
                      <w:szCs w:val="21"/>
                    </w:rPr>
                  </w:pPr>
                  <w:r w:rsidRPr="00E20411">
                    <w:rPr>
                      <w:spacing w:val="-10"/>
                      <w:sz w:val="21"/>
                      <w:szCs w:val="21"/>
                    </w:rPr>
                    <w:t>总量指标</w:t>
                  </w:r>
                  <w:r w:rsidRPr="00E20411">
                    <w:rPr>
                      <w:rFonts w:hint="eastAsia"/>
                      <w:spacing w:val="-10"/>
                      <w:sz w:val="21"/>
                      <w:szCs w:val="21"/>
                    </w:rPr>
                    <w:t>(t/a)</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restart"/>
                  <w:vAlign w:val="center"/>
                </w:tcPr>
                <w:p w:rsidR="00B61C5F" w:rsidRPr="00E20411" w:rsidRDefault="00B61C5F" w:rsidP="00C02F86">
                  <w:pPr>
                    <w:spacing w:line="360" w:lineRule="exact"/>
                    <w:jc w:val="center"/>
                    <w:rPr>
                      <w:spacing w:val="-10"/>
                      <w:sz w:val="21"/>
                      <w:szCs w:val="21"/>
                    </w:rPr>
                  </w:pPr>
                  <w:r w:rsidRPr="00E20411">
                    <w:rPr>
                      <w:spacing w:val="-10"/>
                      <w:sz w:val="21"/>
                      <w:szCs w:val="21"/>
                    </w:rPr>
                    <w:t>废气</w:t>
                  </w: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颗粒物</w:t>
                  </w:r>
                  <w:r w:rsidRPr="00E20411">
                    <w:rPr>
                      <w:rFonts w:hint="eastAsia"/>
                      <w:spacing w:val="-10"/>
                      <w:sz w:val="21"/>
                      <w:szCs w:val="21"/>
                    </w:rPr>
                    <w:t>(</w:t>
                  </w:r>
                  <w:r w:rsidRPr="00E20411">
                    <w:rPr>
                      <w:rFonts w:hint="eastAsia"/>
                      <w:spacing w:val="-10"/>
                      <w:sz w:val="21"/>
                      <w:szCs w:val="21"/>
                    </w:rPr>
                    <w:t>有组织</w:t>
                  </w:r>
                  <w:r w:rsidRPr="00E20411">
                    <w:rPr>
                      <w:rFonts w:hint="eastAsia"/>
                      <w:spacing w:val="-10"/>
                      <w:sz w:val="21"/>
                      <w:szCs w:val="21"/>
                    </w:rPr>
                    <w:t>)</w:t>
                  </w:r>
                </w:p>
              </w:tc>
              <w:tc>
                <w:tcPr>
                  <w:tcW w:w="1721" w:type="dxa"/>
                  <w:vAlign w:val="center"/>
                </w:tcPr>
                <w:p w:rsidR="00B61C5F" w:rsidRPr="00E20411" w:rsidRDefault="00575102" w:rsidP="003D32B2">
                  <w:pPr>
                    <w:jc w:val="center"/>
                    <w:rPr>
                      <w:spacing w:val="-10"/>
                      <w:sz w:val="21"/>
                      <w:szCs w:val="21"/>
                    </w:rPr>
                  </w:pPr>
                  <w:r>
                    <w:rPr>
                      <w:rFonts w:hint="eastAsia"/>
                      <w:spacing w:val="-10"/>
                      <w:sz w:val="21"/>
                      <w:szCs w:val="21"/>
                    </w:rPr>
                    <w:t>9</w:t>
                  </w:r>
                  <w:r w:rsidR="003D32B2">
                    <w:rPr>
                      <w:rFonts w:hint="eastAsia"/>
                      <w:spacing w:val="-10"/>
                      <w:sz w:val="21"/>
                      <w:szCs w:val="21"/>
                    </w:rPr>
                    <w:t>.38</w:t>
                  </w:r>
                  <w:r w:rsidR="00B61C5F" w:rsidRPr="00E20411">
                    <w:rPr>
                      <w:rFonts w:hint="eastAsia"/>
                      <w:spacing w:val="-10"/>
                      <w:sz w:val="21"/>
                      <w:szCs w:val="21"/>
                    </w:rPr>
                    <w:t>/9.</w:t>
                  </w:r>
                  <w:r>
                    <w:rPr>
                      <w:rFonts w:hint="eastAsia"/>
                      <w:spacing w:val="-10"/>
                      <w:sz w:val="21"/>
                      <w:szCs w:val="21"/>
                    </w:rPr>
                    <w:t>0</w:t>
                  </w:r>
                </w:p>
              </w:tc>
              <w:tc>
                <w:tcPr>
                  <w:tcW w:w="1722" w:type="dxa"/>
                  <w:gridSpan w:val="2"/>
                  <w:vAlign w:val="center"/>
                </w:tcPr>
                <w:p w:rsidR="00B61C5F" w:rsidRPr="00E20411" w:rsidRDefault="00077469" w:rsidP="003D32B2">
                  <w:pPr>
                    <w:jc w:val="center"/>
                    <w:rPr>
                      <w:spacing w:val="-10"/>
                      <w:sz w:val="21"/>
                      <w:szCs w:val="21"/>
                    </w:rPr>
                  </w:pPr>
                  <w:r>
                    <w:rPr>
                      <w:rFonts w:hint="eastAsia"/>
                      <w:spacing w:val="-10"/>
                      <w:sz w:val="21"/>
                      <w:szCs w:val="21"/>
                    </w:rPr>
                    <w:t>0.</w:t>
                  </w:r>
                  <w:r w:rsidR="003D32B2">
                    <w:rPr>
                      <w:rFonts w:hint="eastAsia"/>
                      <w:spacing w:val="-10"/>
                      <w:sz w:val="21"/>
                      <w:szCs w:val="21"/>
                    </w:rPr>
                    <w:t>011</w:t>
                  </w:r>
                  <w:r w:rsidR="00B61C5F" w:rsidRPr="00E20411">
                    <w:rPr>
                      <w:rFonts w:hint="eastAsia"/>
                      <w:spacing w:val="-10"/>
                      <w:sz w:val="21"/>
                      <w:szCs w:val="21"/>
                    </w:rPr>
                    <w:t>/</w:t>
                  </w:r>
                  <w:r w:rsidR="00B61C5F">
                    <w:rPr>
                      <w:rFonts w:hint="eastAsia"/>
                      <w:spacing w:val="-10"/>
                      <w:sz w:val="21"/>
                      <w:szCs w:val="21"/>
                    </w:rPr>
                    <w:t>0.</w:t>
                  </w:r>
                  <w:r w:rsidR="003D32B2">
                    <w:rPr>
                      <w:rFonts w:hint="eastAsia"/>
                      <w:spacing w:val="-10"/>
                      <w:sz w:val="21"/>
                      <w:szCs w:val="21"/>
                    </w:rPr>
                    <w:t>288</w:t>
                  </w:r>
                </w:p>
              </w:tc>
              <w:tc>
                <w:tcPr>
                  <w:tcW w:w="1722" w:type="dxa"/>
                  <w:vMerge w:val="restart"/>
                  <w:vAlign w:val="center"/>
                </w:tcPr>
                <w:p w:rsidR="00B61C5F" w:rsidRPr="00E20411" w:rsidRDefault="00077469" w:rsidP="003D32B2">
                  <w:pPr>
                    <w:jc w:val="center"/>
                    <w:rPr>
                      <w:spacing w:val="-10"/>
                      <w:sz w:val="21"/>
                      <w:szCs w:val="21"/>
                    </w:rPr>
                  </w:pPr>
                  <w:r>
                    <w:rPr>
                      <w:rFonts w:hint="eastAsia"/>
                      <w:spacing w:val="-10"/>
                      <w:sz w:val="21"/>
                      <w:szCs w:val="21"/>
                    </w:rPr>
                    <w:t>0.</w:t>
                  </w:r>
                  <w:r w:rsidR="00857D40">
                    <w:rPr>
                      <w:rFonts w:hint="eastAsia"/>
                      <w:spacing w:val="-10"/>
                      <w:sz w:val="21"/>
                      <w:szCs w:val="21"/>
                    </w:rPr>
                    <w:t>4</w:t>
                  </w:r>
                  <w:r w:rsidR="003D32B2">
                    <w:rPr>
                      <w:rFonts w:hint="eastAsia"/>
                      <w:spacing w:val="-10"/>
                      <w:sz w:val="21"/>
                      <w:szCs w:val="21"/>
                    </w:rPr>
                    <w:t>29</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颗粒物</w:t>
                  </w:r>
                  <w:r w:rsidRPr="00E20411">
                    <w:rPr>
                      <w:rFonts w:hint="eastAsia"/>
                      <w:spacing w:val="-10"/>
                      <w:sz w:val="21"/>
                      <w:szCs w:val="21"/>
                    </w:rPr>
                    <w:t>(</w:t>
                  </w:r>
                  <w:r w:rsidRPr="00E20411">
                    <w:rPr>
                      <w:rFonts w:hint="eastAsia"/>
                      <w:spacing w:val="-10"/>
                      <w:sz w:val="21"/>
                      <w:szCs w:val="21"/>
                    </w:rPr>
                    <w:t>无组织</w:t>
                  </w:r>
                  <w:r w:rsidRPr="00E20411">
                    <w:rPr>
                      <w:rFonts w:hint="eastAsia"/>
                      <w:spacing w:val="-10"/>
                      <w:sz w:val="21"/>
                      <w:szCs w:val="21"/>
                    </w:rPr>
                    <w:t>)</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w:t>
                  </w:r>
                </w:p>
              </w:tc>
              <w:tc>
                <w:tcPr>
                  <w:tcW w:w="1722" w:type="dxa"/>
                  <w:gridSpan w:val="2"/>
                  <w:vAlign w:val="center"/>
                </w:tcPr>
                <w:p w:rsidR="00B61C5F" w:rsidRPr="00E20411" w:rsidRDefault="00077469" w:rsidP="00857D40">
                  <w:pPr>
                    <w:jc w:val="center"/>
                    <w:rPr>
                      <w:spacing w:val="-10"/>
                      <w:sz w:val="21"/>
                      <w:szCs w:val="21"/>
                    </w:rPr>
                  </w:pPr>
                  <w:r>
                    <w:rPr>
                      <w:rFonts w:hint="eastAsia"/>
                      <w:spacing w:val="-10"/>
                      <w:sz w:val="21"/>
                      <w:szCs w:val="21"/>
                    </w:rPr>
                    <w:t>0.1</w:t>
                  </w:r>
                  <w:r w:rsidR="00857D40">
                    <w:rPr>
                      <w:rFonts w:hint="eastAsia"/>
                      <w:spacing w:val="-10"/>
                      <w:sz w:val="21"/>
                      <w:szCs w:val="21"/>
                    </w:rPr>
                    <w:t>3</w:t>
                  </w:r>
                  <w:r w:rsidR="003D32B2">
                    <w:rPr>
                      <w:rFonts w:hint="eastAsia"/>
                      <w:spacing w:val="-10"/>
                      <w:sz w:val="21"/>
                      <w:szCs w:val="21"/>
                    </w:rPr>
                    <w:t>0</w:t>
                  </w:r>
                </w:p>
              </w:tc>
              <w:tc>
                <w:tcPr>
                  <w:tcW w:w="1722" w:type="dxa"/>
                  <w:vMerge/>
                  <w:vAlign w:val="center"/>
                </w:tcPr>
                <w:p w:rsidR="00B61C5F" w:rsidRPr="00E20411" w:rsidRDefault="00B61C5F" w:rsidP="00603E78">
                  <w:pPr>
                    <w:jc w:val="center"/>
                    <w:rPr>
                      <w:spacing w:val="-10"/>
                      <w:sz w:val="21"/>
                      <w:szCs w:val="21"/>
                    </w:rPr>
                  </w:pP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SO</w:t>
                  </w:r>
                  <w:r w:rsidRPr="00E20411">
                    <w:rPr>
                      <w:rFonts w:hint="eastAsia"/>
                      <w:spacing w:val="-10"/>
                      <w:sz w:val="21"/>
                      <w:szCs w:val="21"/>
                      <w:vertAlign w:val="subscript"/>
                    </w:rPr>
                    <w:t>2</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NOx</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VOCs</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restart"/>
                  <w:vAlign w:val="center"/>
                </w:tcPr>
                <w:p w:rsidR="00B61C5F" w:rsidRPr="00E20411" w:rsidRDefault="00B61C5F" w:rsidP="00C02F86">
                  <w:pPr>
                    <w:spacing w:line="360" w:lineRule="exact"/>
                    <w:jc w:val="center"/>
                    <w:rPr>
                      <w:spacing w:val="-10"/>
                      <w:sz w:val="21"/>
                      <w:szCs w:val="21"/>
                    </w:rPr>
                  </w:pPr>
                  <w:r w:rsidRPr="00E20411">
                    <w:rPr>
                      <w:spacing w:val="-10"/>
                      <w:sz w:val="21"/>
                      <w:szCs w:val="21"/>
                    </w:rPr>
                    <w:t>废水</w:t>
                  </w: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 xml:space="preserve">COD </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氨氮</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sidRPr="00E20411">
                    <w:rPr>
                      <w:rFonts w:hint="eastAsia"/>
                      <w:spacing w:val="-10"/>
                      <w:sz w:val="21"/>
                      <w:szCs w:val="21"/>
                    </w:rPr>
                    <w:t>总氮</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C02F86">
                  <w:pPr>
                    <w:spacing w:line="360" w:lineRule="exact"/>
                    <w:jc w:val="center"/>
                    <w:rPr>
                      <w:spacing w:val="-10"/>
                      <w:sz w:val="21"/>
                      <w:szCs w:val="21"/>
                    </w:rPr>
                  </w:pPr>
                </w:p>
              </w:tc>
              <w:tc>
                <w:tcPr>
                  <w:tcW w:w="1661" w:type="dxa"/>
                  <w:gridSpan w:val="2"/>
                  <w:tcBorders>
                    <w:top w:val="single" w:sz="4" w:space="0" w:color="auto"/>
                  </w:tcBorders>
                  <w:vAlign w:val="center"/>
                </w:tcPr>
                <w:p w:rsidR="00B61C5F" w:rsidRPr="00E20411" w:rsidRDefault="00B61C5F" w:rsidP="00603E78">
                  <w:pPr>
                    <w:jc w:val="center"/>
                    <w:rPr>
                      <w:spacing w:val="-10"/>
                      <w:sz w:val="21"/>
                      <w:szCs w:val="21"/>
                    </w:rPr>
                  </w:pPr>
                  <w:r>
                    <w:rPr>
                      <w:rFonts w:hint="eastAsia"/>
                      <w:spacing w:val="-10"/>
                      <w:sz w:val="21"/>
                      <w:szCs w:val="21"/>
                    </w:rPr>
                    <w:t>总磷</w:t>
                  </w:r>
                </w:p>
              </w:tc>
              <w:tc>
                <w:tcPr>
                  <w:tcW w:w="1721"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603E78">
                  <w:pPr>
                    <w:jc w:val="center"/>
                    <w:rPr>
                      <w:spacing w:val="-10"/>
                      <w:sz w:val="21"/>
                      <w:szCs w:val="21"/>
                    </w:rPr>
                  </w:pPr>
                  <w:r w:rsidRPr="00E20411">
                    <w:rPr>
                      <w:rFonts w:hint="eastAsia"/>
                      <w:spacing w:val="-10"/>
                      <w:sz w:val="21"/>
                      <w:szCs w:val="21"/>
                    </w:rPr>
                    <w:t>0</w:t>
                  </w:r>
                </w:p>
              </w:tc>
            </w:tr>
            <w:tr w:rsidR="00B61C5F" w:rsidRPr="00E20411" w:rsidTr="00BA2825">
              <w:trPr>
                <w:gridAfter w:val="1"/>
                <w:wAfter w:w="74" w:type="dxa"/>
                <w:trHeight w:val="312"/>
                <w:jc w:val="center"/>
              </w:trPr>
              <w:tc>
                <w:tcPr>
                  <w:tcW w:w="1063" w:type="dxa"/>
                  <w:vAlign w:val="center"/>
                </w:tcPr>
                <w:p w:rsidR="00B61C5F" w:rsidRPr="00E20411" w:rsidRDefault="00B61C5F">
                  <w:pPr>
                    <w:spacing w:line="320" w:lineRule="exact"/>
                    <w:jc w:val="center"/>
                    <w:rPr>
                      <w:spacing w:val="-10"/>
                      <w:sz w:val="21"/>
                      <w:szCs w:val="21"/>
                    </w:rPr>
                  </w:pPr>
                  <w:r w:rsidRPr="00E20411">
                    <w:rPr>
                      <w:rFonts w:hint="eastAsia"/>
                      <w:spacing w:val="-10"/>
                      <w:sz w:val="21"/>
                      <w:szCs w:val="21"/>
                    </w:rPr>
                    <w:t>排污口</w:t>
                  </w:r>
                </w:p>
                <w:p w:rsidR="00B61C5F" w:rsidRPr="00E20411" w:rsidRDefault="00B61C5F">
                  <w:pPr>
                    <w:spacing w:line="320" w:lineRule="exact"/>
                    <w:jc w:val="center"/>
                    <w:rPr>
                      <w:spacing w:val="-10"/>
                      <w:sz w:val="21"/>
                      <w:szCs w:val="21"/>
                    </w:rPr>
                  </w:pPr>
                  <w:r w:rsidRPr="00E20411">
                    <w:rPr>
                      <w:rFonts w:hint="eastAsia"/>
                      <w:spacing w:val="-10"/>
                      <w:sz w:val="21"/>
                      <w:szCs w:val="21"/>
                    </w:rPr>
                    <w:t>信息</w:t>
                  </w:r>
                </w:p>
              </w:tc>
              <w:tc>
                <w:tcPr>
                  <w:tcW w:w="8128" w:type="dxa"/>
                  <w:gridSpan w:val="10"/>
                  <w:vAlign w:val="center"/>
                </w:tcPr>
                <w:p w:rsidR="00B61C5F" w:rsidRPr="00E20411" w:rsidRDefault="00B61C5F" w:rsidP="00AA6730">
                  <w:pPr>
                    <w:spacing w:line="320" w:lineRule="exact"/>
                    <w:ind w:left="645" w:hangingChars="299" w:hanging="645"/>
                    <w:jc w:val="left"/>
                    <w:rPr>
                      <w:spacing w:val="-10"/>
                      <w:sz w:val="21"/>
                      <w:szCs w:val="21"/>
                    </w:rPr>
                  </w:pPr>
                  <w:r w:rsidRPr="00E20411">
                    <w:rPr>
                      <w:spacing w:val="-10"/>
                      <w:sz w:val="21"/>
                      <w:szCs w:val="21"/>
                    </w:rPr>
                    <w:t>废气：</w:t>
                  </w:r>
                  <w:r w:rsidRPr="00E20411">
                    <w:rPr>
                      <w:rFonts w:hint="eastAsia"/>
                      <w:spacing w:val="-10"/>
                      <w:sz w:val="21"/>
                      <w:szCs w:val="21"/>
                    </w:rPr>
                    <w:t>配料、落料、搅拌工序</w:t>
                  </w:r>
                  <w:r w:rsidRPr="00E20411">
                    <w:rPr>
                      <w:spacing w:val="-10"/>
                      <w:sz w:val="21"/>
                      <w:szCs w:val="21"/>
                    </w:rPr>
                    <w:t>废气排气筒位于</w:t>
                  </w:r>
                  <w:r w:rsidR="00B27338">
                    <w:rPr>
                      <w:rFonts w:hint="eastAsia"/>
                      <w:spacing w:val="-10"/>
                      <w:sz w:val="21"/>
                      <w:szCs w:val="21"/>
                    </w:rPr>
                    <w:t>生产</w:t>
                  </w:r>
                  <w:r w:rsidRPr="00E20411">
                    <w:rPr>
                      <w:spacing w:val="-10"/>
                      <w:sz w:val="21"/>
                      <w:szCs w:val="21"/>
                    </w:rPr>
                    <w:t>车间</w:t>
                  </w:r>
                  <w:r w:rsidR="00AA6730">
                    <w:rPr>
                      <w:rFonts w:hint="eastAsia"/>
                      <w:spacing w:val="-10"/>
                      <w:sz w:val="21"/>
                      <w:szCs w:val="21"/>
                    </w:rPr>
                    <w:t>南</w:t>
                  </w:r>
                  <w:r w:rsidRPr="00E20411">
                    <w:rPr>
                      <w:spacing w:val="-10"/>
                      <w:sz w:val="21"/>
                      <w:szCs w:val="21"/>
                    </w:rPr>
                    <w:t>侧，排气筒内径</w:t>
                  </w:r>
                  <w:r w:rsidR="00E5479A">
                    <w:rPr>
                      <w:rFonts w:hint="eastAsia"/>
                      <w:spacing w:val="-10"/>
                      <w:sz w:val="21"/>
                      <w:szCs w:val="21"/>
                    </w:rPr>
                    <w:t>0.7</w:t>
                  </w:r>
                  <w:r w:rsidRPr="00E20411">
                    <w:rPr>
                      <w:rFonts w:hint="eastAsia"/>
                      <w:spacing w:val="-10"/>
                      <w:sz w:val="21"/>
                      <w:szCs w:val="21"/>
                    </w:rPr>
                    <w:t>m</w:t>
                  </w:r>
                  <w:r w:rsidRPr="00E20411">
                    <w:rPr>
                      <w:rFonts w:hint="eastAsia"/>
                      <w:spacing w:val="-10"/>
                      <w:sz w:val="21"/>
                      <w:szCs w:val="21"/>
                    </w:rPr>
                    <w:t>，</w:t>
                  </w:r>
                  <w:r w:rsidR="00FE0431">
                    <w:rPr>
                      <w:spacing w:val="-10"/>
                      <w:sz w:val="21"/>
                      <w:szCs w:val="21"/>
                    </w:rPr>
                    <w:t>高</w:t>
                  </w:r>
                  <w:r w:rsidRPr="00E20411">
                    <w:rPr>
                      <w:spacing w:val="-10"/>
                      <w:sz w:val="21"/>
                      <w:szCs w:val="21"/>
                    </w:rPr>
                    <w:t>15m</w:t>
                  </w:r>
                  <w:r w:rsidRPr="00E20411">
                    <w:rPr>
                      <w:rFonts w:hint="eastAsia"/>
                      <w:spacing w:val="-10"/>
                      <w:sz w:val="21"/>
                      <w:szCs w:val="21"/>
                    </w:rPr>
                    <w:t>；水泥筒仓排气口位于水泥筒仓顶部，排气口内径</w:t>
                  </w:r>
                  <w:r w:rsidRPr="00E20411">
                    <w:rPr>
                      <w:rFonts w:hint="eastAsia"/>
                      <w:spacing w:val="-10"/>
                      <w:sz w:val="21"/>
                      <w:szCs w:val="21"/>
                    </w:rPr>
                    <w:t>0.</w:t>
                  </w:r>
                  <w:r w:rsidR="00505DA6">
                    <w:rPr>
                      <w:rFonts w:hint="eastAsia"/>
                      <w:spacing w:val="-10"/>
                      <w:sz w:val="21"/>
                      <w:szCs w:val="21"/>
                    </w:rPr>
                    <w:t>2</w:t>
                  </w:r>
                  <w:r w:rsidRPr="00E20411">
                    <w:rPr>
                      <w:rFonts w:hint="eastAsia"/>
                      <w:spacing w:val="-10"/>
                      <w:sz w:val="21"/>
                      <w:szCs w:val="21"/>
                    </w:rPr>
                    <w:t>m</w:t>
                  </w:r>
                  <w:r w:rsidRPr="00E20411">
                    <w:rPr>
                      <w:rFonts w:hint="eastAsia"/>
                      <w:spacing w:val="-10"/>
                      <w:sz w:val="21"/>
                      <w:szCs w:val="21"/>
                    </w:rPr>
                    <w:t>，不低于</w:t>
                  </w:r>
                  <w:r w:rsidRPr="00E20411">
                    <w:rPr>
                      <w:rFonts w:hint="eastAsia"/>
                      <w:spacing w:val="-10"/>
                      <w:sz w:val="21"/>
                      <w:szCs w:val="21"/>
                    </w:rPr>
                    <w:t>15m</w:t>
                  </w:r>
                </w:p>
              </w:tc>
            </w:tr>
            <w:tr w:rsidR="001A0FB9" w:rsidRPr="00E20411" w:rsidTr="00BA2825">
              <w:trPr>
                <w:gridAfter w:val="1"/>
                <w:wAfter w:w="74" w:type="dxa"/>
                <w:trHeight w:val="312"/>
                <w:jc w:val="center"/>
              </w:trPr>
              <w:tc>
                <w:tcPr>
                  <w:tcW w:w="1063" w:type="dxa"/>
                  <w:vMerge w:val="restart"/>
                  <w:vAlign w:val="center"/>
                </w:tcPr>
                <w:p w:rsidR="001A0FB9" w:rsidRPr="00E20411" w:rsidRDefault="001A0FB9">
                  <w:pPr>
                    <w:spacing w:line="320" w:lineRule="exact"/>
                    <w:jc w:val="center"/>
                    <w:rPr>
                      <w:spacing w:val="-10"/>
                      <w:sz w:val="21"/>
                      <w:szCs w:val="21"/>
                    </w:rPr>
                  </w:pPr>
                  <w:r w:rsidRPr="00E20411">
                    <w:rPr>
                      <w:spacing w:val="-10"/>
                      <w:sz w:val="21"/>
                      <w:szCs w:val="21"/>
                    </w:rPr>
                    <w:t>执行的环境标准</w:t>
                  </w:r>
                </w:p>
              </w:tc>
              <w:tc>
                <w:tcPr>
                  <w:tcW w:w="1019" w:type="dxa"/>
                  <w:gridSpan w:val="3"/>
                  <w:vAlign w:val="center"/>
                </w:tcPr>
                <w:p w:rsidR="001A0FB9" w:rsidRPr="00E20411" w:rsidRDefault="001A0FB9" w:rsidP="006D240C">
                  <w:pPr>
                    <w:spacing w:line="320" w:lineRule="exact"/>
                    <w:jc w:val="center"/>
                    <w:rPr>
                      <w:spacing w:val="-10"/>
                      <w:sz w:val="21"/>
                      <w:szCs w:val="21"/>
                    </w:rPr>
                  </w:pPr>
                  <w:r w:rsidRPr="00E20411">
                    <w:rPr>
                      <w:spacing w:val="-10"/>
                      <w:sz w:val="21"/>
                      <w:szCs w:val="21"/>
                    </w:rPr>
                    <w:t>项目</w:t>
                  </w:r>
                </w:p>
              </w:tc>
              <w:tc>
                <w:tcPr>
                  <w:tcW w:w="1276" w:type="dxa"/>
                  <w:gridSpan w:val="2"/>
                  <w:vAlign w:val="center"/>
                </w:tcPr>
                <w:p w:rsidR="001A0FB9" w:rsidRPr="00E20411" w:rsidRDefault="001A0FB9" w:rsidP="006D240C">
                  <w:pPr>
                    <w:spacing w:line="320" w:lineRule="exact"/>
                    <w:jc w:val="center"/>
                    <w:rPr>
                      <w:spacing w:val="-10"/>
                      <w:sz w:val="21"/>
                      <w:szCs w:val="21"/>
                    </w:rPr>
                  </w:pPr>
                  <w:r w:rsidRPr="00E20411">
                    <w:rPr>
                      <w:spacing w:val="-10"/>
                      <w:sz w:val="21"/>
                      <w:szCs w:val="21"/>
                    </w:rPr>
                    <w:t>评价因子</w:t>
                  </w:r>
                </w:p>
              </w:tc>
              <w:tc>
                <w:tcPr>
                  <w:tcW w:w="2835" w:type="dxa"/>
                  <w:gridSpan w:val="3"/>
                  <w:vAlign w:val="center"/>
                </w:tcPr>
                <w:p w:rsidR="001A0FB9" w:rsidRPr="00E20411" w:rsidRDefault="001A0FB9" w:rsidP="006D240C">
                  <w:pPr>
                    <w:spacing w:line="320" w:lineRule="exact"/>
                    <w:jc w:val="center"/>
                    <w:rPr>
                      <w:spacing w:val="-10"/>
                      <w:sz w:val="21"/>
                      <w:szCs w:val="21"/>
                    </w:rPr>
                  </w:pPr>
                  <w:r w:rsidRPr="00E20411">
                    <w:rPr>
                      <w:spacing w:val="-10"/>
                      <w:sz w:val="21"/>
                      <w:szCs w:val="21"/>
                    </w:rPr>
                    <w:t>标准值</w:t>
                  </w:r>
                </w:p>
              </w:tc>
              <w:tc>
                <w:tcPr>
                  <w:tcW w:w="2998" w:type="dxa"/>
                  <w:gridSpan w:val="2"/>
                  <w:vAlign w:val="center"/>
                </w:tcPr>
                <w:p w:rsidR="001A0FB9" w:rsidRPr="00E20411" w:rsidRDefault="001A0FB9" w:rsidP="006D240C">
                  <w:pPr>
                    <w:spacing w:line="320" w:lineRule="exact"/>
                    <w:jc w:val="center"/>
                    <w:rPr>
                      <w:spacing w:val="-10"/>
                      <w:sz w:val="21"/>
                      <w:szCs w:val="21"/>
                    </w:rPr>
                  </w:pPr>
                  <w:r w:rsidRPr="00E20411">
                    <w:rPr>
                      <w:spacing w:val="-10"/>
                      <w:sz w:val="21"/>
                      <w:szCs w:val="21"/>
                    </w:rPr>
                    <w:t>来源</w:t>
                  </w: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restart"/>
                  <w:vAlign w:val="center"/>
                </w:tcPr>
                <w:p w:rsidR="001A0FB9" w:rsidRPr="00E20411" w:rsidRDefault="001A0FB9" w:rsidP="006D240C">
                  <w:pPr>
                    <w:spacing w:line="320" w:lineRule="exact"/>
                    <w:jc w:val="center"/>
                    <w:rPr>
                      <w:spacing w:val="-10"/>
                      <w:sz w:val="21"/>
                      <w:szCs w:val="21"/>
                    </w:rPr>
                  </w:pPr>
                  <w:r w:rsidRPr="00E20411">
                    <w:rPr>
                      <w:spacing w:val="-10"/>
                      <w:sz w:val="21"/>
                      <w:szCs w:val="21"/>
                    </w:rPr>
                    <w:t>环境质量标准</w:t>
                  </w:r>
                </w:p>
              </w:tc>
              <w:tc>
                <w:tcPr>
                  <w:tcW w:w="567" w:type="dxa"/>
                  <w:gridSpan w:val="2"/>
                  <w:vMerge w:val="restart"/>
                  <w:vAlign w:val="center"/>
                </w:tcPr>
                <w:p w:rsidR="001A0FB9" w:rsidRPr="00E20411" w:rsidRDefault="001A0FB9" w:rsidP="006D240C">
                  <w:pPr>
                    <w:spacing w:line="320" w:lineRule="exact"/>
                    <w:jc w:val="center"/>
                    <w:rPr>
                      <w:spacing w:val="-10"/>
                      <w:sz w:val="21"/>
                      <w:szCs w:val="21"/>
                    </w:rPr>
                  </w:pPr>
                  <w:r w:rsidRPr="00E20411">
                    <w:rPr>
                      <w:spacing w:val="-10"/>
                      <w:sz w:val="21"/>
                      <w:szCs w:val="21"/>
                    </w:rPr>
                    <w:t>环境</w:t>
                  </w:r>
                </w:p>
                <w:p w:rsidR="001A0FB9" w:rsidRPr="00E20411" w:rsidRDefault="001A0FB9" w:rsidP="006D240C">
                  <w:pPr>
                    <w:spacing w:line="320" w:lineRule="exact"/>
                    <w:jc w:val="center"/>
                    <w:rPr>
                      <w:spacing w:val="-10"/>
                      <w:sz w:val="21"/>
                      <w:szCs w:val="21"/>
                    </w:rPr>
                  </w:pPr>
                  <w:r w:rsidRPr="00E20411">
                    <w:rPr>
                      <w:spacing w:val="-10"/>
                      <w:sz w:val="21"/>
                      <w:szCs w:val="21"/>
                    </w:rPr>
                    <w:t>空气</w:t>
                  </w: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SO</w:t>
                  </w:r>
                  <w:r w:rsidRPr="00E20411">
                    <w:rPr>
                      <w:spacing w:val="-10"/>
                      <w:sz w:val="21"/>
                      <w:szCs w:val="21"/>
                      <w:vertAlign w:val="subscript"/>
                    </w:rPr>
                    <w:t>2</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年平均</w:t>
                  </w:r>
                  <w:r w:rsidRPr="00E20411">
                    <w:rPr>
                      <w:spacing w:val="-10"/>
                      <w:sz w:val="21"/>
                      <w:szCs w:val="21"/>
                    </w:rPr>
                    <w:t>≤60μg/m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≤150μg/m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≤500μg/m</w:t>
                  </w:r>
                  <w:r w:rsidRPr="00E20411">
                    <w:rPr>
                      <w:spacing w:val="-10"/>
                      <w:sz w:val="21"/>
                      <w:szCs w:val="21"/>
                      <w:vertAlign w:val="superscript"/>
                    </w:rPr>
                    <w:t>3</w:t>
                  </w:r>
                </w:p>
              </w:tc>
              <w:tc>
                <w:tcPr>
                  <w:tcW w:w="3072" w:type="dxa"/>
                  <w:gridSpan w:val="3"/>
                  <w:vMerge w:val="restart"/>
                  <w:vAlign w:val="center"/>
                </w:tcPr>
                <w:p w:rsidR="001A0FB9" w:rsidRPr="00E20411" w:rsidRDefault="001A0FB9" w:rsidP="00887ABE">
                  <w:pPr>
                    <w:spacing w:line="280" w:lineRule="exact"/>
                    <w:jc w:val="center"/>
                    <w:rPr>
                      <w:spacing w:val="-10"/>
                      <w:sz w:val="21"/>
                      <w:szCs w:val="21"/>
                    </w:rPr>
                  </w:pPr>
                  <w:r w:rsidRPr="00E20411">
                    <w:rPr>
                      <w:spacing w:val="-10"/>
                      <w:sz w:val="21"/>
                      <w:szCs w:val="21"/>
                    </w:rPr>
                    <w:t>《环境空气质量标准》</w:t>
                  </w:r>
                  <w:r w:rsidRPr="00E20411">
                    <w:rPr>
                      <w:spacing w:val="-10"/>
                      <w:sz w:val="21"/>
                      <w:szCs w:val="21"/>
                    </w:rPr>
                    <w:t>(GB3095-2012)</w:t>
                  </w:r>
                </w:p>
                <w:p w:rsidR="001A0FB9" w:rsidRPr="00E20411" w:rsidRDefault="001A0FB9" w:rsidP="00887ABE">
                  <w:pPr>
                    <w:spacing w:line="280" w:lineRule="exact"/>
                    <w:jc w:val="center"/>
                    <w:rPr>
                      <w:spacing w:val="-10"/>
                      <w:sz w:val="21"/>
                      <w:szCs w:val="21"/>
                    </w:rPr>
                  </w:pPr>
                  <w:r w:rsidRPr="00E20411">
                    <w:rPr>
                      <w:rFonts w:hint="eastAsia"/>
                      <w:spacing w:val="-10"/>
                      <w:sz w:val="21"/>
                      <w:szCs w:val="21"/>
                    </w:rPr>
                    <w:t>二</w:t>
                  </w:r>
                  <w:r w:rsidRPr="00E20411">
                    <w:rPr>
                      <w:spacing w:val="-10"/>
                      <w:sz w:val="21"/>
                      <w:szCs w:val="21"/>
                    </w:rPr>
                    <w:t>级标准</w:t>
                  </w: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NO</w:t>
                  </w:r>
                  <w:r w:rsidRPr="00E20411">
                    <w:rPr>
                      <w:spacing w:val="-10"/>
                      <w:sz w:val="21"/>
                      <w:szCs w:val="21"/>
                      <w:vertAlign w:val="subscript"/>
                    </w:rPr>
                    <w:t>2</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年平均</w:t>
                  </w:r>
                  <w:r w:rsidRPr="00E20411">
                    <w:rPr>
                      <w:spacing w:val="-10"/>
                      <w:sz w:val="21"/>
                      <w:szCs w:val="21"/>
                    </w:rPr>
                    <w:t>≤40μg/m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≤80μg/m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小时平均</w:t>
                  </w:r>
                  <w:r w:rsidRPr="00E20411">
                    <w:rPr>
                      <w:spacing w:val="-10"/>
                      <w:sz w:val="21"/>
                      <w:szCs w:val="21"/>
                    </w:rPr>
                    <w:t>≤200μg/m</w:t>
                  </w:r>
                  <w:r w:rsidRPr="00E20411">
                    <w:rPr>
                      <w:spacing w:val="-10"/>
                      <w:sz w:val="21"/>
                      <w:szCs w:val="21"/>
                      <w:vertAlign w:val="superscript"/>
                    </w:rPr>
                    <w:t>3</w:t>
                  </w:r>
                </w:p>
              </w:tc>
              <w:tc>
                <w:tcPr>
                  <w:tcW w:w="3072" w:type="dxa"/>
                  <w:gridSpan w:val="3"/>
                  <w:vMerge/>
                  <w:vAlign w:val="center"/>
                </w:tcPr>
                <w:p w:rsidR="001A0FB9" w:rsidRPr="00E20411" w:rsidRDefault="001A0FB9" w:rsidP="00887ABE">
                  <w:pPr>
                    <w:spacing w:line="280" w:lineRule="exact"/>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CO</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≤4mg/m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≤10mg/m</w:t>
                  </w:r>
                  <w:r w:rsidRPr="00E20411">
                    <w:rPr>
                      <w:spacing w:val="-10"/>
                      <w:sz w:val="21"/>
                      <w:szCs w:val="21"/>
                      <w:vertAlign w:val="superscript"/>
                    </w:rPr>
                    <w:t>3</w:t>
                  </w:r>
                </w:p>
              </w:tc>
              <w:tc>
                <w:tcPr>
                  <w:tcW w:w="3072" w:type="dxa"/>
                  <w:gridSpan w:val="3"/>
                  <w:vMerge/>
                  <w:vAlign w:val="center"/>
                </w:tcPr>
                <w:p w:rsidR="001A0FB9" w:rsidRPr="00E20411" w:rsidRDefault="001A0FB9" w:rsidP="00887ABE">
                  <w:pPr>
                    <w:spacing w:line="280" w:lineRule="exact"/>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O</w:t>
                  </w:r>
                  <w:r w:rsidRPr="00E20411">
                    <w:rPr>
                      <w:spacing w:val="-10"/>
                      <w:sz w:val="21"/>
                      <w:szCs w:val="21"/>
                      <w:vertAlign w:val="subscript"/>
                    </w:rPr>
                    <w:t>3</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日最大</w:t>
                  </w:r>
                  <w:r w:rsidRPr="00E20411">
                    <w:rPr>
                      <w:spacing w:val="-10"/>
                      <w:sz w:val="21"/>
                      <w:szCs w:val="21"/>
                    </w:rPr>
                    <w:t>8</w:t>
                  </w:r>
                  <w:r w:rsidRPr="00E20411">
                    <w:rPr>
                      <w:spacing w:val="-10"/>
                      <w:sz w:val="21"/>
                      <w:szCs w:val="21"/>
                    </w:rPr>
                    <w:t>小时平均</w:t>
                  </w:r>
                  <w:r w:rsidRPr="00E20411">
                    <w:rPr>
                      <w:spacing w:val="-10"/>
                      <w:sz w:val="21"/>
                      <w:szCs w:val="21"/>
                    </w:rPr>
                    <w:t>≤160µg/m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≤200µg/m</w:t>
                  </w:r>
                  <w:r w:rsidRPr="00E20411">
                    <w:rPr>
                      <w:spacing w:val="-10"/>
                      <w:sz w:val="21"/>
                      <w:szCs w:val="21"/>
                      <w:vertAlign w:val="superscript"/>
                    </w:rPr>
                    <w:t>3</w:t>
                  </w:r>
                </w:p>
              </w:tc>
              <w:tc>
                <w:tcPr>
                  <w:tcW w:w="3072" w:type="dxa"/>
                  <w:gridSpan w:val="3"/>
                  <w:vMerge/>
                  <w:vAlign w:val="center"/>
                </w:tcPr>
                <w:p w:rsidR="001A0FB9" w:rsidRPr="00E20411" w:rsidRDefault="001A0FB9" w:rsidP="00887ABE">
                  <w:pPr>
                    <w:spacing w:line="280" w:lineRule="exact"/>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PM</w:t>
                  </w:r>
                  <w:r w:rsidRPr="00E20411">
                    <w:rPr>
                      <w:spacing w:val="-10"/>
                      <w:sz w:val="21"/>
                      <w:szCs w:val="21"/>
                      <w:vertAlign w:val="subscript"/>
                    </w:rPr>
                    <w:t>10</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年平均</w:t>
                  </w:r>
                  <w:r w:rsidRPr="00E20411">
                    <w:rPr>
                      <w:spacing w:val="-10"/>
                      <w:sz w:val="21"/>
                      <w:szCs w:val="21"/>
                    </w:rPr>
                    <w:t>≤70μg/m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≤150μg/m</w:t>
                  </w:r>
                  <w:r w:rsidRPr="00E20411">
                    <w:rPr>
                      <w:spacing w:val="-10"/>
                      <w:sz w:val="21"/>
                      <w:szCs w:val="21"/>
                      <w:vertAlign w:val="superscript"/>
                    </w:rPr>
                    <w:t>3</w:t>
                  </w:r>
                </w:p>
              </w:tc>
              <w:tc>
                <w:tcPr>
                  <w:tcW w:w="3072" w:type="dxa"/>
                  <w:gridSpan w:val="3"/>
                  <w:vMerge/>
                  <w:vAlign w:val="center"/>
                </w:tcPr>
                <w:p w:rsidR="001A0FB9" w:rsidRPr="00E20411" w:rsidRDefault="001A0FB9" w:rsidP="00887ABE">
                  <w:pPr>
                    <w:spacing w:line="280" w:lineRule="exact"/>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887ABE">
                  <w:pPr>
                    <w:spacing w:line="280" w:lineRule="exact"/>
                    <w:jc w:val="center"/>
                    <w:rPr>
                      <w:spacing w:val="-10"/>
                      <w:sz w:val="21"/>
                      <w:szCs w:val="21"/>
                    </w:rPr>
                  </w:pPr>
                  <w:r w:rsidRPr="00E20411">
                    <w:rPr>
                      <w:spacing w:val="-10"/>
                      <w:sz w:val="21"/>
                      <w:szCs w:val="21"/>
                    </w:rPr>
                    <w:t>PM</w:t>
                  </w:r>
                  <w:r w:rsidRPr="00E20411">
                    <w:rPr>
                      <w:spacing w:val="-10"/>
                      <w:sz w:val="21"/>
                      <w:szCs w:val="21"/>
                      <w:vertAlign w:val="subscript"/>
                    </w:rPr>
                    <w:t>2.5</w:t>
                  </w:r>
                </w:p>
              </w:tc>
              <w:tc>
                <w:tcPr>
                  <w:tcW w:w="2835" w:type="dxa"/>
                  <w:gridSpan w:val="3"/>
                  <w:vAlign w:val="center"/>
                </w:tcPr>
                <w:p w:rsidR="001A0FB9" w:rsidRPr="00E20411" w:rsidRDefault="001A0FB9" w:rsidP="00887ABE">
                  <w:pPr>
                    <w:spacing w:line="280" w:lineRule="exact"/>
                    <w:jc w:val="center"/>
                    <w:rPr>
                      <w:spacing w:val="-10"/>
                      <w:sz w:val="21"/>
                      <w:szCs w:val="21"/>
                    </w:rPr>
                  </w:pPr>
                  <w:r w:rsidRPr="00E20411">
                    <w:rPr>
                      <w:spacing w:val="-10"/>
                      <w:sz w:val="21"/>
                      <w:szCs w:val="21"/>
                    </w:rPr>
                    <w:t>年平均</w:t>
                  </w:r>
                  <w:r w:rsidRPr="00E20411">
                    <w:rPr>
                      <w:spacing w:val="-10"/>
                      <w:sz w:val="21"/>
                      <w:szCs w:val="21"/>
                    </w:rPr>
                    <w:t>≤35μg/m</w:t>
                  </w:r>
                  <w:r w:rsidRPr="00E20411">
                    <w:rPr>
                      <w:spacing w:val="-10"/>
                      <w:sz w:val="21"/>
                      <w:szCs w:val="21"/>
                      <w:vertAlign w:val="superscript"/>
                    </w:rPr>
                    <w:t>3</w:t>
                  </w:r>
                </w:p>
                <w:p w:rsidR="001A0FB9" w:rsidRPr="00E20411" w:rsidRDefault="001A0FB9" w:rsidP="00887ABE">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≤75μg/m</w:t>
                  </w:r>
                  <w:r w:rsidRPr="00E20411">
                    <w:rPr>
                      <w:spacing w:val="-10"/>
                      <w:sz w:val="21"/>
                      <w:szCs w:val="21"/>
                      <w:vertAlign w:val="superscript"/>
                    </w:rPr>
                    <w:t>3</w:t>
                  </w:r>
                </w:p>
              </w:tc>
              <w:tc>
                <w:tcPr>
                  <w:tcW w:w="3072" w:type="dxa"/>
                  <w:gridSpan w:val="3"/>
                  <w:vMerge/>
                  <w:vAlign w:val="center"/>
                </w:tcPr>
                <w:p w:rsidR="001A0FB9" w:rsidRPr="00E20411" w:rsidRDefault="001A0FB9" w:rsidP="00887ABE">
                  <w:pPr>
                    <w:spacing w:line="280" w:lineRule="exact"/>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407FC9">
                  <w:pPr>
                    <w:jc w:val="center"/>
                    <w:rPr>
                      <w:sz w:val="21"/>
                      <w:szCs w:val="21"/>
                    </w:rPr>
                  </w:pPr>
                  <w:r w:rsidRPr="00E20411">
                    <w:rPr>
                      <w:rFonts w:hint="eastAsia"/>
                      <w:sz w:val="21"/>
                      <w:szCs w:val="21"/>
                    </w:rPr>
                    <w:t>TSP</w:t>
                  </w:r>
                </w:p>
              </w:tc>
              <w:tc>
                <w:tcPr>
                  <w:tcW w:w="2835" w:type="dxa"/>
                  <w:gridSpan w:val="3"/>
                  <w:vAlign w:val="center"/>
                </w:tcPr>
                <w:p w:rsidR="001A0FB9" w:rsidRPr="00E20411" w:rsidRDefault="001A0FB9" w:rsidP="00407FC9">
                  <w:pPr>
                    <w:jc w:val="center"/>
                    <w:rPr>
                      <w:sz w:val="21"/>
                      <w:szCs w:val="21"/>
                    </w:rPr>
                  </w:pPr>
                  <w:r w:rsidRPr="00E20411">
                    <w:rPr>
                      <w:sz w:val="21"/>
                      <w:szCs w:val="21"/>
                    </w:rPr>
                    <w:t>年平均</w:t>
                  </w:r>
                  <w:r w:rsidRPr="00E20411">
                    <w:rPr>
                      <w:sz w:val="21"/>
                      <w:szCs w:val="21"/>
                    </w:rPr>
                    <w:t>≤</w:t>
                  </w:r>
                  <w:r w:rsidRPr="00E20411">
                    <w:rPr>
                      <w:rFonts w:hint="eastAsia"/>
                      <w:sz w:val="21"/>
                      <w:szCs w:val="21"/>
                    </w:rPr>
                    <w:t>200</w:t>
                  </w:r>
                  <w:r w:rsidRPr="00E20411">
                    <w:rPr>
                      <w:sz w:val="21"/>
                      <w:szCs w:val="21"/>
                    </w:rPr>
                    <w:t>μg/m</w:t>
                  </w:r>
                  <w:r w:rsidRPr="00E20411">
                    <w:rPr>
                      <w:sz w:val="21"/>
                      <w:szCs w:val="21"/>
                      <w:vertAlign w:val="superscript"/>
                    </w:rPr>
                    <w:t>3</w:t>
                  </w:r>
                </w:p>
                <w:p w:rsidR="001A0FB9" w:rsidRPr="00E20411" w:rsidRDefault="001A0FB9" w:rsidP="00407FC9">
                  <w:pPr>
                    <w:jc w:val="center"/>
                    <w:rPr>
                      <w:sz w:val="21"/>
                      <w:szCs w:val="21"/>
                    </w:rPr>
                  </w:pPr>
                  <w:r w:rsidRPr="00E20411">
                    <w:rPr>
                      <w:sz w:val="21"/>
                      <w:szCs w:val="21"/>
                    </w:rPr>
                    <w:t>24</w:t>
                  </w:r>
                  <w:r w:rsidRPr="00E20411">
                    <w:rPr>
                      <w:sz w:val="21"/>
                      <w:szCs w:val="21"/>
                    </w:rPr>
                    <w:t>小时平均</w:t>
                  </w:r>
                  <w:r w:rsidRPr="00E20411">
                    <w:rPr>
                      <w:sz w:val="21"/>
                      <w:szCs w:val="21"/>
                    </w:rPr>
                    <w:t>≤</w:t>
                  </w:r>
                  <w:r w:rsidRPr="00E20411">
                    <w:rPr>
                      <w:rFonts w:hint="eastAsia"/>
                      <w:sz w:val="21"/>
                      <w:szCs w:val="21"/>
                    </w:rPr>
                    <w:t>300</w:t>
                  </w:r>
                  <w:r w:rsidRPr="00E20411">
                    <w:rPr>
                      <w:sz w:val="21"/>
                      <w:szCs w:val="21"/>
                    </w:rPr>
                    <w:t>μg/m</w:t>
                  </w:r>
                  <w:r w:rsidRPr="00E20411">
                    <w:rPr>
                      <w:sz w:val="21"/>
                      <w:szCs w:val="21"/>
                      <w:vertAlign w:val="superscript"/>
                    </w:rPr>
                    <w:t>3</w:t>
                  </w:r>
                </w:p>
              </w:tc>
              <w:tc>
                <w:tcPr>
                  <w:tcW w:w="3072" w:type="dxa"/>
                  <w:gridSpan w:val="3"/>
                  <w:vMerge/>
                  <w:vAlign w:val="center"/>
                </w:tcPr>
                <w:p w:rsidR="001A0FB9" w:rsidRPr="00E20411" w:rsidRDefault="001A0FB9" w:rsidP="00407FC9">
                  <w:pPr>
                    <w:rPr>
                      <w:spacing w:val="-10"/>
                      <w:sz w:val="21"/>
                      <w:szCs w:val="21"/>
                    </w:rPr>
                  </w:pP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restart"/>
                  <w:vAlign w:val="center"/>
                </w:tcPr>
                <w:p w:rsidR="001A0FB9" w:rsidRPr="00E20411" w:rsidRDefault="001A0FB9" w:rsidP="006D240C">
                  <w:pPr>
                    <w:spacing w:line="320" w:lineRule="exact"/>
                    <w:jc w:val="center"/>
                    <w:rPr>
                      <w:spacing w:val="-10"/>
                      <w:sz w:val="21"/>
                      <w:szCs w:val="21"/>
                    </w:rPr>
                  </w:pPr>
                  <w:r w:rsidRPr="00E20411">
                    <w:rPr>
                      <w:spacing w:val="-10"/>
                      <w:sz w:val="21"/>
                      <w:szCs w:val="21"/>
                    </w:rPr>
                    <w:t>声环境</w:t>
                  </w:r>
                </w:p>
              </w:tc>
              <w:tc>
                <w:tcPr>
                  <w:tcW w:w="1276" w:type="dxa"/>
                  <w:gridSpan w:val="2"/>
                  <w:vMerge w:val="restart"/>
                  <w:vAlign w:val="center"/>
                </w:tcPr>
                <w:p w:rsidR="001A0FB9" w:rsidRPr="00E20411" w:rsidRDefault="001A0FB9" w:rsidP="00407FC9">
                  <w:pPr>
                    <w:jc w:val="center"/>
                    <w:rPr>
                      <w:spacing w:val="-10"/>
                      <w:sz w:val="21"/>
                      <w:szCs w:val="21"/>
                    </w:rPr>
                  </w:pPr>
                  <w:r w:rsidRPr="00E20411">
                    <w:rPr>
                      <w:spacing w:val="-10"/>
                      <w:sz w:val="21"/>
                      <w:szCs w:val="21"/>
                    </w:rPr>
                    <w:t>Leq</w:t>
                  </w:r>
                  <w:r w:rsidRPr="00E20411">
                    <w:rPr>
                      <w:rFonts w:hint="eastAsia"/>
                      <w:spacing w:val="-10"/>
                      <w:sz w:val="21"/>
                      <w:szCs w:val="21"/>
                    </w:rPr>
                    <w:t>(A)</w:t>
                  </w:r>
                </w:p>
              </w:tc>
              <w:tc>
                <w:tcPr>
                  <w:tcW w:w="2835" w:type="dxa"/>
                  <w:gridSpan w:val="3"/>
                  <w:vAlign w:val="center"/>
                </w:tcPr>
                <w:p w:rsidR="001A0FB9" w:rsidRPr="00E20411" w:rsidRDefault="001A0FB9" w:rsidP="00407FC9">
                  <w:pPr>
                    <w:jc w:val="center"/>
                    <w:rPr>
                      <w:spacing w:val="-10"/>
                      <w:sz w:val="21"/>
                      <w:szCs w:val="21"/>
                    </w:rPr>
                  </w:pPr>
                  <w:r w:rsidRPr="00E20411">
                    <w:rPr>
                      <w:spacing w:val="-10"/>
                      <w:sz w:val="21"/>
                      <w:szCs w:val="21"/>
                    </w:rPr>
                    <w:t>昼间</w:t>
                  </w:r>
                  <w:r w:rsidRPr="00E20411">
                    <w:rPr>
                      <w:spacing w:val="-10"/>
                      <w:sz w:val="21"/>
                      <w:szCs w:val="21"/>
                    </w:rPr>
                    <w:t>≤</w:t>
                  </w:r>
                  <w:r w:rsidRPr="00E20411">
                    <w:rPr>
                      <w:rFonts w:hint="eastAsia"/>
                      <w:spacing w:val="-10"/>
                      <w:sz w:val="21"/>
                      <w:szCs w:val="21"/>
                    </w:rPr>
                    <w:t>60</w:t>
                  </w:r>
                  <w:r w:rsidRPr="00E20411">
                    <w:rPr>
                      <w:spacing w:val="-10"/>
                      <w:sz w:val="21"/>
                      <w:szCs w:val="21"/>
                    </w:rPr>
                    <w:t>dB(A)</w:t>
                  </w:r>
                </w:p>
                <w:p w:rsidR="001A0FB9" w:rsidRPr="00E20411" w:rsidRDefault="001A0FB9" w:rsidP="00407FC9">
                  <w:pPr>
                    <w:jc w:val="center"/>
                    <w:rPr>
                      <w:spacing w:val="-10"/>
                      <w:sz w:val="21"/>
                      <w:szCs w:val="21"/>
                    </w:rPr>
                  </w:pPr>
                  <w:r w:rsidRPr="00E20411">
                    <w:rPr>
                      <w:spacing w:val="-10"/>
                      <w:sz w:val="21"/>
                      <w:szCs w:val="21"/>
                    </w:rPr>
                    <w:t>夜间</w:t>
                  </w:r>
                  <w:r w:rsidRPr="00E20411">
                    <w:rPr>
                      <w:spacing w:val="-10"/>
                      <w:sz w:val="21"/>
                      <w:szCs w:val="21"/>
                    </w:rPr>
                    <w:t>≤</w:t>
                  </w:r>
                  <w:r w:rsidRPr="00E20411">
                    <w:rPr>
                      <w:rFonts w:hint="eastAsia"/>
                      <w:spacing w:val="-10"/>
                      <w:sz w:val="21"/>
                      <w:szCs w:val="21"/>
                    </w:rPr>
                    <w:t>50</w:t>
                  </w:r>
                  <w:r w:rsidRPr="00E20411">
                    <w:rPr>
                      <w:spacing w:val="-10"/>
                      <w:sz w:val="21"/>
                      <w:szCs w:val="21"/>
                    </w:rPr>
                    <w:t>dB(A)</w:t>
                  </w:r>
                </w:p>
              </w:tc>
              <w:tc>
                <w:tcPr>
                  <w:tcW w:w="3072" w:type="dxa"/>
                  <w:gridSpan w:val="3"/>
                  <w:vAlign w:val="center"/>
                </w:tcPr>
                <w:p w:rsidR="001A0FB9" w:rsidRPr="00E20411" w:rsidRDefault="001A0FB9" w:rsidP="00407FC9">
                  <w:pPr>
                    <w:jc w:val="center"/>
                    <w:rPr>
                      <w:spacing w:val="-10"/>
                      <w:sz w:val="21"/>
                      <w:szCs w:val="21"/>
                    </w:rPr>
                  </w:pPr>
                  <w:r w:rsidRPr="00E20411">
                    <w:rPr>
                      <w:spacing w:val="-10"/>
                      <w:sz w:val="21"/>
                      <w:szCs w:val="21"/>
                    </w:rPr>
                    <w:t>《声环境质量标准》</w:t>
                  </w:r>
                  <w:r w:rsidRPr="00E20411">
                    <w:rPr>
                      <w:spacing w:val="-10"/>
                      <w:sz w:val="21"/>
                      <w:szCs w:val="21"/>
                    </w:rPr>
                    <w:t>(GB3096-2008)</w:t>
                  </w:r>
                  <w:r w:rsidRPr="00E20411">
                    <w:rPr>
                      <w:rFonts w:hint="eastAsia"/>
                      <w:spacing w:val="-10"/>
                      <w:sz w:val="21"/>
                      <w:szCs w:val="21"/>
                    </w:rPr>
                    <w:t>2</w:t>
                  </w:r>
                  <w:r w:rsidRPr="00E20411">
                    <w:rPr>
                      <w:spacing w:val="-10"/>
                      <w:sz w:val="21"/>
                      <w:szCs w:val="21"/>
                    </w:rPr>
                    <w:t>类区标准</w:t>
                  </w: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Merge/>
                  <w:vAlign w:val="center"/>
                </w:tcPr>
                <w:p w:rsidR="001A0FB9" w:rsidRPr="00E20411" w:rsidRDefault="001A0FB9" w:rsidP="00407FC9">
                  <w:pPr>
                    <w:jc w:val="center"/>
                    <w:rPr>
                      <w:spacing w:val="-10"/>
                      <w:sz w:val="21"/>
                      <w:szCs w:val="21"/>
                    </w:rPr>
                  </w:pPr>
                </w:p>
              </w:tc>
              <w:tc>
                <w:tcPr>
                  <w:tcW w:w="2835" w:type="dxa"/>
                  <w:gridSpan w:val="3"/>
                  <w:vAlign w:val="center"/>
                </w:tcPr>
                <w:p w:rsidR="001A0FB9" w:rsidRPr="00E20411" w:rsidRDefault="001A0FB9" w:rsidP="00407FC9">
                  <w:pPr>
                    <w:jc w:val="center"/>
                    <w:rPr>
                      <w:spacing w:val="-10"/>
                      <w:sz w:val="21"/>
                      <w:szCs w:val="21"/>
                    </w:rPr>
                  </w:pPr>
                  <w:r w:rsidRPr="00E20411">
                    <w:rPr>
                      <w:spacing w:val="-10"/>
                      <w:sz w:val="21"/>
                      <w:szCs w:val="21"/>
                    </w:rPr>
                    <w:t>昼间</w:t>
                  </w:r>
                  <w:r w:rsidRPr="00E20411">
                    <w:rPr>
                      <w:spacing w:val="-10"/>
                      <w:sz w:val="21"/>
                      <w:szCs w:val="21"/>
                    </w:rPr>
                    <w:t>≤</w:t>
                  </w:r>
                  <w:r w:rsidRPr="00E20411">
                    <w:rPr>
                      <w:rFonts w:hint="eastAsia"/>
                      <w:spacing w:val="-10"/>
                      <w:sz w:val="21"/>
                      <w:szCs w:val="21"/>
                    </w:rPr>
                    <w:t>55</w:t>
                  </w:r>
                  <w:r w:rsidRPr="00E20411">
                    <w:rPr>
                      <w:spacing w:val="-10"/>
                      <w:sz w:val="21"/>
                      <w:szCs w:val="21"/>
                    </w:rPr>
                    <w:t>dB(A)</w:t>
                  </w:r>
                </w:p>
                <w:p w:rsidR="001A0FB9" w:rsidRPr="00E20411" w:rsidRDefault="001A0FB9" w:rsidP="00407FC9">
                  <w:pPr>
                    <w:jc w:val="center"/>
                    <w:rPr>
                      <w:spacing w:val="-10"/>
                      <w:sz w:val="21"/>
                      <w:szCs w:val="21"/>
                    </w:rPr>
                  </w:pPr>
                  <w:r w:rsidRPr="00E20411">
                    <w:rPr>
                      <w:spacing w:val="-10"/>
                      <w:sz w:val="21"/>
                      <w:szCs w:val="21"/>
                    </w:rPr>
                    <w:t>夜间</w:t>
                  </w:r>
                  <w:r w:rsidRPr="00E20411">
                    <w:rPr>
                      <w:spacing w:val="-10"/>
                      <w:sz w:val="21"/>
                      <w:szCs w:val="21"/>
                    </w:rPr>
                    <w:t>≤</w:t>
                  </w:r>
                  <w:r w:rsidRPr="00E20411">
                    <w:rPr>
                      <w:rFonts w:hint="eastAsia"/>
                      <w:spacing w:val="-10"/>
                      <w:sz w:val="21"/>
                      <w:szCs w:val="21"/>
                    </w:rPr>
                    <w:t>45</w:t>
                  </w:r>
                  <w:r w:rsidRPr="00E20411">
                    <w:rPr>
                      <w:spacing w:val="-10"/>
                      <w:sz w:val="21"/>
                      <w:szCs w:val="21"/>
                    </w:rPr>
                    <w:t>dB(A)</w:t>
                  </w:r>
                </w:p>
              </w:tc>
              <w:tc>
                <w:tcPr>
                  <w:tcW w:w="3072" w:type="dxa"/>
                  <w:gridSpan w:val="3"/>
                  <w:vAlign w:val="center"/>
                </w:tcPr>
                <w:p w:rsidR="001A0FB9" w:rsidRPr="00E20411" w:rsidRDefault="001A0FB9" w:rsidP="00407FC9">
                  <w:pPr>
                    <w:jc w:val="center"/>
                    <w:rPr>
                      <w:spacing w:val="-10"/>
                      <w:sz w:val="21"/>
                      <w:szCs w:val="21"/>
                    </w:rPr>
                  </w:pPr>
                  <w:r w:rsidRPr="00E20411">
                    <w:rPr>
                      <w:spacing w:val="-10"/>
                      <w:sz w:val="21"/>
                      <w:szCs w:val="21"/>
                    </w:rPr>
                    <w:t>《声环境质量标准》</w:t>
                  </w:r>
                  <w:r w:rsidRPr="00E20411">
                    <w:rPr>
                      <w:spacing w:val="-10"/>
                      <w:sz w:val="21"/>
                      <w:szCs w:val="21"/>
                    </w:rPr>
                    <w:t>(GB3096-2008)</w:t>
                  </w:r>
                  <w:r w:rsidRPr="00E20411">
                    <w:rPr>
                      <w:rFonts w:hint="eastAsia"/>
                      <w:spacing w:val="-10"/>
                      <w:sz w:val="21"/>
                      <w:szCs w:val="21"/>
                    </w:rPr>
                    <w:t>1</w:t>
                  </w:r>
                  <w:r w:rsidRPr="00E20411">
                    <w:rPr>
                      <w:spacing w:val="-10"/>
                      <w:sz w:val="21"/>
                      <w:szCs w:val="21"/>
                    </w:rPr>
                    <w:t>类区标准</w:t>
                  </w: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restart"/>
                  <w:tcBorders>
                    <w:top w:val="single" w:sz="2" w:space="0" w:color="auto"/>
                  </w:tcBorders>
                  <w:vAlign w:val="center"/>
                </w:tcPr>
                <w:p w:rsidR="001A0FB9" w:rsidRPr="00E20411" w:rsidRDefault="001A0FB9" w:rsidP="006D240C">
                  <w:pPr>
                    <w:spacing w:line="320" w:lineRule="exact"/>
                    <w:jc w:val="center"/>
                    <w:rPr>
                      <w:spacing w:val="-10"/>
                      <w:sz w:val="21"/>
                      <w:szCs w:val="21"/>
                    </w:rPr>
                  </w:pPr>
                  <w:r w:rsidRPr="00E20411">
                    <w:rPr>
                      <w:spacing w:val="-10"/>
                      <w:sz w:val="21"/>
                      <w:szCs w:val="21"/>
                    </w:rPr>
                    <w:t>污染</w:t>
                  </w:r>
                  <w:r w:rsidRPr="00E20411">
                    <w:rPr>
                      <w:spacing w:val="-10"/>
                      <w:sz w:val="21"/>
                      <w:szCs w:val="21"/>
                    </w:rPr>
                    <w:lastRenderedPageBreak/>
                    <w:t>物排放标准</w:t>
                  </w:r>
                </w:p>
              </w:tc>
              <w:tc>
                <w:tcPr>
                  <w:tcW w:w="567" w:type="dxa"/>
                  <w:gridSpan w:val="2"/>
                  <w:vMerge w:val="restart"/>
                  <w:tcBorders>
                    <w:top w:val="single" w:sz="4" w:space="0" w:color="auto"/>
                  </w:tcBorders>
                  <w:vAlign w:val="center"/>
                </w:tcPr>
                <w:p w:rsidR="001A0FB9" w:rsidRPr="00E20411" w:rsidRDefault="001A0FB9" w:rsidP="006D240C">
                  <w:pPr>
                    <w:spacing w:line="320" w:lineRule="exact"/>
                    <w:jc w:val="center"/>
                    <w:rPr>
                      <w:spacing w:val="-10"/>
                      <w:sz w:val="21"/>
                      <w:szCs w:val="21"/>
                    </w:rPr>
                  </w:pPr>
                  <w:r w:rsidRPr="00E20411">
                    <w:rPr>
                      <w:spacing w:val="-10"/>
                      <w:sz w:val="21"/>
                      <w:szCs w:val="21"/>
                    </w:rPr>
                    <w:lastRenderedPageBreak/>
                    <w:t>废气</w:t>
                  </w:r>
                </w:p>
              </w:tc>
              <w:tc>
                <w:tcPr>
                  <w:tcW w:w="1276" w:type="dxa"/>
                  <w:gridSpan w:val="2"/>
                  <w:vMerge w:val="restart"/>
                  <w:vAlign w:val="center"/>
                </w:tcPr>
                <w:p w:rsidR="001A0FB9" w:rsidRPr="00E20411" w:rsidRDefault="001A0FB9" w:rsidP="00407FC9">
                  <w:pPr>
                    <w:jc w:val="center"/>
                    <w:rPr>
                      <w:spacing w:val="-10"/>
                      <w:sz w:val="21"/>
                      <w:szCs w:val="21"/>
                    </w:rPr>
                  </w:pPr>
                  <w:r w:rsidRPr="00E20411">
                    <w:rPr>
                      <w:rFonts w:hint="eastAsia"/>
                      <w:spacing w:val="-10"/>
                      <w:sz w:val="21"/>
                      <w:szCs w:val="21"/>
                    </w:rPr>
                    <w:t>颗粒物</w:t>
                  </w:r>
                </w:p>
                <w:p w:rsidR="001A0FB9" w:rsidRPr="00E20411" w:rsidRDefault="001A0FB9" w:rsidP="00407FC9">
                  <w:pPr>
                    <w:jc w:val="center"/>
                    <w:rPr>
                      <w:spacing w:val="-10"/>
                      <w:sz w:val="21"/>
                      <w:szCs w:val="21"/>
                    </w:rPr>
                  </w:pPr>
                  <w:r w:rsidRPr="00E20411">
                    <w:rPr>
                      <w:spacing w:val="-10"/>
                      <w:sz w:val="21"/>
                      <w:szCs w:val="21"/>
                    </w:rPr>
                    <w:t>（</w:t>
                  </w:r>
                  <w:r w:rsidRPr="00E20411">
                    <w:rPr>
                      <w:rFonts w:hint="eastAsia"/>
                      <w:spacing w:val="-10"/>
                      <w:sz w:val="21"/>
                      <w:szCs w:val="21"/>
                    </w:rPr>
                    <w:t>有</w:t>
                  </w:r>
                  <w:r w:rsidRPr="00E20411">
                    <w:rPr>
                      <w:spacing w:val="-10"/>
                      <w:sz w:val="21"/>
                      <w:szCs w:val="21"/>
                    </w:rPr>
                    <w:t>组织）</w:t>
                  </w:r>
                </w:p>
              </w:tc>
              <w:tc>
                <w:tcPr>
                  <w:tcW w:w="2835" w:type="dxa"/>
                  <w:gridSpan w:val="3"/>
                  <w:vAlign w:val="center"/>
                </w:tcPr>
                <w:p w:rsidR="001A0FB9" w:rsidRPr="00E20411" w:rsidRDefault="001A0FB9" w:rsidP="00407FC9">
                  <w:pPr>
                    <w:jc w:val="center"/>
                    <w:rPr>
                      <w:spacing w:val="-10"/>
                      <w:sz w:val="21"/>
                      <w:szCs w:val="21"/>
                    </w:rPr>
                  </w:pPr>
                  <w:r w:rsidRPr="00E20411">
                    <w:rPr>
                      <w:rFonts w:hint="eastAsia"/>
                      <w:spacing w:val="-10"/>
                      <w:sz w:val="21"/>
                      <w:szCs w:val="21"/>
                    </w:rPr>
                    <w:t>≤</w:t>
                  </w:r>
                  <w:r w:rsidRPr="00E20411">
                    <w:rPr>
                      <w:rFonts w:hint="eastAsia"/>
                      <w:spacing w:val="-10"/>
                      <w:sz w:val="21"/>
                      <w:szCs w:val="21"/>
                    </w:rPr>
                    <w:t>10</w:t>
                  </w:r>
                  <w:r w:rsidRPr="00E20411">
                    <w:rPr>
                      <w:spacing w:val="-10"/>
                      <w:sz w:val="21"/>
                      <w:szCs w:val="21"/>
                    </w:rPr>
                    <w:t xml:space="preserve"> mg/m</w:t>
                  </w:r>
                  <w:r w:rsidRPr="00E20411">
                    <w:rPr>
                      <w:spacing w:val="-10"/>
                      <w:sz w:val="21"/>
                      <w:szCs w:val="21"/>
                      <w:vertAlign w:val="superscript"/>
                    </w:rPr>
                    <w:t>3</w:t>
                  </w:r>
                </w:p>
              </w:tc>
              <w:tc>
                <w:tcPr>
                  <w:tcW w:w="3072" w:type="dxa"/>
                  <w:gridSpan w:val="3"/>
                  <w:vAlign w:val="center"/>
                </w:tcPr>
                <w:p w:rsidR="001A0FB9" w:rsidRPr="00E20411" w:rsidRDefault="001A0FB9" w:rsidP="00407FC9">
                  <w:pPr>
                    <w:jc w:val="center"/>
                    <w:rPr>
                      <w:spacing w:val="-10"/>
                      <w:sz w:val="21"/>
                      <w:szCs w:val="21"/>
                    </w:rPr>
                  </w:pPr>
                  <w:r w:rsidRPr="00E20411">
                    <w:rPr>
                      <w:rFonts w:hint="eastAsia"/>
                      <w:spacing w:val="-10"/>
                      <w:sz w:val="21"/>
                      <w:szCs w:val="21"/>
                    </w:rPr>
                    <w:t>《水泥工业大气污染物排放标准》（</w:t>
                  </w:r>
                  <w:r w:rsidRPr="00E20411">
                    <w:rPr>
                      <w:rFonts w:hint="eastAsia"/>
                      <w:spacing w:val="-10"/>
                      <w:sz w:val="21"/>
                      <w:szCs w:val="21"/>
                    </w:rPr>
                    <w:t>DB13/2167-2015</w:t>
                  </w:r>
                  <w:r w:rsidRPr="00E20411">
                    <w:rPr>
                      <w:rFonts w:hint="eastAsia"/>
                      <w:spacing w:val="-10"/>
                      <w:sz w:val="21"/>
                      <w:szCs w:val="21"/>
                    </w:rPr>
                    <w:t>）表</w:t>
                  </w:r>
                  <w:r w:rsidRPr="00E20411">
                    <w:rPr>
                      <w:rFonts w:hint="eastAsia"/>
                      <w:spacing w:val="-10"/>
                      <w:sz w:val="21"/>
                      <w:szCs w:val="21"/>
                    </w:rPr>
                    <w:t>1</w:t>
                  </w:r>
                  <w:r w:rsidRPr="00E20411">
                    <w:rPr>
                      <w:rFonts w:hint="eastAsia"/>
                      <w:spacing w:val="-10"/>
                      <w:sz w:val="21"/>
                      <w:szCs w:val="21"/>
                    </w:rPr>
                    <w:t>第Ⅱ时段“散装水泥中转站及水泥</w:t>
                  </w:r>
                  <w:r w:rsidRPr="00E20411">
                    <w:rPr>
                      <w:rFonts w:hint="eastAsia"/>
                      <w:spacing w:val="-10"/>
                      <w:sz w:val="21"/>
                      <w:szCs w:val="21"/>
                    </w:rPr>
                    <w:lastRenderedPageBreak/>
                    <w:t>制品生产（水泥仓及其他通风生产设备）”标准要求</w:t>
                  </w:r>
                </w:p>
              </w:tc>
            </w:tr>
            <w:tr w:rsidR="001A0FB9" w:rsidRPr="00E20411" w:rsidTr="00B75C48">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tcBorders>
                    <w:top w:val="single" w:sz="4" w:space="0" w:color="auto"/>
                  </w:tcBorders>
                  <w:vAlign w:val="center"/>
                </w:tcPr>
                <w:p w:rsidR="001A0FB9" w:rsidRPr="00E20411" w:rsidRDefault="001A0FB9" w:rsidP="006D240C">
                  <w:pPr>
                    <w:spacing w:line="320" w:lineRule="exact"/>
                    <w:jc w:val="center"/>
                    <w:rPr>
                      <w:spacing w:val="-10"/>
                      <w:sz w:val="21"/>
                      <w:szCs w:val="21"/>
                    </w:rPr>
                  </w:pPr>
                </w:p>
              </w:tc>
              <w:tc>
                <w:tcPr>
                  <w:tcW w:w="1276" w:type="dxa"/>
                  <w:gridSpan w:val="2"/>
                  <w:vMerge/>
                  <w:vAlign w:val="center"/>
                </w:tcPr>
                <w:p w:rsidR="001A0FB9" w:rsidRPr="00E20411" w:rsidRDefault="001A0FB9" w:rsidP="00407FC9">
                  <w:pPr>
                    <w:jc w:val="center"/>
                    <w:rPr>
                      <w:spacing w:val="-10"/>
                      <w:sz w:val="21"/>
                      <w:szCs w:val="21"/>
                    </w:rPr>
                  </w:pPr>
                </w:p>
              </w:tc>
              <w:tc>
                <w:tcPr>
                  <w:tcW w:w="2835" w:type="dxa"/>
                  <w:gridSpan w:val="3"/>
                  <w:vAlign w:val="center"/>
                </w:tcPr>
                <w:p w:rsidR="001A0FB9" w:rsidRPr="00E20411" w:rsidRDefault="001A0FB9" w:rsidP="00407FC9">
                  <w:pPr>
                    <w:jc w:val="center"/>
                    <w:rPr>
                      <w:spacing w:val="-10"/>
                      <w:sz w:val="21"/>
                      <w:szCs w:val="21"/>
                    </w:rPr>
                  </w:pPr>
                  <w:r w:rsidRPr="00E20411">
                    <w:rPr>
                      <w:rFonts w:hint="eastAsia"/>
                      <w:spacing w:val="-10"/>
                      <w:sz w:val="21"/>
                      <w:szCs w:val="21"/>
                    </w:rPr>
                    <w:t>排气筒高度不低于</w:t>
                  </w:r>
                  <w:r w:rsidRPr="00E20411">
                    <w:rPr>
                      <w:rFonts w:hint="eastAsia"/>
                      <w:spacing w:val="-10"/>
                      <w:sz w:val="21"/>
                      <w:szCs w:val="21"/>
                    </w:rPr>
                    <w:t>15m</w:t>
                  </w:r>
                  <w:r w:rsidRPr="00E20411">
                    <w:rPr>
                      <w:rFonts w:hint="eastAsia"/>
                      <w:spacing w:val="-10"/>
                      <w:sz w:val="21"/>
                      <w:szCs w:val="21"/>
                    </w:rPr>
                    <w:t>，高出本体建（构）筑物</w:t>
                  </w:r>
                  <w:r w:rsidRPr="00E20411">
                    <w:rPr>
                      <w:rFonts w:hint="eastAsia"/>
                      <w:spacing w:val="-10"/>
                      <w:sz w:val="21"/>
                      <w:szCs w:val="21"/>
                    </w:rPr>
                    <w:t>3m</w:t>
                  </w:r>
                  <w:r w:rsidRPr="00E20411">
                    <w:rPr>
                      <w:rFonts w:hint="eastAsia"/>
                      <w:spacing w:val="-10"/>
                      <w:sz w:val="21"/>
                      <w:szCs w:val="21"/>
                    </w:rPr>
                    <w:t>以上</w:t>
                  </w:r>
                </w:p>
              </w:tc>
              <w:tc>
                <w:tcPr>
                  <w:tcW w:w="3072" w:type="dxa"/>
                  <w:gridSpan w:val="3"/>
                  <w:vAlign w:val="center"/>
                </w:tcPr>
                <w:p w:rsidR="001A0FB9" w:rsidRPr="00544294" w:rsidRDefault="001A0FB9" w:rsidP="00407FC9">
                  <w:pPr>
                    <w:jc w:val="center"/>
                    <w:rPr>
                      <w:spacing w:val="-20"/>
                      <w:sz w:val="21"/>
                      <w:szCs w:val="21"/>
                    </w:rPr>
                  </w:pPr>
                  <w:r w:rsidRPr="00544294">
                    <w:rPr>
                      <w:rFonts w:hint="eastAsia"/>
                      <w:spacing w:val="-20"/>
                      <w:sz w:val="21"/>
                      <w:szCs w:val="21"/>
                    </w:rPr>
                    <w:t>《水泥工业大气污染物排放标准》（</w:t>
                  </w:r>
                  <w:r w:rsidRPr="00544294">
                    <w:rPr>
                      <w:rFonts w:hint="eastAsia"/>
                      <w:spacing w:val="-20"/>
                      <w:sz w:val="21"/>
                      <w:szCs w:val="21"/>
                    </w:rPr>
                    <w:t>DB13/2167-2015</w:t>
                  </w:r>
                  <w:r w:rsidRPr="00544294">
                    <w:rPr>
                      <w:rFonts w:hint="eastAsia"/>
                      <w:spacing w:val="-20"/>
                      <w:sz w:val="21"/>
                      <w:szCs w:val="21"/>
                    </w:rPr>
                    <w:t>）</w:t>
                  </w:r>
                </w:p>
              </w:tc>
            </w:tr>
            <w:tr w:rsidR="001A0FB9" w:rsidRPr="00E20411" w:rsidTr="00BA2825">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jc w:val="center"/>
                    <w:rPr>
                      <w:spacing w:val="-10"/>
                      <w:sz w:val="21"/>
                      <w:szCs w:val="21"/>
                    </w:rPr>
                  </w:pPr>
                </w:p>
              </w:tc>
              <w:tc>
                <w:tcPr>
                  <w:tcW w:w="567" w:type="dxa"/>
                  <w:gridSpan w:val="2"/>
                  <w:vMerge/>
                  <w:vAlign w:val="center"/>
                </w:tcPr>
                <w:p w:rsidR="001A0FB9" w:rsidRPr="00E20411" w:rsidRDefault="001A0FB9" w:rsidP="006D240C">
                  <w:pPr>
                    <w:spacing w:line="320" w:lineRule="exact"/>
                    <w:jc w:val="center"/>
                    <w:rPr>
                      <w:spacing w:val="-10"/>
                      <w:sz w:val="21"/>
                      <w:szCs w:val="21"/>
                    </w:rPr>
                  </w:pPr>
                </w:p>
              </w:tc>
              <w:tc>
                <w:tcPr>
                  <w:tcW w:w="1276" w:type="dxa"/>
                  <w:gridSpan w:val="2"/>
                  <w:vAlign w:val="center"/>
                </w:tcPr>
                <w:p w:rsidR="001A0FB9" w:rsidRPr="00E20411" w:rsidRDefault="001A0FB9" w:rsidP="00407FC9">
                  <w:pPr>
                    <w:jc w:val="center"/>
                    <w:rPr>
                      <w:spacing w:val="-10"/>
                      <w:sz w:val="21"/>
                      <w:szCs w:val="21"/>
                    </w:rPr>
                  </w:pPr>
                  <w:r w:rsidRPr="00E20411">
                    <w:rPr>
                      <w:rFonts w:hint="eastAsia"/>
                      <w:spacing w:val="-10"/>
                      <w:sz w:val="21"/>
                      <w:szCs w:val="21"/>
                    </w:rPr>
                    <w:t>颗粒物</w:t>
                  </w:r>
                </w:p>
                <w:p w:rsidR="001A0FB9" w:rsidRPr="00E20411" w:rsidRDefault="001A0FB9" w:rsidP="00407FC9">
                  <w:pPr>
                    <w:jc w:val="center"/>
                    <w:rPr>
                      <w:spacing w:val="-10"/>
                      <w:sz w:val="21"/>
                      <w:szCs w:val="21"/>
                    </w:rPr>
                  </w:pPr>
                  <w:r w:rsidRPr="00E20411">
                    <w:rPr>
                      <w:spacing w:val="-10"/>
                      <w:sz w:val="21"/>
                      <w:szCs w:val="21"/>
                    </w:rPr>
                    <w:t>（无组织）</w:t>
                  </w:r>
                </w:p>
              </w:tc>
              <w:tc>
                <w:tcPr>
                  <w:tcW w:w="2835" w:type="dxa"/>
                  <w:gridSpan w:val="3"/>
                  <w:vAlign w:val="center"/>
                </w:tcPr>
                <w:p w:rsidR="001A0FB9" w:rsidRPr="00E20411" w:rsidRDefault="001A0FB9" w:rsidP="00407FC9">
                  <w:pPr>
                    <w:jc w:val="center"/>
                    <w:rPr>
                      <w:spacing w:val="-10"/>
                      <w:sz w:val="21"/>
                      <w:szCs w:val="21"/>
                    </w:rPr>
                  </w:pPr>
                  <w:r w:rsidRPr="00E20411">
                    <w:rPr>
                      <w:rFonts w:hint="eastAsia"/>
                      <w:spacing w:val="-10"/>
                      <w:sz w:val="21"/>
                      <w:szCs w:val="21"/>
                    </w:rPr>
                    <w:t>≤</w:t>
                  </w:r>
                  <w:r w:rsidRPr="00E20411">
                    <w:rPr>
                      <w:rFonts w:hint="eastAsia"/>
                      <w:spacing w:val="-10"/>
                      <w:sz w:val="21"/>
                      <w:szCs w:val="21"/>
                    </w:rPr>
                    <w:t>0.5</w:t>
                  </w:r>
                  <w:r w:rsidRPr="00E20411">
                    <w:rPr>
                      <w:spacing w:val="-10"/>
                      <w:sz w:val="21"/>
                      <w:szCs w:val="21"/>
                    </w:rPr>
                    <w:t xml:space="preserve"> mg/m</w:t>
                  </w:r>
                  <w:r w:rsidRPr="00E20411">
                    <w:rPr>
                      <w:spacing w:val="-10"/>
                      <w:sz w:val="21"/>
                      <w:szCs w:val="21"/>
                      <w:vertAlign w:val="superscript"/>
                    </w:rPr>
                    <w:t>3</w:t>
                  </w:r>
                </w:p>
              </w:tc>
              <w:tc>
                <w:tcPr>
                  <w:tcW w:w="3072" w:type="dxa"/>
                  <w:gridSpan w:val="3"/>
                  <w:vAlign w:val="center"/>
                </w:tcPr>
                <w:p w:rsidR="001A0FB9" w:rsidRPr="00544294" w:rsidRDefault="001A0FB9" w:rsidP="00407FC9">
                  <w:pPr>
                    <w:jc w:val="center"/>
                    <w:rPr>
                      <w:spacing w:val="-20"/>
                      <w:sz w:val="21"/>
                      <w:szCs w:val="21"/>
                    </w:rPr>
                  </w:pPr>
                  <w:r w:rsidRPr="00544294">
                    <w:rPr>
                      <w:rFonts w:hint="eastAsia"/>
                      <w:spacing w:val="-20"/>
                      <w:sz w:val="21"/>
                      <w:szCs w:val="21"/>
                    </w:rPr>
                    <w:t>《水泥工业大气污染物排放标准》（</w:t>
                  </w:r>
                  <w:r w:rsidRPr="00544294">
                    <w:rPr>
                      <w:rFonts w:hint="eastAsia"/>
                      <w:spacing w:val="-20"/>
                      <w:sz w:val="21"/>
                      <w:szCs w:val="21"/>
                    </w:rPr>
                    <w:t>DB13/2167-2015</w:t>
                  </w:r>
                  <w:r w:rsidRPr="00544294">
                    <w:rPr>
                      <w:rFonts w:hint="eastAsia"/>
                      <w:spacing w:val="-20"/>
                      <w:sz w:val="21"/>
                      <w:szCs w:val="21"/>
                    </w:rPr>
                    <w:t>）表</w:t>
                  </w:r>
                  <w:r w:rsidRPr="00544294">
                    <w:rPr>
                      <w:rFonts w:hint="eastAsia"/>
                      <w:spacing w:val="-20"/>
                      <w:sz w:val="21"/>
                      <w:szCs w:val="21"/>
                    </w:rPr>
                    <w:t>2</w:t>
                  </w:r>
                  <w:r w:rsidRPr="00544294">
                    <w:rPr>
                      <w:rFonts w:hint="eastAsia"/>
                      <w:spacing w:val="-20"/>
                      <w:sz w:val="21"/>
                      <w:szCs w:val="21"/>
                    </w:rPr>
                    <w:t>无组织排放标准要求</w:t>
                  </w:r>
                </w:p>
              </w:tc>
            </w:tr>
            <w:tr w:rsidR="001A0FB9" w:rsidRPr="00E20411" w:rsidTr="00B75C48">
              <w:trPr>
                <w:trHeight w:val="660"/>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6D240C">
                  <w:pPr>
                    <w:spacing w:line="320" w:lineRule="exact"/>
                    <w:rPr>
                      <w:spacing w:val="-10"/>
                      <w:sz w:val="21"/>
                      <w:szCs w:val="21"/>
                    </w:rPr>
                  </w:pPr>
                </w:p>
              </w:tc>
              <w:tc>
                <w:tcPr>
                  <w:tcW w:w="567" w:type="dxa"/>
                  <w:gridSpan w:val="2"/>
                  <w:vAlign w:val="center"/>
                </w:tcPr>
                <w:p w:rsidR="001A0FB9" w:rsidRPr="00E20411" w:rsidRDefault="001A0FB9" w:rsidP="006D240C">
                  <w:pPr>
                    <w:spacing w:line="320" w:lineRule="exact"/>
                    <w:jc w:val="center"/>
                    <w:rPr>
                      <w:spacing w:val="-10"/>
                      <w:sz w:val="21"/>
                      <w:szCs w:val="21"/>
                    </w:rPr>
                  </w:pPr>
                  <w:r w:rsidRPr="00E20411">
                    <w:rPr>
                      <w:spacing w:val="-10"/>
                      <w:sz w:val="21"/>
                      <w:szCs w:val="21"/>
                    </w:rPr>
                    <w:t>噪声</w:t>
                  </w:r>
                </w:p>
              </w:tc>
              <w:tc>
                <w:tcPr>
                  <w:tcW w:w="1276" w:type="dxa"/>
                  <w:gridSpan w:val="2"/>
                  <w:vAlign w:val="center"/>
                </w:tcPr>
                <w:p w:rsidR="001A0FB9" w:rsidRPr="00E20411" w:rsidRDefault="001A0FB9" w:rsidP="00407FC9">
                  <w:pPr>
                    <w:jc w:val="center"/>
                    <w:rPr>
                      <w:spacing w:val="-10"/>
                      <w:sz w:val="21"/>
                      <w:szCs w:val="21"/>
                    </w:rPr>
                  </w:pPr>
                  <w:r w:rsidRPr="00E20411">
                    <w:rPr>
                      <w:rFonts w:hint="eastAsia"/>
                      <w:spacing w:val="-10"/>
                      <w:sz w:val="21"/>
                      <w:szCs w:val="21"/>
                    </w:rPr>
                    <w:t>Leq</w:t>
                  </w:r>
                </w:p>
              </w:tc>
              <w:tc>
                <w:tcPr>
                  <w:tcW w:w="2835" w:type="dxa"/>
                  <w:gridSpan w:val="3"/>
                  <w:vAlign w:val="center"/>
                </w:tcPr>
                <w:p w:rsidR="001A0FB9" w:rsidRPr="00E20411" w:rsidRDefault="001A0FB9" w:rsidP="00407FC9">
                  <w:pPr>
                    <w:jc w:val="center"/>
                    <w:rPr>
                      <w:spacing w:val="-10"/>
                      <w:sz w:val="21"/>
                      <w:szCs w:val="21"/>
                    </w:rPr>
                  </w:pPr>
                  <w:r w:rsidRPr="00E20411">
                    <w:rPr>
                      <w:rFonts w:hint="eastAsia"/>
                      <w:spacing w:val="-10"/>
                      <w:sz w:val="21"/>
                      <w:szCs w:val="21"/>
                    </w:rPr>
                    <w:t>昼间</w:t>
                  </w:r>
                  <w:r w:rsidRPr="00E20411">
                    <w:rPr>
                      <w:spacing w:val="-10"/>
                      <w:sz w:val="21"/>
                      <w:szCs w:val="21"/>
                    </w:rPr>
                    <w:t>≤</w:t>
                  </w:r>
                  <w:r w:rsidRPr="00E20411">
                    <w:rPr>
                      <w:rFonts w:hint="eastAsia"/>
                      <w:spacing w:val="-10"/>
                      <w:sz w:val="21"/>
                      <w:szCs w:val="21"/>
                    </w:rPr>
                    <w:t>60dB</w:t>
                  </w:r>
                  <w:r w:rsidRPr="00E20411">
                    <w:rPr>
                      <w:rFonts w:hint="eastAsia"/>
                      <w:spacing w:val="-10"/>
                      <w:sz w:val="21"/>
                      <w:szCs w:val="21"/>
                    </w:rPr>
                    <w:t>（</w:t>
                  </w:r>
                  <w:r w:rsidRPr="00E20411">
                    <w:rPr>
                      <w:rFonts w:hint="eastAsia"/>
                      <w:spacing w:val="-10"/>
                      <w:sz w:val="21"/>
                      <w:szCs w:val="21"/>
                    </w:rPr>
                    <w:t>A</w:t>
                  </w:r>
                  <w:r w:rsidRPr="00E20411">
                    <w:rPr>
                      <w:rFonts w:hint="eastAsia"/>
                      <w:spacing w:val="-10"/>
                      <w:sz w:val="21"/>
                      <w:szCs w:val="21"/>
                    </w:rPr>
                    <w:t>）</w:t>
                  </w:r>
                </w:p>
                <w:p w:rsidR="001A0FB9" w:rsidRPr="00E20411" w:rsidRDefault="001A0FB9" w:rsidP="00407FC9">
                  <w:pPr>
                    <w:jc w:val="center"/>
                    <w:rPr>
                      <w:spacing w:val="-10"/>
                      <w:sz w:val="21"/>
                      <w:szCs w:val="21"/>
                    </w:rPr>
                  </w:pPr>
                  <w:r w:rsidRPr="00E20411">
                    <w:rPr>
                      <w:rFonts w:hint="eastAsia"/>
                      <w:spacing w:val="-10"/>
                      <w:sz w:val="21"/>
                      <w:szCs w:val="21"/>
                    </w:rPr>
                    <w:t>夜间</w:t>
                  </w:r>
                  <w:r w:rsidRPr="00E20411">
                    <w:rPr>
                      <w:spacing w:val="-10"/>
                      <w:sz w:val="21"/>
                      <w:szCs w:val="21"/>
                    </w:rPr>
                    <w:t>≤</w:t>
                  </w:r>
                  <w:r w:rsidRPr="00E20411">
                    <w:rPr>
                      <w:rFonts w:hint="eastAsia"/>
                      <w:spacing w:val="-10"/>
                      <w:sz w:val="21"/>
                      <w:szCs w:val="21"/>
                    </w:rPr>
                    <w:t>50dB</w:t>
                  </w:r>
                  <w:r w:rsidRPr="00E20411">
                    <w:rPr>
                      <w:rFonts w:hint="eastAsia"/>
                      <w:spacing w:val="-10"/>
                      <w:sz w:val="21"/>
                      <w:szCs w:val="21"/>
                    </w:rPr>
                    <w:t>（</w:t>
                  </w:r>
                  <w:r w:rsidRPr="00E20411">
                    <w:rPr>
                      <w:rFonts w:hint="eastAsia"/>
                      <w:spacing w:val="-10"/>
                      <w:sz w:val="21"/>
                      <w:szCs w:val="21"/>
                    </w:rPr>
                    <w:t>A</w:t>
                  </w:r>
                  <w:r w:rsidRPr="00E20411">
                    <w:rPr>
                      <w:rFonts w:hint="eastAsia"/>
                      <w:spacing w:val="-10"/>
                      <w:sz w:val="21"/>
                      <w:szCs w:val="21"/>
                    </w:rPr>
                    <w:t>）</w:t>
                  </w:r>
                </w:p>
              </w:tc>
              <w:tc>
                <w:tcPr>
                  <w:tcW w:w="3072" w:type="dxa"/>
                  <w:gridSpan w:val="3"/>
                  <w:vAlign w:val="center"/>
                </w:tcPr>
                <w:p w:rsidR="001A0FB9" w:rsidRPr="00544294" w:rsidRDefault="001A0FB9" w:rsidP="00407FC9">
                  <w:pPr>
                    <w:jc w:val="center"/>
                    <w:rPr>
                      <w:spacing w:val="-20"/>
                      <w:sz w:val="21"/>
                      <w:szCs w:val="21"/>
                    </w:rPr>
                  </w:pPr>
                  <w:r w:rsidRPr="00544294">
                    <w:rPr>
                      <w:rFonts w:hint="eastAsia"/>
                      <w:spacing w:val="-20"/>
                      <w:sz w:val="21"/>
                      <w:szCs w:val="21"/>
                    </w:rPr>
                    <w:t>《工业企业厂界环境噪声排放标准》（</w:t>
                  </w:r>
                  <w:r w:rsidRPr="00544294">
                    <w:rPr>
                      <w:rFonts w:hint="eastAsia"/>
                      <w:spacing w:val="-20"/>
                      <w:sz w:val="21"/>
                      <w:szCs w:val="21"/>
                    </w:rPr>
                    <w:t>GB12348-2008</w:t>
                  </w:r>
                  <w:r w:rsidRPr="00544294">
                    <w:rPr>
                      <w:rFonts w:hint="eastAsia"/>
                      <w:spacing w:val="-20"/>
                      <w:sz w:val="21"/>
                      <w:szCs w:val="21"/>
                    </w:rPr>
                    <w:t>）</w:t>
                  </w:r>
                  <w:r w:rsidRPr="00544294">
                    <w:rPr>
                      <w:rFonts w:hint="eastAsia"/>
                      <w:spacing w:val="-20"/>
                      <w:sz w:val="21"/>
                      <w:szCs w:val="21"/>
                    </w:rPr>
                    <w:t>2</w:t>
                  </w:r>
                  <w:r w:rsidRPr="00544294">
                    <w:rPr>
                      <w:rFonts w:hint="eastAsia"/>
                      <w:spacing w:val="-20"/>
                      <w:sz w:val="21"/>
                      <w:szCs w:val="21"/>
                    </w:rPr>
                    <w:t>类标准</w:t>
                  </w:r>
                </w:p>
              </w:tc>
            </w:tr>
            <w:tr w:rsidR="003B589A" w:rsidRPr="00E20411" w:rsidTr="00544294">
              <w:trPr>
                <w:gridAfter w:val="1"/>
                <w:wAfter w:w="74" w:type="dxa"/>
                <w:trHeight w:val="2903"/>
                <w:jc w:val="center"/>
              </w:trPr>
              <w:tc>
                <w:tcPr>
                  <w:tcW w:w="1063" w:type="dxa"/>
                  <w:vMerge w:val="restart"/>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企业信息公开</w:t>
                  </w:r>
                </w:p>
              </w:tc>
              <w:tc>
                <w:tcPr>
                  <w:tcW w:w="1019" w:type="dxa"/>
                  <w:gridSpan w:val="3"/>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公开内容</w:t>
                  </w:r>
                </w:p>
              </w:tc>
              <w:tc>
                <w:tcPr>
                  <w:tcW w:w="7109" w:type="dxa"/>
                  <w:gridSpan w:val="7"/>
                  <w:vAlign w:val="center"/>
                </w:tcPr>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根据《企业事业单位环境信息公开办法》</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环保部令第</w:t>
                  </w:r>
                  <w:r w:rsidRPr="00E20411">
                    <w:rPr>
                      <w:rFonts w:ascii="Times New Roman" w:hAnsi="Times New Roman" w:hint="eastAsia"/>
                      <w:color w:val="auto"/>
                      <w:spacing w:val="-10"/>
                      <w:kern w:val="2"/>
                      <w:sz w:val="21"/>
                      <w:szCs w:val="21"/>
                    </w:rPr>
                    <w:t>31</w:t>
                  </w:r>
                  <w:r w:rsidRPr="00E20411">
                    <w:rPr>
                      <w:rFonts w:ascii="Times New Roman" w:hAnsi="Times New Roman" w:hint="eastAsia"/>
                      <w:color w:val="auto"/>
                      <w:spacing w:val="-10"/>
                      <w:kern w:val="2"/>
                      <w:sz w:val="21"/>
                      <w:szCs w:val="21"/>
                    </w:rPr>
                    <w:t>号</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的有关规定，企业应建议专门机构对本单位真实环境信息进行公开，公开内容应包括项目工程内容及污染物排放信息，主要公开内容如下：</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(1)</w:t>
                  </w:r>
                  <w:r w:rsidRPr="00E20411">
                    <w:rPr>
                      <w:rFonts w:ascii="Times New Roman" w:hAnsi="Times New Roman" w:hint="eastAsia"/>
                      <w:color w:val="auto"/>
                      <w:spacing w:val="-10"/>
                      <w:kern w:val="2"/>
                      <w:sz w:val="21"/>
                      <w:szCs w:val="21"/>
                    </w:rPr>
                    <w:t>基础信息，包括单位名称、组织机构代码、法定代表人、地址、联系方式，以及处理规模；</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(2)</w:t>
                  </w:r>
                  <w:r w:rsidRPr="00E20411">
                    <w:rPr>
                      <w:rFonts w:ascii="Times New Roman" w:hAnsi="Times New Roman" w:hint="eastAsia"/>
                      <w:color w:val="auto"/>
                      <w:spacing w:val="-10"/>
                      <w:kern w:val="2"/>
                      <w:sz w:val="21"/>
                      <w:szCs w:val="21"/>
                    </w:rPr>
                    <w:t>排污信息，包括主要污染物及特征污染物的名称、排放方式、排放口数量和分布情况、排放浓度和总量、超标情况，以及执行的污染物排放标准、核定的排放总量；</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(3)</w:t>
                  </w:r>
                  <w:r w:rsidRPr="00E20411">
                    <w:rPr>
                      <w:rFonts w:ascii="Times New Roman" w:hAnsi="Times New Roman" w:hint="eastAsia"/>
                      <w:color w:val="auto"/>
                      <w:spacing w:val="-10"/>
                      <w:kern w:val="2"/>
                      <w:sz w:val="21"/>
                      <w:szCs w:val="21"/>
                    </w:rPr>
                    <w:t>防治污染设施的建设和运行情况；</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(4)</w:t>
                  </w:r>
                  <w:r w:rsidRPr="00E20411">
                    <w:rPr>
                      <w:rFonts w:ascii="Times New Roman" w:hAnsi="Times New Roman" w:hint="eastAsia"/>
                      <w:color w:val="auto"/>
                      <w:spacing w:val="-10"/>
                      <w:kern w:val="2"/>
                      <w:sz w:val="21"/>
                      <w:szCs w:val="21"/>
                    </w:rPr>
                    <w:t>建设项目环境影响评价及</w:t>
                  </w:r>
                  <w:r w:rsidRPr="00E20411">
                    <w:rPr>
                      <w:rFonts w:ascii="Times New Roman" w:hAnsi="Times New Roman"/>
                      <w:color w:val="auto"/>
                      <w:spacing w:val="-10"/>
                      <w:kern w:val="2"/>
                      <w:sz w:val="21"/>
                      <w:szCs w:val="21"/>
                    </w:rPr>
                    <w:t>其</w:t>
                  </w:r>
                  <w:r w:rsidRPr="00E20411">
                    <w:rPr>
                      <w:rFonts w:ascii="Times New Roman" w:hAnsi="Times New Roman" w:hint="eastAsia"/>
                      <w:color w:val="auto"/>
                      <w:spacing w:val="-10"/>
                      <w:kern w:val="2"/>
                      <w:sz w:val="21"/>
                      <w:szCs w:val="21"/>
                    </w:rPr>
                    <w:t>他环境保护行政许可情况；</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(5)</w:t>
                  </w:r>
                  <w:r w:rsidRPr="00E20411">
                    <w:rPr>
                      <w:rFonts w:ascii="Times New Roman" w:hAnsi="Times New Roman" w:hint="eastAsia"/>
                      <w:color w:val="auto"/>
                      <w:spacing w:val="-10"/>
                      <w:kern w:val="2"/>
                      <w:sz w:val="21"/>
                      <w:szCs w:val="21"/>
                    </w:rPr>
                    <w:t>其他应当公开的</w:t>
                  </w:r>
                  <w:r w:rsidRPr="00E20411">
                    <w:rPr>
                      <w:rFonts w:ascii="Times New Roman" w:hAnsi="Times New Roman"/>
                      <w:color w:val="auto"/>
                      <w:spacing w:val="-10"/>
                      <w:kern w:val="2"/>
                      <w:sz w:val="21"/>
                      <w:szCs w:val="21"/>
                    </w:rPr>
                    <w:t>环境信息。</w:t>
                  </w:r>
                </w:p>
              </w:tc>
            </w:tr>
            <w:tr w:rsidR="003B589A" w:rsidRPr="00E20411" w:rsidTr="00544294">
              <w:trPr>
                <w:gridAfter w:val="1"/>
                <w:wAfter w:w="74" w:type="dxa"/>
                <w:trHeight w:val="90"/>
                <w:jc w:val="center"/>
              </w:trPr>
              <w:tc>
                <w:tcPr>
                  <w:tcW w:w="1063" w:type="dxa"/>
                  <w:vMerge/>
                  <w:vAlign w:val="center"/>
                </w:tcPr>
                <w:p w:rsidR="003B589A" w:rsidRPr="00E20411" w:rsidRDefault="003B589A">
                  <w:pPr>
                    <w:spacing w:line="320" w:lineRule="exact"/>
                    <w:jc w:val="center"/>
                    <w:rPr>
                      <w:spacing w:val="-10"/>
                      <w:sz w:val="21"/>
                      <w:szCs w:val="21"/>
                    </w:rPr>
                  </w:pPr>
                </w:p>
              </w:tc>
              <w:tc>
                <w:tcPr>
                  <w:tcW w:w="1019" w:type="dxa"/>
                  <w:gridSpan w:val="3"/>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公开方式</w:t>
                  </w:r>
                </w:p>
              </w:tc>
              <w:tc>
                <w:tcPr>
                  <w:tcW w:w="7109" w:type="dxa"/>
                  <w:gridSpan w:val="7"/>
                  <w:vAlign w:val="center"/>
                </w:tcPr>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根据《企业事业单位环境信息公开办法》</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环保部令第</w:t>
                  </w:r>
                  <w:r w:rsidRPr="00E20411">
                    <w:rPr>
                      <w:rFonts w:ascii="Times New Roman" w:hAnsi="Times New Roman" w:hint="eastAsia"/>
                      <w:color w:val="auto"/>
                      <w:spacing w:val="-10"/>
                      <w:kern w:val="2"/>
                      <w:sz w:val="21"/>
                      <w:szCs w:val="21"/>
                    </w:rPr>
                    <w:t>31</w:t>
                  </w:r>
                  <w:r w:rsidRPr="00E20411">
                    <w:rPr>
                      <w:rFonts w:ascii="Times New Roman" w:hAnsi="Times New Roman" w:hint="eastAsia"/>
                      <w:color w:val="auto"/>
                      <w:spacing w:val="-10"/>
                      <w:kern w:val="2"/>
                      <w:sz w:val="21"/>
                      <w:szCs w:val="21"/>
                    </w:rPr>
                    <w:t>号</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的有关规定，企业可采取如下公开方式：</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(1)</w:t>
                  </w:r>
                  <w:r w:rsidRPr="00E20411">
                    <w:rPr>
                      <w:rFonts w:ascii="Times New Roman" w:hAnsi="Times New Roman" w:hint="eastAsia"/>
                      <w:color w:val="auto"/>
                      <w:spacing w:val="-10"/>
                      <w:kern w:val="2"/>
                      <w:sz w:val="21"/>
                      <w:szCs w:val="21"/>
                    </w:rPr>
                    <w:t>公告或者公开发行的信息专刊；</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(2)</w:t>
                  </w:r>
                  <w:r w:rsidRPr="00E20411">
                    <w:rPr>
                      <w:rFonts w:ascii="Times New Roman" w:hAnsi="Times New Roman" w:hint="eastAsia"/>
                      <w:color w:val="auto"/>
                      <w:spacing w:val="-10"/>
                      <w:kern w:val="2"/>
                      <w:sz w:val="21"/>
                      <w:szCs w:val="21"/>
                    </w:rPr>
                    <w:t>广播、电视等新闻媒体；</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(3)</w:t>
                  </w:r>
                  <w:r w:rsidRPr="00E20411">
                    <w:rPr>
                      <w:rFonts w:ascii="Times New Roman" w:hAnsi="Times New Roman" w:hint="eastAsia"/>
                      <w:color w:val="auto"/>
                      <w:spacing w:val="-10"/>
                      <w:kern w:val="2"/>
                      <w:sz w:val="21"/>
                      <w:szCs w:val="21"/>
                    </w:rPr>
                    <w:t>信息公开服务、监督热线电话；</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(4)</w:t>
                  </w:r>
                  <w:r w:rsidRPr="00E20411">
                    <w:rPr>
                      <w:rFonts w:ascii="Times New Roman" w:hAnsi="Times New Roman" w:hint="eastAsia"/>
                      <w:color w:val="auto"/>
                      <w:spacing w:val="-10"/>
                      <w:kern w:val="2"/>
                      <w:sz w:val="21"/>
                      <w:szCs w:val="21"/>
                    </w:rPr>
                    <w:t>本单位的资料索取点、信息公开栏、信息亭、电子屏幕、电子触摸屏等场所或者设施；</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(5)</w:t>
                  </w:r>
                  <w:r w:rsidRPr="00E20411">
                    <w:rPr>
                      <w:rFonts w:ascii="Times New Roman" w:hAnsi="Times New Roman" w:hint="eastAsia"/>
                      <w:color w:val="auto"/>
                      <w:spacing w:val="-10"/>
                      <w:kern w:val="2"/>
                      <w:sz w:val="21"/>
                      <w:szCs w:val="21"/>
                    </w:rPr>
                    <w:t>其他便于公众及时、准确获得信息的方式。</w:t>
                  </w:r>
                </w:p>
              </w:tc>
            </w:tr>
          </w:tbl>
          <w:p w:rsidR="00885F2D" w:rsidRDefault="00885F2D">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Pr="00E20411" w:rsidRDefault="00336DEB">
            <w:pPr>
              <w:spacing w:line="480" w:lineRule="exact"/>
              <w:jc w:val="center"/>
              <w:rPr>
                <w:b/>
                <w:sz w:val="24"/>
                <w:highlight w:val="yellow"/>
              </w:rPr>
            </w:pPr>
          </w:p>
          <w:p w:rsidR="00885F2D" w:rsidRDefault="00885F2D">
            <w:pPr>
              <w:spacing w:line="480" w:lineRule="exact"/>
              <w:jc w:val="center"/>
              <w:rPr>
                <w:b/>
                <w:sz w:val="24"/>
                <w:highlight w:val="yellow"/>
              </w:rPr>
            </w:pPr>
          </w:p>
          <w:p w:rsidR="00544294" w:rsidRDefault="00544294">
            <w:pPr>
              <w:spacing w:line="480" w:lineRule="exact"/>
              <w:jc w:val="center"/>
              <w:rPr>
                <w:b/>
                <w:sz w:val="24"/>
                <w:highlight w:val="yellow"/>
              </w:rPr>
            </w:pPr>
          </w:p>
          <w:p w:rsidR="00544294" w:rsidRDefault="00544294">
            <w:pPr>
              <w:spacing w:line="480" w:lineRule="exact"/>
              <w:jc w:val="center"/>
              <w:rPr>
                <w:b/>
                <w:sz w:val="24"/>
                <w:highlight w:val="yellow"/>
              </w:rPr>
            </w:pPr>
          </w:p>
          <w:p w:rsidR="00544294" w:rsidRDefault="00544294">
            <w:pPr>
              <w:spacing w:line="480" w:lineRule="exact"/>
              <w:jc w:val="center"/>
              <w:rPr>
                <w:b/>
                <w:sz w:val="24"/>
                <w:highlight w:val="yellow"/>
              </w:rPr>
            </w:pPr>
          </w:p>
          <w:p w:rsidR="00885F2D" w:rsidRPr="00E20411" w:rsidRDefault="008A630A">
            <w:pPr>
              <w:spacing w:line="480" w:lineRule="exact"/>
              <w:jc w:val="center"/>
              <w:rPr>
                <w:sz w:val="24"/>
              </w:rPr>
            </w:pPr>
            <w:r w:rsidRPr="00E20411">
              <w:rPr>
                <w:rFonts w:hint="eastAsia"/>
                <w:b/>
                <w:sz w:val="24"/>
              </w:rPr>
              <w:lastRenderedPageBreak/>
              <w:t>表</w:t>
            </w:r>
            <w:r w:rsidRPr="00E20411">
              <w:rPr>
                <w:rFonts w:hint="eastAsia"/>
                <w:b/>
                <w:sz w:val="24"/>
              </w:rPr>
              <w:t>2</w:t>
            </w:r>
            <w:r w:rsidR="0009257E">
              <w:rPr>
                <w:rFonts w:hint="eastAsia"/>
                <w:b/>
                <w:sz w:val="24"/>
              </w:rPr>
              <w:t xml:space="preserve">4  </w:t>
            </w:r>
            <w:r w:rsidRPr="00E20411">
              <w:rPr>
                <w:rFonts w:hint="eastAsia"/>
                <w:b/>
                <w:sz w:val="24"/>
              </w:rPr>
              <w:t xml:space="preserve"> </w:t>
            </w:r>
            <w:r w:rsidRPr="00E20411">
              <w:rPr>
                <w:b/>
                <w:sz w:val="24"/>
                <w:szCs w:val="24"/>
              </w:rPr>
              <w:t>建设项目环保</w:t>
            </w:r>
            <w:r w:rsidRPr="00E20411">
              <w:rPr>
                <w:rFonts w:hint="eastAsia"/>
                <w:b/>
                <w:sz w:val="24"/>
                <w:szCs w:val="24"/>
              </w:rPr>
              <w:t>措</w:t>
            </w:r>
            <w:r w:rsidRPr="00E20411">
              <w:rPr>
                <w:b/>
                <w:sz w:val="24"/>
                <w:szCs w:val="24"/>
              </w:rPr>
              <w:t>施</w:t>
            </w:r>
            <w:r w:rsidRPr="00E20411">
              <w:rPr>
                <w:rFonts w:hint="eastAsia"/>
                <w:b/>
                <w:sz w:val="24"/>
                <w:szCs w:val="24"/>
              </w:rPr>
              <w:t>一览表</w:t>
            </w:r>
          </w:p>
          <w:tbl>
            <w:tblPr>
              <w:tblW w:w="9311" w:type="dxa"/>
              <w:tblBorders>
                <w:top w:val="single" w:sz="12" w:space="0" w:color="auto"/>
                <w:bottom w:val="single" w:sz="12" w:space="0" w:color="auto"/>
                <w:insideH w:val="single" w:sz="6" w:space="0" w:color="auto"/>
                <w:insideV w:val="single" w:sz="6" w:space="0" w:color="auto"/>
              </w:tblBorders>
              <w:tblLayout w:type="fixed"/>
              <w:tblLook w:val="04A0"/>
            </w:tblPr>
            <w:tblGrid>
              <w:gridCol w:w="642"/>
              <w:gridCol w:w="2007"/>
              <w:gridCol w:w="3827"/>
              <w:gridCol w:w="2126"/>
              <w:gridCol w:w="709"/>
            </w:tblGrid>
            <w:tr w:rsidR="00885F2D" w:rsidRPr="00E20411" w:rsidTr="00EB4225">
              <w:trPr>
                <w:trHeight w:val="284"/>
              </w:trPr>
              <w:tc>
                <w:tcPr>
                  <w:tcW w:w="642" w:type="dxa"/>
                  <w:tcMar>
                    <w:left w:w="57" w:type="dxa"/>
                    <w:right w:w="57" w:type="dxa"/>
                  </w:tcMar>
                  <w:vAlign w:val="center"/>
                </w:tcPr>
                <w:p w:rsidR="00885F2D" w:rsidRPr="00E20411" w:rsidRDefault="008A630A" w:rsidP="00532C77">
                  <w:pPr>
                    <w:spacing w:line="320" w:lineRule="exact"/>
                    <w:jc w:val="center"/>
                    <w:rPr>
                      <w:sz w:val="21"/>
                      <w:szCs w:val="21"/>
                    </w:rPr>
                  </w:pPr>
                  <w:r w:rsidRPr="00E20411">
                    <w:rPr>
                      <w:sz w:val="21"/>
                      <w:szCs w:val="21"/>
                    </w:rPr>
                    <w:t>类别</w:t>
                  </w:r>
                </w:p>
              </w:tc>
              <w:tc>
                <w:tcPr>
                  <w:tcW w:w="2007" w:type="dxa"/>
                  <w:tcMar>
                    <w:left w:w="57" w:type="dxa"/>
                    <w:right w:w="57" w:type="dxa"/>
                  </w:tcMar>
                  <w:vAlign w:val="center"/>
                </w:tcPr>
                <w:p w:rsidR="00885F2D" w:rsidRPr="00E20411" w:rsidRDefault="008A630A" w:rsidP="00532C77">
                  <w:pPr>
                    <w:spacing w:line="320" w:lineRule="exact"/>
                    <w:jc w:val="center"/>
                    <w:rPr>
                      <w:sz w:val="21"/>
                      <w:szCs w:val="21"/>
                    </w:rPr>
                  </w:pPr>
                  <w:r w:rsidRPr="00E20411">
                    <w:rPr>
                      <w:sz w:val="21"/>
                      <w:szCs w:val="21"/>
                    </w:rPr>
                    <w:t>治理对象</w:t>
                  </w:r>
                </w:p>
              </w:tc>
              <w:tc>
                <w:tcPr>
                  <w:tcW w:w="3827" w:type="dxa"/>
                  <w:tcMar>
                    <w:left w:w="57" w:type="dxa"/>
                    <w:right w:w="57" w:type="dxa"/>
                  </w:tcMar>
                  <w:vAlign w:val="center"/>
                </w:tcPr>
                <w:p w:rsidR="00885F2D" w:rsidRPr="00E20411" w:rsidRDefault="008A630A" w:rsidP="00532C77">
                  <w:pPr>
                    <w:spacing w:line="320" w:lineRule="exact"/>
                    <w:jc w:val="center"/>
                    <w:rPr>
                      <w:sz w:val="21"/>
                      <w:szCs w:val="21"/>
                    </w:rPr>
                  </w:pPr>
                  <w:r w:rsidRPr="00E20411">
                    <w:rPr>
                      <w:sz w:val="21"/>
                      <w:szCs w:val="21"/>
                    </w:rPr>
                    <w:t>治理设施</w:t>
                  </w:r>
                </w:p>
              </w:tc>
              <w:tc>
                <w:tcPr>
                  <w:tcW w:w="2126" w:type="dxa"/>
                  <w:tcMar>
                    <w:left w:w="57" w:type="dxa"/>
                    <w:right w:w="57" w:type="dxa"/>
                  </w:tcMar>
                  <w:vAlign w:val="center"/>
                </w:tcPr>
                <w:p w:rsidR="00885F2D" w:rsidRPr="00E20411" w:rsidRDefault="008A630A" w:rsidP="00532C77">
                  <w:pPr>
                    <w:spacing w:line="320" w:lineRule="exact"/>
                    <w:jc w:val="center"/>
                    <w:rPr>
                      <w:sz w:val="21"/>
                      <w:szCs w:val="21"/>
                    </w:rPr>
                  </w:pPr>
                  <w:r w:rsidRPr="00E20411">
                    <w:rPr>
                      <w:sz w:val="21"/>
                      <w:szCs w:val="21"/>
                    </w:rPr>
                    <w:t>治理效果</w:t>
                  </w:r>
                </w:p>
              </w:tc>
              <w:tc>
                <w:tcPr>
                  <w:tcW w:w="709" w:type="dxa"/>
                  <w:tcMar>
                    <w:left w:w="57" w:type="dxa"/>
                    <w:right w:w="57" w:type="dxa"/>
                  </w:tcMar>
                  <w:vAlign w:val="center"/>
                </w:tcPr>
                <w:p w:rsidR="00885F2D" w:rsidRPr="00A3290D" w:rsidRDefault="008A630A" w:rsidP="00532C77">
                  <w:pPr>
                    <w:spacing w:line="320" w:lineRule="exact"/>
                    <w:jc w:val="center"/>
                    <w:rPr>
                      <w:spacing w:val="-20"/>
                      <w:sz w:val="21"/>
                      <w:szCs w:val="21"/>
                    </w:rPr>
                  </w:pPr>
                  <w:r w:rsidRPr="00A3290D">
                    <w:rPr>
                      <w:spacing w:val="-20"/>
                      <w:sz w:val="21"/>
                      <w:szCs w:val="21"/>
                    </w:rPr>
                    <w:t>投资</w:t>
                  </w:r>
                </w:p>
                <w:p w:rsidR="00885F2D" w:rsidRPr="00E20411" w:rsidRDefault="00A3290D" w:rsidP="00532C77">
                  <w:pPr>
                    <w:spacing w:line="320" w:lineRule="exact"/>
                    <w:jc w:val="center"/>
                    <w:rPr>
                      <w:sz w:val="21"/>
                      <w:szCs w:val="21"/>
                    </w:rPr>
                  </w:pPr>
                  <w:r w:rsidRPr="00A3290D">
                    <w:rPr>
                      <w:rFonts w:hint="eastAsia"/>
                      <w:spacing w:val="-20"/>
                      <w:sz w:val="21"/>
                      <w:szCs w:val="21"/>
                    </w:rPr>
                    <w:t>(</w:t>
                  </w:r>
                  <w:r w:rsidR="008A630A" w:rsidRPr="00A3290D">
                    <w:rPr>
                      <w:spacing w:val="-20"/>
                      <w:sz w:val="21"/>
                      <w:szCs w:val="21"/>
                    </w:rPr>
                    <w:t>万元</w:t>
                  </w:r>
                  <w:r w:rsidRPr="00A3290D">
                    <w:rPr>
                      <w:rFonts w:hint="eastAsia"/>
                      <w:spacing w:val="-20"/>
                      <w:sz w:val="21"/>
                      <w:szCs w:val="21"/>
                    </w:rPr>
                    <w:t>)</w:t>
                  </w:r>
                </w:p>
              </w:tc>
            </w:tr>
            <w:tr w:rsidR="008E3D89" w:rsidRPr="00E20411" w:rsidTr="00EB4225">
              <w:trPr>
                <w:trHeight w:val="284"/>
              </w:trPr>
              <w:tc>
                <w:tcPr>
                  <w:tcW w:w="642"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废气</w:t>
                  </w:r>
                </w:p>
              </w:tc>
              <w:tc>
                <w:tcPr>
                  <w:tcW w:w="2007" w:type="dxa"/>
                  <w:tcMar>
                    <w:left w:w="57" w:type="dxa"/>
                    <w:right w:w="57" w:type="dxa"/>
                  </w:tcMar>
                  <w:vAlign w:val="center"/>
                </w:tcPr>
                <w:p w:rsidR="008E3D89" w:rsidRPr="00E20411" w:rsidRDefault="008E3D89" w:rsidP="00F37F98">
                  <w:pPr>
                    <w:spacing w:line="320" w:lineRule="exact"/>
                    <w:jc w:val="center"/>
                    <w:rPr>
                      <w:sz w:val="21"/>
                      <w:szCs w:val="21"/>
                    </w:rPr>
                  </w:pPr>
                  <w:r w:rsidRPr="00E20411">
                    <w:rPr>
                      <w:rFonts w:hint="eastAsia"/>
                      <w:sz w:val="21"/>
                      <w:szCs w:val="21"/>
                    </w:rPr>
                    <w:t>水泥装卸、贮存工序产生的颗粒物（有组织）</w:t>
                  </w:r>
                </w:p>
              </w:tc>
              <w:tc>
                <w:tcPr>
                  <w:tcW w:w="3827" w:type="dxa"/>
                  <w:tcMar>
                    <w:left w:w="57" w:type="dxa"/>
                    <w:right w:w="57" w:type="dxa"/>
                  </w:tcMar>
                  <w:vAlign w:val="center"/>
                </w:tcPr>
                <w:p w:rsidR="008E3D89" w:rsidRPr="00E20411" w:rsidRDefault="008E3D89" w:rsidP="00E03957">
                  <w:pPr>
                    <w:spacing w:line="320" w:lineRule="exact"/>
                    <w:jc w:val="center"/>
                    <w:rPr>
                      <w:sz w:val="21"/>
                      <w:szCs w:val="21"/>
                    </w:rPr>
                  </w:pPr>
                  <w:r w:rsidRPr="00E20411">
                    <w:rPr>
                      <w:rFonts w:hint="eastAsia"/>
                      <w:sz w:val="21"/>
                      <w:szCs w:val="21"/>
                    </w:rPr>
                    <w:t>罐装水泥由气力输送至水泥筒仓贮存，水泥筒仓密闭，水泥筒仓仓顶</w:t>
                  </w:r>
                  <w:r>
                    <w:rPr>
                      <w:rFonts w:hint="eastAsia"/>
                      <w:sz w:val="21"/>
                      <w:szCs w:val="21"/>
                    </w:rPr>
                    <w:t>安装布袋</w:t>
                  </w:r>
                  <w:r w:rsidR="00E03957">
                    <w:rPr>
                      <w:rFonts w:hint="eastAsia"/>
                      <w:sz w:val="21"/>
                      <w:szCs w:val="21"/>
                    </w:rPr>
                    <w:t>除尘器</w:t>
                  </w:r>
                  <w:r w:rsidRPr="00E20411">
                    <w:rPr>
                      <w:rFonts w:hint="eastAsia"/>
                      <w:sz w:val="21"/>
                      <w:szCs w:val="21"/>
                    </w:rPr>
                    <w:t>，颗粒物由仓顶排放（排放口不低于</w:t>
                  </w:r>
                  <w:r w:rsidRPr="00E20411">
                    <w:rPr>
                      <w:rFonts w:hint="eastAsia"/>
                      <w:sz w:val="21"/>
                      <w:szCs w:val="21"/>
                    </w:rPr>
                    <w:t>15m</w:t>
                  </w:r>
                  <w:r w:rsidRPr="00E20411">
                    <w:rPr>
                      <w:rFonts w:hint="eastAsia"/>
                      <w:sz w:val="21"/>
                      <w:szCs w:val="21"/>
                    </w:rPr>
                    <w:t>）</w:t>
                  </w:r>
                </w:p>
              </w:tc>
              <w:tc>
                <w:tcPr>
                  <w:tcW w:w="2126"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符合《水泥工业大气污染物排放标准》（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1</w:t>
                  </w:r>
                  <w:r w:rsidRPr="00E20411">
                    <w:rPr>
                      <w:rFonts w:hint="eastAsia"/>
                      <w:sz w:val="21"/>
                      <w:szCs w:val="21"/>
                    </w:rPr>
                    <w:t>第Ⅱ时段“散装水泥中转站及水泥制品生产（水泥仓及其他通风生产设备）”标准要求</w:t>
                  </w:r>
                </w:p>
              </w:tc>
              <w:tc>
                <w:tcPr>
                  <w:tcW w:w="709" w:type="dxa"/>
                  <w:vMerge w:val="restart"/>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3</w:t>
                  </w:r>
                </w:p>
              </w:tc>
            </w:tr>
            <w:tr w:rsidR="008E3D89" w:rsidRPr="00E20411" w:rsidTr="00EB4225">
              <w:trPr>
                <w:trHeight w:val="284"/>
              </w:trPr>
              <w:tc>
                <w:tcPr>
                  <w:tcW w:w="642"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2007" w:type="dxa"/>
                  <w:tcMar>
                    <w:left w:w="57" w:type="dxa"/>
                    <w:right w:w="57" w:type="dxa"/>
                  </w:tcMar>
                  <w:vAlign w:val="center"/>
                </w:tcPr>
                <w:p w:rsidR="008E3D89" w:rsidRPr="00E20411" w:rsidRDefault="008E3D89" w:rsidP="00F37F98">
                  <w:pPr>
                    <w:spacing w:line="320" w:lineRule="exact"/>
                    <w:jc w:val="center"/>
                    <w:rPr>
                      <w:sz w:val="21"/>
                      <w:szCs w:val="21"/>
                    </w:rPr>
                  </w:pPr>
                  <w:r w:rsidRPr="00E20411">
                    <w:rPr>
                      <w:rFonts w:hint="eastAsia"/>
                      <w:sz w:val="21"/>
                      <w:szCs w:val="21"/>
                    </w:rPr>
                    <w:t>配料和落料、搅拌工序产生的颗粒物</w:t>
                  </w:r>
                  <w:r w:rsidRPr="00E20411">
                    <w:rPr>
                      <w:sz w:val="21"/>
                      <w:szCs w:val="21"/>
                    </w:rPr>
                    <w:t>（有组织）</w:t>
                  </w:r>
                </w:p>
              </w:tc>
              <w:tc>
                <w:tcPr>
                  <w:tcW w:w="3827" w:type="dxa"/>
                  <w:tcMar>
                    <w:left w:w="57" w:type="dxa"/>
                    <w:right w:w="57" w:type="dxa"/>
                  </w:tcMar>
                  <w:vAlign w:val="center"/>
                </w:tcPr>
                <w:p w:rsidR="008E3D89" w:rsidRPr="00E20411" w:rsidRDefault="008E3D89" w:rsidP="00F37F98">
                  <w:pPr>
                    <w:spacing w:line="320" w:lineRule="exact"/>
                    <w:jc w:val="center"/>
                    <w:rPr>
                      <w:sz w:val="21"/>
                      <w:szCs w:val="21"/>
                    </w:rPr>
                  </w:pPr>
                  <w:r w:rsidRPr="00A54632">
                    <w:rPr>
                      <w:rFonts w:hint="eastAsia"/>
                      <w:spacing w:val="-10"/>
                      <w:sz w:val="21"/>
                      <w:szCs w:val="21"/>
                    </w:rPr>
                    <w:t>配料机、搅拌机布置在</w:t>
                  </w:r>
                  <w:r w:rsidR="003250A7">
                    <w:rPr>
                      <w:rFonts w:hint="eastAsia"/>
                      <w:spacing w:val="-10"/>
                      <w:sz w:val="21"/>
                      <w:szCs w:val="21"/>
                    </w:rPr>
                    <w:t>密闭</w:t>
                  </w:r>
                  <w:r w:rsidRPr="00A54632">
                    <w:rPr>
                      <w:rFonts w:hint="eastAsia"/>
                      <w:spacing w:val="-10"/>
                      <w:sz w:val="21"/>
                      <w:szCs w:val="21"/>
                    </w:rPr>
                    <w:t>车间内，配料机侧向设集气罩，进料斗下方传送带及其落料口密闭，搅拌机</w:t>
                  </w:r>
                  <w:r>
                    <w:rPr>
                      <w:rFonts w:hint="eastAsia"/>
                      <w:spacing w:val="-10"/>
                      <w:sz w:val="21"/>
                      <w:szCs w:val="21"/>
                    </w:rPr>
                    <w:t>上方</w:t>
                  </w:r>
                  <w:r w:rsidRPr="00A54632">
                    <w:rPr>
                      <w:rFonts w:hint="eastAsia"/>
                      <w:spacing w:val="-10"/>
                      <w:sz w:val="21"/>
                      <w:szCs w:val="21"/>
                    </w:rPr>
                    <w:t>设置集气罩，颗粒物经集气罩收集进入</w:t>
                  </w:r>
                  <w:r w:rsidRPr="00A54632">
                    <w:rPr>
                      <w:rFonts w:hint="eastAsia"/>
                      <w:spacing w:val="-10"/>
                      <w:sz w:val="21"/>
                      <w:szCs w:val="21"/>
                    </w:rPr>
                    <w:t>1</w:t>
                  </w:r>
                  <w:r w:rsidRPr="00A54632">
                    <w:rPr>
                      <w:rFonts w:hint="eastAsia"/>
                      <w:spacing w:val="-10"/>
                      <w:sz w:val="21"/>
                      <w:szCs w:val="21"/>
                    </w:rPr>
                    <w:t>套布袋除尘器，经</w:t>
                  </w:r>
                  <w:r w:rsidRPr="00A54632">
                    <w:rPr>
                      <w:rFonts w:hint="eastAsia"/>
                      <w:spacing w:val="-10"/>
                      <w:sz w:val="21"/>
                      <w:szCs w:val="21"/>
                    </w:rPr>
                    <w:t>1</w:t>
                  </w:r>
                  <w:r w:rsidRPr="00A54632">
                    <w:rPr>
                      <w:rFonts w:hint="eastAsia"/>
                      <w:spacing w:val="-10"/>
                      <w:sz w:val="21"/>
                      <w:szCs w:val="21"/>
                    </w:rPr>
                    <w:t>根</w:t>
                  </w:r>
                  <w:r w:rsidRPr="00A54632">
                    <w:rPr>
                      <w:rFonts w:hint="eastAsia"/>
                      <w:spacing w:val="-10"/>
                      <w:sz w:val="21"/>
                      <w:szCs w:val="21"/>
                    </w:rPr>
                    <w:t>15m</w:t>
                  </w:r>
                  <w:r w:rsidRPr="00A54632">
                    <w:rPr>
                      <w:rFonts w:hint="eastAsia"/>
                      <w:spacing w:val="-10"/>
                      <w:sz w:val="21"/>
                      <w:szCs w:val="21"/>
                    </w:rPr>
                    <w:t>高排气筒排放</w:t>
                  </w:r>
                </w:p>
              </w:tc>
              <w:tc>
                <w:tcPr>
                  <w:tcW w:w="2126"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709" w:type="dxa"/>
                  <w:vMerge/>
                  <w:tcMar>
                    <w:left w:w="57" w:type="dxa"/>
                    <w:right w:w="57" w:type="dxa"/>
                  </w:tcMar>
                  <w:vAlign w:val="center"/>
                </w:tcPr>
                <w:p w:rsidR="008E3D89" w:rsidRPr="00E20411" w:rsidRDefault="008E3D89" w:rsidP="00532C77">
                  <w:pPr>
                    <w:spacing w:line="320" w:lineRule="exact"/>
                    <w:jc w:val="center"/>
                    <w:rPr>
                      <w:sz w:val="21"/>
                      <w:szCs w:val="21"/>
                    </w:rPr>
                  </w:pPr>
                </w:p>
              </w:tc>
            </w:tr>
            <w:tr w:rsidR="008E3D89" w:rsidRPr="00E20411" w:rsidTr="00EB4225">
              <w:trPr>
                <w:trHeight w:val="284"/>
              </w:trPr>
              <w:tc>
                <w:tcPr>
                  <w:tcW w:w="642"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200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配料和落料、搅拌工序产生的颗粒物</w:t>
                  </w:r>
                  <w:r w:rsidRPr="00E20411">
                    <w:rPr>
                      <w:sz w:val="21"/>
                      <w:szCs w:val="21"/>
                    </w:rPr>
                    <w:t>（</w:t>
                  </w:r>
                  <w:r w:rsidRPr="00E20411">
                    <w:rPr>
                      <w:rFonts w:hint="eastAsia"/>
                      <w:sz w:val="21"/>
                      <w:szCs w:val="21"/>
                    </w:rPr>
                    <w:t>无</w:t>
                  </w:r>
                  <w:r w:rsidRPr="00E20411">
                    <w:rPr>
                      <w:sz w:val="21"/>
                      <w:szCs w:val="21"/>
                    </w:rPr>
                    <w:t>组织）</w:t>
                  </w:r>
                </w:p>
              </w:tc>
              <w:tc>
                <w:tcPr>
                  <w:tcW w:w="3827" w:type="dxa"/>
                  <w:tcMar>
                    <w:left w:w="57" w:type="dxa"/>
                    <w:right w:w="57" w:type="dxa"/>
                  </w:tcMar>
                  <w:vAlign w:val="center"/>
                </w:tcPr>
                <w:p w:rsidR="008E3D89" w:rsidRPr="00E20411" w:rsidRDefault="008E3D89" w:rsidP="00532C77">
                  <w:pPr>
                    <w:spacing w:line="320" w:lineRule="exact"/>
                    <w:jc w:val="center"/>
                    <w:rPr>
                      <w:spacing w:val="-10"/>
                      <w:sz w:val="21"/>
                      <w:szCs w:val="21"/>
                    </w:rPr>
                  </w:pPr>
                  <w:r w:rsidRPr="00E20411">
                    <w:rPr>
                      <w:rFonts w:hint="eastAsia"/>
                      <w:spacing w:val="-10"/>
                      <w:sz w:val="21"/>
                      <w:szCs w:val="21"/>
                    </w:rPr>
                    <w:t>生产车间密闭沉降</w:t>
                  </w:r>
                </w:p>
              </w:tc>
              <w:tc>
                <w:tcPr>
                  <w:tcW w:w="2126"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符合《水泥工业大气污染物排放标准》（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2</w:t>
                  </w:r>
                  <w:r w:rsidRPr="00E20411">
                    <w:rPr>
                      <w:rFonts w:hint="eastAsia"/>
                      <w:sz w:val="21"/>
                      <w:szCs w:val="21"/>
                    </w:rPr>
                    <w:t>无组织排放标准要求</w:t>
                  </w:r>
                </w:p>
              </w:tc>
              <w:tc>
                <w:tcPr>
                  <w:tcW w:w="709" w:type="dxa"/>
                  <w:vMerge/>
                  <w:tcMar>
                    <w:left w:w="57" w:type="dxa"/>
                    <w:right w:w="57" w:type="dxa"/>
                  </w:tcMar>
                  <w:vAlign w:val="center"/>
                </w:tcPr>
                <w:p w:rsidR="008E3D89" w:rsidRPr="00E20411" w:rsidRDefault="008E3D89" w:rsidP="00532C77">
                  <w:pPr>
                    <w:spacing w:line="320" w:lineRule="exact"/>
                    <w:jc w:val="center"/>
                    <w:rPr>
                      <w:sz w:val="21"/>
                      <w:szCs w:val="21"/>
                    </w:rPr>
                  </w:pPr>
                </w:p>
              </w:tc>
            </w:tr>
            <w:tr w:rsidR="008E3D89" w:rsidRPr="00E20411" w:rsidTr="00EB4225">
              <w:trPr>
                <w:trHeight w:val="284"/>
              </w:trPr>
              <w:tc>
                <w:tcPr>
                  <w:tcW w:w="642"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200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原料装卸、贮存工序产生的颗粒物</w:t>
                  </w:r>
                  <w:r w:rsidRPr="00E20411">
                    <w:rPr>
                      <w:sz w:val="21"/>
                      <w:szCs w:val="21"/>
                    </w:rPr>
                    <w:t>（</w:t>
                  </w:r>
                  <w:r w:rsidRPr="00E20411">
                    <w:rPr>
                      <w:rFonts w:hint="eastAsia"/>
                      <w:sz w:val="21"/>
                      <w:szCs w:val="21"/>
                    </w:rPr>
                    <w:t>无</w:t>
                  </w:r>
                  <w:r w:rsidRPr="00E20411">
                    <w:rPr>
                      <w:sz w:val="21"/>
                      <w:szCs w:val="21"/>
                    </w:rPr>
                    <w:t>组织）</w:t>
                  </w:r>
                </w:p>
              </w:tc>
              <w:tc>
                <w:tcPr>
                  <w:tcW w:w="382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项目进购的石硝由加盖篷布的车辆运输入厂，在库内卸车并储存于原料库内，原料库和生产车间密闭且</w:t>
                  </w:r>
                  <w:r>
                    <w:rPr>
                      <w:rFonts w:hint="eastAsia"/>
                      <w:sz w:val="21"/>
                      <w:szCs w:val="21"/>
                    </w:rPr>
                    <w:t>相通</w:t>
                  </w:r>
                  <w:r w:rsidRPr="00E20411">
                    <w:rPr>
                      <w:rFonts w:hint="eastAsia"/>
                      <w:sz w:val="21"/>
                      <w:szCs w:val="21"/>
                    </w:rPr>
                    <w:t>、地面硬化；原料库内配有水喷淋装置，定时对石硝进行洒水抑尘，计量工序落料口在原料库内，落料时也需进行洒水抑尘；原料库、车间地面、进出场道路以及厂区地面硬化并定时洒水</w:t>
                  </w:r>
                </w:p>
              </w:tc>
              <w:tc>
                <w:tcPr>
                  <w:tcW w:w="2126"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709" w:type="dxa"/>
                  <w:vMerge/>
                  <w:tcMar>
                    <w:left w:w="57" w:type="dxa"/>
                    <w:right w:w="57" w:type="dxa"/>
                  </w:tcMar>
                  <w:vAlign w:val="center"/>
                </w:tcPr>
                <w:p w:rsidR="008E3D89" w:rsidRPr="00E20411" w:rsidRDefault="008E3D89" w:rsidP="00532C77">
                  <w:pPr>
                    <w:spacing w:line="320" w:lineRule="exact"/>
                    <w:jc w:val="center"/>
                    <w:rPr>
                      <w:sz w:val="21"/>
                      <w:szCs w:val="21"/>
                    </w:rPr>
                  </w:pPr>
                </w:p>
              </w:tc>
            </w:tr>
            <w:tr w:rsidR="008E3D89" w:rsidRPr="00E20411" w:rsidTr="00EB4225">
              <w:trPr>
                <w:trHeight w:val="284"/>
              </w:trPr>
              <w:tc>
                <w:tcPr>
                  <w:tcW w:w="642"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废水</w:t>
                  </w:r>
                </w:p>
              </w:tc>
              <w:tc>
                <w:tcPr>
                  <w:tcW w:w="200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职工生活污水</w:t>
                  </w:r>
                </w:p>
              </w:tc>
              <w:tc>
                <w:tcPr>
                  <w:tcW w:w="382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全部泼洒地面抑尘</w:t>
                  </w:r>
                </w:p>
              </w:tc>
              <w:tc>
                <w:tcPr>
                  <w:tcW w:w="2126"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不外排</w:t>
                  </w:r>
                </w:p>
              </w:tc>
              <w:tc>
                <w:tcPr>
                  <w:tcW w:w="709" w:type="dxa"/>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w:t>
                  </w:r>
                </w:p>
              </w:tc>
            </w:tr>
            <w:tr w:rsidR="008E3D89" w:rsidRPr="00E20411" w:rsidTr="00EB4225">
              <w:trPr>
                <w:trHeight w:val="284"/>
              </w:trPr>
              <w:tc>
                <w:tcPr>
                  <w:tcW w:w="642"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噪声</w:t>
                  </w:r>
                </w:p>
              </w:tc>
              <w:tc>
                <w:tcPr>
                  <w:tcW w:w="2007" w:type="dxa"/>
                  <w:tcBorders>
                    <w:bottom w:val="single" w:sz="4" w:space="0" w:color="auto"/>
                  </w:tcBorders>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生产设备</w:t>
                  </w:r>
                </w:p>
              </w:tc>
              <w:tc>
                <w:tcPr>
                  <w:tcW w:w="3827" w:type="dxa"/>
                  <w:vMerge w:val="restart"/>
                  <w:tcMar>
                    <w:left w:w="57" w:type="dxa"/>
                    <w:right w:w="57" w:type="dxa"/>
                  </w:tcMar>
                  <w:vAlign w:val="center"/>
                </w:tcPr>
                <w:p w:rsidR="008E3D89" w:rsidRPr="00E20411" w:rsidRDefault="008E3D89" w:rsidP="00532C77">
                  <w:pPr>
                    <w:pStyle w:val="a7"/>
                    <w:spacing w:line="320" w:lineRule="exact"/>
                    <w:ind w:firstLine="0"/>
                    <w:jc w:val="center"/>
                    <w:rPr>
                      <w:rFonts w:ascii="Times New Roman"/>
                      <w:sz w:val="21"/>
                      <w:szCs w:val="21"/>
                    </w:rPr>
                  </w:pPr>
                  <w:r w:rsidRPr="00E20411">
                    <w:rPr>
                      <w:rFonts w:ascii="Times New Roman"/>
                      <w:sz w:val="21"/>
                      <w:szCs w:val="21"/>
                    </w:rPr>
                    <w:t>选用低噪声设备，将设备置于密闭车间内，并采取</w:t>
                  </w:r>
                  <w:r>
                    <w:rPr>
                      <w:rFonts w:ascii="Times New Roman" w:hint="eastAsia"/>
                      <w:sz w:val="21"/>
                      <w:szCs w:val="21"/>
                    </w:rPr>
                    <w:t>厂房隔声的降噪</w:t>
                  </w:r>
                  <w:r w:rsidRPr="00E20411">
                    <w:rPr>
                      <w:rFonts w:ascii="Times New Roman" w:hint="eastAsia"/>
                      <w:sz w:val="21"/>
                      <w:szCs w:val="21"/>
                    </w:rPr>
                    <w:t>措施</w:t>
                  </w:r>
                </w:p>
              </w:tc>
              <w:tc>
                <w:tcPr>
                  <w:tcW w:w="2126" w:type="dxa"/>
                  <w:vMerge w:val="restart"/>
                  <w:tcMar>
                    <w:left w:w="57" w:type="dxa"/>
                    <w:right w:w="57" w:type="dxa"/>
                  </w:tcMar>
                  <w:vAlign w:val="center"/>
                </w:tcPr>
                <w:p w:rsidR="008E3D89" w:rsidRPr="00A3290D" w:rsidRDefault="008E3D89" w:rsidP="00532C77">
                  <w:pPr>
                    <w:spacing w:line="320" w:lineRule="exact"/>
                    <w:jc w:val="center"/>
                    <w:rPr>
                      <w:spacing w:val="-20"/>
                      <w:sz w:val="21"/>
                      <w:szCs w:val="21"/>
                    </w:rPr>
                  </w:pPr>
                  <w:r w:rsidRPr="00A3290D">
                    <w:rPr>
                      <w:rFonts w:hint="eastAsia"/>
                      <w:spacing w:val="-20"/>
                      <w:sz w:val="21"/>
                      <w:szCs w:val="21"/>
                    </w:rPr>
                    <w:t>项目厂界噪声排放符合《工业企业厂界环境噪声排放标准》</w:t>
                  </w:r>
                  <w:r>
                    <w:rPr>
                      <w:rFonts w:hint="eastAsia"/>
                      <w:spacing w:val="-20"/>
                      <w:sz w:val="21"/>
                      <w:szCs w:val="21"/>
                    </w:rPr>
                    <w:t>(</w:t>
                  </w:r>
                  <w:r w:rsidRPr="00A3290D">
                    <w:rPr>
                      <w:rFonts w:hint="eastAsia"/>
                      <w:spacing w:val="-20"/>
                      <w:sz w:val="21"/>
                      <w:szCs w:val="21"/>
                    </w:rPr>
                    <w:t>GB12348-2008</w:t>
                  </w:r>
                  <w:r>
                    <w:rPr>
                      <w:rFonts w:hint="eastAsia"/>
                      <w:spacing w:val="-20"/>
                      <w:sz w:val="21"/>
                      <w:szCs w:val="21"/>
                    </w:rPr>
                    <w:t>)</w:t>
                  </w:r>
                  <w:r w:rsidRPr="00A3290D">
                    <w:rPr>
                      <w:rFonts w:hint="eastAsia"/>
                      <w:spacing w:val="-20"/>
                      <w:sz w:val="21"/>
                      <w:szCs w:val="21"/>
                    </w:rPr>
                    <w:t>中</w:t>
                  </w:r>
                  <w:r w:rsidRPr="00A3290D">
                    <w:rPr>
                      <w:rFonts w:hint="eastAsia"/>
                      <w:spacing w:val="-20"/>
                      <w:sz w:val="21"/>
                      <w:szCs w:val="21"/>
                    </w:rPr>
                    <w:t>2</w:t>
                  </w:r>
                  <w:r w:rsidRPr="00A3290D">
                    <w:rPr>
                      <w:rFonts w:hint="eastAsia"/>
                      <w:spacing w:val="-20"/>
                      <w:sz w:val="21"/>
                      <w:szCs w:val="21"/>
                    </w:rPr>
                    <w:t>类标准要求</w:t>
                  </w:r>
                </w:p>
              </w:tc>
              <w:tc>
                <w:tcPr>
                  <w:tcW w:w="709" w:type="dxa"/>
                  <w:vMerge w:val="restart"/>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w:t>
                  </w:r>
                </w:p>
              </w:tc>
            </w:tr>
            <w:tr w:rsidR="008E3D89" w:rsidRPr="00E20411" w:rsidTr="00EB4225">
              <w:trPr>
                <w:trHeight w:val="284"/>
              </w:trPr>
              <w:tc>
                <w:tcPr>
                  <w:tcW w:w="642"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2007" w:type="dxa"/>
                  <w:tcBorders>
                    <w:top w:val="single" w:sz="4" w:space="0" w:color="auto"/>
                  </w:tcBorders>
                  <w:tcMar>
                    <w:left w:w="57" w:type="dxa"/>
                    <w:right w:w="57" w:type="dxa"/>
                  </w:tcMar>
                  <w:vAlign w:val="center"/>
                </w:tcPr>
                <w:p w:rsidR="008E3D89" w:rsidRPr="00E20411" w:rsidRDefault="008E3D89" w:rsidP="00532C77">
                  <w:pPr>
                    <w:spacing w:line="320" w:lineRule="exact"/>
                    <w:jc w:val="center"/>
                    <w:rPr>
                      <w:sz w:val="21"/>
                      <w:szCs w:val="21"/>
                    </w:rPr>
                  </w:pPr>
                  <w:r w:rsidRPr="00E20411">
                    <w:rPr>
                      <w:rFonts w:hint="eastAsia"/>
                      <w:sz w:val="21"/>
                      <w:szCs w:val="21"/>
                    </w:rPr>
                    <w:t>风机</w:t>
                  </w:r>
                </w:p>
              </w:tc>
              <w:tc>
                <w:tcPr>
                  <w:tcW w:w="3827" w:type="dxa"/>
                  <w:vMerge/>
                  <w:tcMar>
                    <w:left w:w="57" w:type="dxa"/>
                    <w:right w:w="57" w:type="dxa"/>
                  </w:tcMar>
                  <w:vAlign w:val="center"/>
                </w:tcPr>
                <w:p w:rsidR="008E3D89" w:rsidRPr="00E20411" w:rsidRDefault="008E3D89" w:rsidP="00532C77">
                  <w:pPr>
                    <w:pStyle w:val="a7"/>
                    <w:spacing w:line="320" w:lineRule="exact"/>
                    <w:ind w:firstLine="0"/>
                    <w:rPr>
                      <w:rFonts w:ascii="Times New Roman"/>
                      <w:sz w:val="21"/>
                      <w:szCs w:val="21"/>
                    </w:rPr>
                  </w:pPr>
                </w:p>
              </w:tc>
              <w:tc>
                <w:tcPr>
                  <w:tcW w:w="2126"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709" w:type="dxa"/>
                  <w:vMerge/>
                  <w:tcMar>
                    <w:left w:w="57" w:type="dxa"/>
                    <w:right w:w="57" w:type="dxa"/>
                  </w:tcMar>
                  <w:vAlign w:val="center"/>
                </w:tcPr>
                <w:p w:rsidR="008E3D89" w:rsidRPr="00E20411" w:rsidRDefault="008E3D89" w:rsidP="00532C77">
                  <w:pPr>
                    <w:spacing w:line="320" w:lineRule="exact"/>
                    <w:jc w:val="center"/>
                    <w:rPr>
                      <w:sz w:val="21"/>
                      <w:szCs w:val="21"/>
                    </w:rPr>
                  </w:pPr>
                </w:p>
              </w:tc>
            </w:tr>
            <w:tr w:rsidR="008E3D89" w:rsidRPr="00E20411" w:rsidTr="00EB4225">
              <w:trPr>
                <w:trHeight w:val="284"/>
              </w:trPr>
              <w:tc>
                <w:tcPr>
                  <w:tcW w:w="642"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固废</w:t>
                  </w:r>
                </w:p>
              </w:tc>
              <w:tc>
                <w:tcPr>
                  <w:tcW w:w="2007" w:type="dxa"/>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搅拌机产生的废渣</w:t>
                  </w:r>
                </w:p>
              </w:tc>
              <w:tc>
                <w:tcPr>
                  <w:tcW w:w="3827" w:type="dxa"/>
                  <w:tcBorders>
                    <w:bottom w:val="single" w:sz="4" w:space="0" w:color="auto"/>
                  </w:tcBorders>
                  <w:tcMar>
                    <w:left w:w="57" w:type="dxa"/>
                    <w:right w:w="57" w:type="dxa"/>
                  </w:tcMar>
                  <w:vAlign w:val="center"/>
                </w:tcPr>
                <w:p w:rsidR="008E3D89" w:rsidRPr="00E20411" w:rsidRDefault="008E3D89" w:rsidP="00532C77">
                  <w:pPr>
                    <w:pStyle w:val="a7"/>
                    <w:spacing w:line="320" w:lineRule="exact"/>
                    <w:ind w:firstLine="0"/>
                    <w:jc w:val="center"/>
                    <w:rPr>
                      <w:rFonts w:ascii="Times New Roman"/>
                      <w:sz w:val="21"/>
                      <w:szCs w:val="21"/>
                    </w:rPr>
                  </w:pPr>
                  <w:r>
                    <w:rPr>
                      <w:rFonts w:ascii="Times New Roman" w:hint="eastAsia"/>
                      <w:sz w:val="21"/>
                      <w:szCs w:val="21"/>
                    </w:rPr>
                    <w:t>收集后定期外售</w:t>
                  </w:r>
                </w:p>
              </w:tc>
              <w:tc>
                <w:tcPr>
                  <w:tcW w:w="2126"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全部妥善处置</w:t>
                  </w:r>
                </w:p>
              </w:tc>
              <w:tc>
                <w:tcPr>
                  <w:tcW w:w="709" w:type="dxa"/>
                  <w:vMerge w:val="restart"/>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w:t>
                  </w:r>
                </w:p>
              </w:tc>
            </w:tr>
            <w:tr w:rsidR="00EB4225" w:rsidRPr="00E20411" w:rsidTr="00EB4225">
              <w:trPr>
                <w:trHeight w:val="284"/>
              </w:trPr>
              <w:tc>
                <w:tcPr>
                  <w:tcW w:w="642" w:type="dxa"/>
                  <w:vMerge/>
                  <w:tcMar>
                    <w:left w:w="57" w:type="dxa"/>
                    <w:right w:w="57" w:type="dxa"/>
                  </w:tcMar>
                  <w:vAlign w:val="center"/>
                </w:tcPr>
                <w:p w:rsidR="00EB4225" w:rsidRPr="00E20411" w:rsidRDefault="00EB4225" w:rsidP="00532C77">
                  <w:pPr>
                    <w:spacing w:line="320" w:lineRule="exact"/>
                    <w:jc w:val="center"/>
                    <w:rPr>
                      <w:sz w:val="21"/>
                      <w:szCs w:val="21"/>
                    </w:rPr>
                  </w:pPr>
                </w:p>
              </w:tc>
              <w:tc>
                <w:tcPr>
                  <w:tcW w:w="2007" w:type="dxa"/>
                  <w:tcMar>
                    <w:left w:w="57" w:type="dxa"/>
                    <w:right w:w="57" w:type="dxa"/>
                  </w:tcMar>
                  <w:vAlign w:val="center"/>
                </w:tcPr>
                <w:p w:rsidR="00EB4225" w:rsidRPr="00E20411" w:rsidRDefault="00EB4225" w:rsidP="00532C77">
                  <w:pPr>
                    <w:spacing w:line="320" w:lineRule="exact"/>
                    <w:jc w:val="center"/>
                    <w:rPr>
                      <w:sz w:val="21"/>
                      <w:szCs w:val="21"/>
                    </w:rPr>
                  </w:pPr>
                  <w:r w:rsidRPr="00E20411">
                    <w:rPr>
                      <w:rFonts w:hint="eastAsia"/>
                      <w:sz w:val="21"/>
                      <w:szCs w:val="21"/>
                    </w:rPr>
                    <w:t>布袋除尘器收集的除尘灰</w:t>
                  </w:r>
                </w:p>
              </w:tc>
              <w:tc>
                <w:tcPr>
                  <w:tcW w:w="3827" w:type="dxa"/>
                  <w:vMerge w:val="restart"/>
                  <w:tcMar>
                    <w:left w:w="57" w:type="dxa"/>
                    <w:right w:w="57" w:type="dxa"/>
                  </w:tcMar>
                  <w:vAlign w:val="center"/>
                </w:tcPr>
                <w:p w:rsidR="00EB4225" w:rsidRPr="00E20411" w:rsidRDefault="00EB4225" w:rsidP="00532C77">
                  <w:pPr>
                    <w:pStyle w:val="a7"/>
                    <w:spacing w:line="320" w:lineRule="exact"/>
                    <w:ind w:firstLine="0"/>
                    <w:jc w:val="center"/>
                    <w:rPr>
                      <w:rFonts w:ascii="Times New Roman"/>
                      <w:sz w:val="21"/>
                      <w:szCs w:val="21"/>
                    </w:rPr>
                  </w:pPr>
                  <w:r w:rsidRPr="00E20411">
                    <w:rPr>
                      <w:rFonts w:ascii="Times New Roman" w:hint="eastAsia"/>
                      <w:sz w:val="21"/>
                      <w:szCs w:val="21"/>
                    </w:rPr>
                    <w:t>回用于生产</w:t>
                  </w:r>
                </w:p>
              </w:tc>
              <w:tc>
                <w:tcPr>
                  <w:tcW w:w="2126" w:type="dxa"/>
                  <w:vMerge/>
                  <w:tcMar>
                    <w:left w:w="57" w:type="dxa"/>
                    <w:right w:w="57" w:type="dxa"/>
                  </w:tcMar>
                  <w:vAlign w:val="center"/>
                </w:tcPr>
                <w:p w:rsidR="00EB4225" w:rsidRPr="00E20411" w:rsidRDefault="00EB4225" w:rsidP="00532C77">
                  <w:pPr>
                    <w:spacing w:line="320" w:lineRule="exact"/>
                    <w:jc w:val="center"/>
                    <w:rPr>
                      <w:sz w:val="21"/>
                      <w:szCs w:val="21"/>
                    </w:rPr>
                  </w:pPr>
                </w:p>
              </w:tc>
              <w:tc>
                <w:tcPr>
                  <w:tcW w:w="709" w:type="dxa"/>
                  <w:vMerge/>
                  <w:tcMar>
                    <w:left w:w="57" w:type="dxa"/>
                    <w:right w:w="57" w:type="dxa"/>
                  </w:tcMar>
                  <w:vAlign w:val="center"/>
                </w:tcPr>
                <w:p w:rsidR="00EB4225" w:rsidRPr="00E20411" w:rsidRDefault="00EB4225" w:rsidP="00532C77">
                  <w:pPr>
                    <w:spacing w:line="320" w:lineRule="exact"/>
                    <w:jc w:val="center"/>
                    <w:rPr>
                      <w:sz w:val="21"/>
                      <w:szCs w:val="21"/>
                    </w:rPr>
                  </w:pPr>
                </w:p>
              </w:tc>
            </w:tr>
            <w:tr w:rsidR="00EB4225" w:rsidRPr="00E20411" w:rsidTr="00EB4225">
              <w:trPr>
                <w:trHeight w:val="284"/>
              </w:trPr>
              <w:tc>
                <w:tcPr>
                  <w:tcW w:w="642" w:type="dxa"/>
                  <w:vMerge/>
                  <w:tcMar>
                    <w:left w:w="57" w:type="dxa"/>
                    <w:right w:w="57" w:type="dxa"/>
                  </w:tcMar>
                  <w:vAlign w:val="center"/>
                </w:tcPr>
                <w:p w:rsidR="00EB4225" w:rsidRPr="00E20411" w:rsidRDefault="00EB4225" w:rsidP="00532C77">
                  <w:pPr>
                    <w:spacing w:line="320" w:lineRule="exact"/>
                    <w:jc w:val="center"/>
                    <w:rPr>
                      <w:sz w:val="21"/>
                      <w:szCs w:val="21"/>
                    </w:rPr>
                  </w:pPr>
                </w:p>
              </w:tc>
              <w:tc>
                <w:tcPr>
                  <w:tcW w:w="2007" w:type="dxa"/>
                  <w:tcMar>
                    <w:left w:w="57" w:type="dxa"/>
                    <w:right w:w="57" w:type="dxa"/>
                  </w:tcMar>
                  <w:vAlign w:val="center"/>
                </w:tcPr>
                <w:p w:rsidR="00EB4225" w:rsidRPr="00E20411" w:rsidRDefault="00EB4225" w:rsidP="00532C77">
                  <w:pPr>
                    <w:spacing w:line="320" w:lineRule="exact"/>
                    <w:jc w:val="center"/>
                    <w:rPr>
                      <w:rFonts w:hint="eastAsia"/>
                      <w:sz w:val="21"/>
                      <w:szCs w:val="21"/>
                    </w:rPr>
                  </w:pPr>
                  <w:r>
                    <w:rPr>
                      <w:rFonts w:hint="eastAsia"/>
                      <w:sz w:val="21"/>
                      <w:szCs w:val="21"/>
                    </w:rPr>
                    <w:t>检验工序产生的不合格品</w:t>
                  </w:r>
                </w:p>
              </w:tc>
              <w:tc>
                <w:tcPr>
                  <w:tcW w:w="3827" w:type="dxa"/>
                  <w:vMerge/>
                  <w:tcBorders>
                    <w:bottom w:val="single" w:sz="4" w:space="0" w:color="auto"/>
                  </w:tcBorders>
                  <w:tcMar>
                    <w:left w:w="57" w:type="dxa"/>
                    <w:right w:w="57" w:type="dxa"/>
                  </w:tcMar>
                  <w:vAlign w:val="center"/>
                </w:tcPr>
                <w:p w:rsidR="00EB4225" w:rsidRPr="00E20411" w:rsidRDefault="00EB4225" w:rsidP="00532C77">
                  <w:pPr>
                    <w:pStyle w:val="a7"/>
                    <w:spacing w:line="320" w:lineRule="exact"/>
                    <w:ind w:firstLine="0"/>
                    <w:jc w:val="center"/>
                    <w:rPr>
                      <w:rFonts w:ascii="Times New Roman" w:hint="eastAsia"/>
                      <w:sz w:val="21"/>
                      <w:szCs w:val="21"/>
                    </w:rPr>
                  </w:pPr>
                </w:p>
              </w:tc>
              <w:tc>
                <w:tcPr>
                  <w:tcW w:w="2126" w:type="dxa"/>
                  <w:vMerge/>
                  <w:tcMar>
                    <w:left w:w="57" w:type="dxa"/>
                    <w:right w:w="57" w:type="dxa"/>
                  </w:tcMar>
                  <w:vAlign w:val="center"/>
                </w:tcPr>
                <w:p w:rsidR="00EB4225" w:rsidRPr="00E20411" w:rsidRDefault="00EB4225" w:rsidP="00532C77">
                  <w:pPr>
                    <w:spacing w:line="320" w:lineRule="exact"/>
                    <w:jc w:val="center"/>
                    <w:rPr>
                      <w:sz w:val="21"/>
                      <w:szCs w:val="21"/>
                    </w:rPr>
                  </w:pPr>
                </w:p>
              </w:tc>
              <w:tc>
                <w:tcPr>
                  <w:tcW w:w="709" w:type="dxa"/>
                  <w:vMerge/>
                  <w:tcMar>
                    <w:left w:w="57" w:type="dxa"/>
                    <w:right w:w="57" w:type="dxa"/>
                  </w:tcMar>
                  <w:vAlign w:val="center"/>
                </w:tcPr>
                <w:p w:rsidR="00EB4225" w:rsidRPr="00E20411" w:rsidRDefault="00EB4225" w:rsidP="00532C77">
                  <w:pPr>
                    <w:spacing w:line="320" w:lineRule="exact"/>
                    <w:jc w:val="center"/>
                    <w:rPr>
                      <w:sz w:val="21"/>
                      <w:szCs w:val="21"/>
                    </w:rPr>
                  </w:pPr>
                </w:p>
              </w:tc>
            </w:tr>
            <w:tr w:rsidR="008E3D89" w:rsidRPr="00E20411" w:rsidTr="00EB4225">
              <w:trPr>
                <w:trHeight w:val="284"/>
              </w:trPr>
              <w:tc>
                <w:tcPr>
                  <w:tcW w:w="642"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2007"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职工办公生活过程产生的生活垃圾</w:t>
                  </w:r>
                </w:p>
              </w:tc>
              <w:tc>
                <w:tcPr>
                  <w:tcW w:w="3827" w:type="dxa"/>
                  <w:tcBorders>
                    <w:top w:val="single" w:sz="4" w:space="0" w:color="auto"/>
                  </w:tcBorders>
                  <w:tcMar>
                    <w:left w:w="57" w:type="dxa"/>
                    <w:right w:w="57" w:type="dxa"/>
                  </w:tcMar>
                  <w:vAlign w:val="center"/>
                </w:tcPr>
                <w:p w:rsidR="008E3D89" w:rsidRPr="00E20411" w:rsidRDefault="008E3D89" w:rsidP="00532C77">
                  <w:pPr>
                    <w:spacing w:line="320" w:lineRule="exact"/>
                    <w:jc w:val="center"/>
                    <w:rPr>
                      <w:sz w:val="21"/>
                      <w:szCs w:val="21"/>
                    </w:rPr>
                  </w:pPr>
                  <w:r w:rsidRPr="008C1BF3">
                    <w:rPr>
                      <w:rFonts w:hint="eastAsia"/>
                      <w:sz w:val="21"/>
                      <w:szCs w:val="21"/>
                    </w:rPr>
                    <w:t>收集后定期送至环卫部门指定地点集中处置</w:t>
                  </w:r>
                </w:p>
              </w:tc>
              <w:tc>
                <w:tcPr>
                  <w:tcW w:w="2126" w:type="dxa"/>
                  <w:vMerge/>
                  <w:tcMar>
                    <w:left w:w="57" w:type="dxa"/>
                    <w:right w:w="57" w:type="dxa"/>
                  </w:tcMar>
                  <w:vAlign w:val="center"/>
                </w:tcPr>
                <w:p w:rsidR="008E3D89" w:rsidRPr="00E20411" w:rsidRDefault="008E3D89" w:rsidP="00532C77">
                  <w:pPr>
                    <w:spacing w:line="320" w:lineRule="exact"/>
                    <w:jc w:val="center"/>
                    <w:rPr>
                      <w:sz w:val="21"/>
                      <w:szCs w:val="21"/>
                    </w:rPr>
                  </w:pPr>
                </w:p>
              </w:tc>
              <w:tc>
                <w:tcPr>
                  <w:tcW w:w="709" w:type="dxa"/>
                  <w:vMerge/>
                  <w:tcMar>
                    <w:left w:w="57" w:type="dxa"/>
                    <w:right w:w="57" w:type="dxa"/>
                  </w:tcMar>
                  <w:vAlign w:val="center"/>
                </w:tcPr>
                <w:p w:rsidR="008E3D89" w:rsidRPr="00E20411" w:rsidRDefault="008E3D89" w:rsidP="00532C77">
                  <w:pPr>
                    <w:spacing w:line="320" w:lineRule="exact"/>
                    <w:jc w:val="center"/>
                    <w:rPr>
                      <w:sz w:val="21"/>
                      <w:szCs w:val="21"/>
                    </w:rPr>
                  </w:pPr>
                </w:p>
              </w:tc>
            </w:tr>
            <w:tr w:rsidR="008E3D89" w:rsidRPr="00E20411" w:rsidTr="00EB4225">
              <w:trPr>
                <w:trHeight w:val="284"/>
              </w:trPr>
              <w:tc>
                <w:tcPr>
                  <w:tcW w:w="642"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其它</w:t>
                  </w:r>
                </w:p>
              </w:tc>
              <w:tc>
                <w:tcPr>
                  <w:tcW w:w="7960" w:type="dxa"/>
                  <w:gridSpan w:val="3"/>
                  <w:tcMar>
                    <w:left w:w="57" w:type="dxa"/>
                    <w:right w:w="57" w:type="dxa"/>
                  </w:tcMar>
                  <w:vAlign w:val="center"/>
                </w:tcPr>
                <w:p w:rsidR="008E3D89" w:rsidRPr="00E20411" w:rsidRDefault="008E3D89" w:rsidP="00554D61">
                  <w:pPr>
                    <w:spacing w:line="320" w:lineRule="exact"/>
                    <w:ind w:firstLineChars="200" w:firstLine="472"/>
                    <w:rPr>
                      <w:sz w:val="21"/>
                      <w:szCs w:val="21"/>
                    </w:rPr>
                  </w:pPr>
                  <w:r w:rsidRPr="003419FE">
                    <w:rPr>
                      <w:rFonts w:hint="eastAsia"/>
                      <w:sz w:val="21"/>
                      <w:szCs w:val="21"/>
                    </w:rPr>
                    <w:t>厂区地面、进出厂道路、原料库及生产车间均进行硬化处理；厂周均设置围墙，并设置明显厂名标识</w:t>
                  </w:r>
                  <w:r>
                    <w:rPr>
                      <w:rFonts w:hint="eastAsia"/>
                      <w:sz w:val="21"/>
                      <w:szCs w:val="21"/>
                    </w:rPr>
                    <w:t>；</w:t>
                  </w:r>
                  <w:r w:rsidRPr="003419FE">
                    <w:rPr>
                      <w:rFonts w:hint="eastAsia"/>
                      <w:sz w:val="21"/>
                      <w:szCs w:val="21"/>
                    </w:rPr>
                    <w:t>厂区设防渗旱厕，</w:t>
                  </w:r>
                  <w:r w:rsidRPr="003419FE">
                    <w:rPr>
                      <w:sz w:val="21"/>
                      <w:szCs w:val="21"/>
                    </w:rPr>
                    <w:t>要求渗透系数小于</w:t>
                  </w:r>
                  <w:r w:rsidRPr="003419FE">
                    <w:rPr>
                      <w:sz w:val="21"/>
                      <w:szCs w:val="21"/>
                    </w:rPr>
                    <w:t>1×10</w:t>
                  </w:r>
                  <w:r w:rsidRPr="003419FE">
                    <w:rPr>
                      <w:sz w:val="21"/>
                      <w:szCs w:val="21"/>
                      <w:vertAlign w:val="superscript"/>
                    </w:rPr>
                    <w:t>-7</w:t>
                  </w:r>
                  <w:r w:rsidRPr="003419FE">
                    <w:rPr>
                      <w:sz w:val="21"/>
                      <w:szCs w:val="21"/>
                    </w:rPr>
                    <w:t>cm/s</w:t>
                  </w:r>
                  <w:r>
                    <w:rPr>
                      <w:rFonts w:hint="eastAsia"/>
                      <w:sz w:val="21"/>
                      <w:szCs w:val="21"/>
                    </w:rPr>
                    <w:t>。</w:t>
                  </w:r>
                </w:p>
              </w:tc>
              <w:tc>
                <w:tcPr>
                  <w:tcW w:w="709" w:type="dxa"/>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3</w:t>
                  </w:r>
                </w:p>
              </w:tc>
            </w:tr>
            <w:tr w:rsidR="008E3D89" w:rsidRPr="00E20411" w:rsidTr="00EB4225">
              <w:trPr>
                <w:trHeight w:val="284"/>
              </w:trPr>
              <w:tc>
                <w:tcPr>
                  <w:tcW w:w="642" w:type="dxa"/>
                  <w:tcMar>
                    <w:left w:w="57" w:type="dxa"/>
                    <w:right w:w="57" w:type="dxa"/>
                  </w:tcMar>
                  <w:vAlign w:val="center"/>
                </w:tcPr>
                <w:p w:rsidR="008E3D89" w:rsidRPr="00E20411" w:rsidRDefault="008E3D89" w:rsidP="00532C77">
                  <w:pPr>
                    <w:spacing w:line="320" w:lineRule="exact"/>
                    <w:jc w:val="center"/>
                    <w:rPr>
                      <w:sz w:val="21"/>
                      <w:szCs w:val="21"/>
                    </w:rPr>
                  </w:pPr>
                  <w:r w:rsidRPr="00E20411">
                    <w:rPr>
                      <w:sz w:val="21"/>
                      <w:szCs w:val="21"/>
                    </w:rPr>
                    <w:t>合计</w:t>
                  </w:r>
                </w:p>
              </w:tc>
              <w:tc>
                <w:tcPr>
                  <w:tcW w:w="7960" w:type="dxa"/>
                  <w:gridSpan w:val="3"/>
                  <w:tcMar>
                    <w:left w:w="57" w:type="dxa"/>
                    <w:right w:w="57" w:type="dxa"/>
                  </w:tcMar>
                  <w:vAlign w:val="center"/>
                </w:tcPr>
                <w:p w:rsidR="008E3D89" w:rsidRPr="00E20411" w:rsidRDefault="008E3D89" w:rsidP="00532C77">
                  <w:pPr>
                    <w:spacing w:line="320" w:lineRule="exact"/>
                    <w:ind w:firstLineChars="200" w:firstLine="472"/>
                    <w:rPr>
                      <w:sz w:val="21"/>
                      <w:szCs w:val="21"/>
                    </w:rPr>
                  </w:pPr>
                </w:p>
              </w:tc>
              <w:tc>
                <w:tcPr>
                  <w:tcW w:w="709" w:type="dxa"/>
                  <w:tcMar>
                    <w:left w:w="57" w:type="dxa"/>
                    <w:right w:w="57" w:type="dxa"/>
                  </w:tcMar>
                  <w:vAlign w:val="center"/>
                </w:tcPr>
                <w:p w:rsidR="008E3D89" w:rsidRPr="00E20411" w:rsidRDefault="008E3D89" w:rsidP="00532C77">
                  <w:pPr>
                    <w:spacing w:line="320" w:lineRule="exact"/>
                    <w:jc w:val="center"/>
                    <w:rPr>
                      <w:sz w:val="21"/>
                      <w:szCs w:val="21"/>
                    </w:rPr>
                  </w:pPr>
                  <w:r>
                    <w:rPr>
                      <w:rFonts w:hint="eastAsia"/>
                      <w:sz w:val="21"/>
                      <w:szCs w:val="21"/>
                    </w:rPr>
                    <w:t>6</w:t>
                  </w:r>
                </w:p>
              </w:tc>
            </w:tr>
          </w:tbl>
          <w:p w:rsidR="00532C77" w:rsidRDefault="00532C77" w:rsidP="00FC63D2">
            <w:pPr>
              <w:spacing w:line="480" w:lineRule="exact"/>
              <w:ind w:firstLineChars="200" w:firstLine="532"/>
              <w:rPr>
                <w:sz w:val="24"/>
                <w:szCs w:val="24"/>
              </w:rPr>
            </w:pPr>
          </w:p>
          <w:p w:rsidR="00885F2D" w:rsidRPr="00E20411" w:rsidRDefault="00BA1E69" w:rsidP="00FC63D2">
            <w:pPr>
              <w:spacing w:line="480" w:lineRule="exact"/>
              <w:ind w:firstLineChars="200" w:firstLine="532"/>
              <w:rPr>
                <w:sz w:val="24"/>
                <w:szCs w:val="24"/>
              </w:rPr>
            </w:pPr>
            <w:r>
              <w:rPr>
                <w:rFonts w:hint="eastAsia"/>
                <w:sz w:val="24"/>
                <w:szCs w:val="24"/>
              </w:rPr>
              <w:lastRenderedPageBreak/>
              <w:t>9</w:t>
            </w:r>
            <w:r w:rsidR="008A630A" w:rsidRPr="00E20411">
              <w:rPr>
                <w:rFonts w:hint="eastAsia"/>
                <w:sz w:val="24"/>
                <w:szCs w:val="24"/>
              </w:rPr>
              <w:t>、结论</w:t>
            </w:r>
          </w:p>
          <w:p w:rsidR="00885F2D" w:rsidRPr="00E20411" w:rsidRDefault="008A630A" w:rsidP="00FC63D2">
            <w:pPr>
              <w:spacing w:line="480" w:lineRule="exact"/>
              <w:ind w:firstLineChars="200" w:firstLine="532"/>
              <w:rPr>
                <w:sz w:val="24"/>
                <w:szCs w:val="24"/>
              </w:rPr>
            </w:pPr>
            <w:r w:rsidRPr="00E20411">
              <w:rPr>
                <w:rFonts w:hint="eastAsia"/>
                <w:sz w:val="24"/>
                <w:szCs w:val="24"/>
              </w:rPr>
              <w:t>评价认为，该项目建设内容符合国家</w:t>
            </w:r>
            <w:r w:rsidR="008C1BF3">
              <w:rPr>
                <w:rFonts w:hint="eastAsia"/>
                <w:sz w:val="24"/>
                <w:szCs w:val="24"/>
              </w:rPr>
              <w:t>及地方</w:t>
            </w:r>
            <w:r w:rsidRPr="00E20411">
              <w:rPr>
                <w:rFonts w:hint="eastAsia"/>
                <w:sz w:val="24"/>
                <w:szCs w:val="24"/>
              </w:rPr>
              <w:t>产业政策，选址可行，在落实本报告规定的各项环保措施后，能够做到各项污染物长期稳定达标排放，从环保角度讲，该项目建设可行。</w:t>
            </w:r>
          </w:p>
          <w:p w:rsidR="00885F2D" w:rsidRPr="00E20411" w:rsidRDefault="00BA1E69" w:rsidP="00FC63D2">
            <w:pPr>
              <w:spacing w:line="480" w:lineRule="exact"/>
              <w:ind w:firstLineChars="200" w:firstLine="532"/>
              <w:rPr>
                <w:bCs/>
                <w:sz w:val="24"/>
                <w:szCs w:val="24"/>
              </w:rPr>
            </w:pPr>
            <w:r>
              <w:rPr>
                <w:rFonts w:hint="eastAsia"/>
                <w:bCs/>
                <w:sz w:val="24"/>
                <w:szCs w:val="24"/>
              </w:rPr>
              <w:t>10</w:t>
            </w:r>
            <w:r w:rsidR="008A630A" w:rsidRPr="00E20411">
              <w:rPr>
                <w:rFonts w:hint="eastAsia"/>
                <w:bCs/>
                <w:sz w:val="24"/>
                <w:szCs w:val="24"/>
              </w:rPr>
              <w:t>、建议及要求</w:t>
            </w:r>
          </w:p>
          <w:p w:rsidR="00885F2D" w:rsidRPr="00E20411" w:rsidRDefault="008A630A" w:rsidP="00FC63D2">
            <w:pPr>
              <w:spacing w:line="302" w:lineRule="auto"/>
              <w:ind w:firstLineChars="200" w:firstLine="532"/>
              <w:rPr>
                <w:sz w:val="24"/>
                <w:szCs w:val="24"/>
              </w:rPr>
            </w:pPr>
            <w:r w:rsidRPr="00E20411">
              <w:rPr>
                <w:rFonts w:hint="eastAsia"/>
                <w:sz w:val="24"/>
                <w:szCs w:val="24"/>
              </w:rPr>
              <w:t>(1)</w:t>
            </w:r>
            <w:r w:rsidRPr="00E20411">
              <w:rPr>
                <w:rFonts w:hint="eastAsia"/>
                <w:sz w:val="24"/>
                <w:szCs w:val="24"/>
              </w:rPr>
              <w:t>确保生产中环保设施正常运行。</w:t>
            </w:r>
          </w:p>
          <w:p w:rsidR="00885F2D" w:rsidRPr="00E20411" w:rsidRDefault="008A630A" w:rsidP="00FC63D2">
            <w:pPr>
              <w:spacing w:line="480" w:lineRule="exact"/>
              <w:ind w:firstLineChars="200" w:firstLine="532"/>
              <w:rPr>
                <w:sz w:val="24"/>
                <w:szCs w:val="24"/>
              </w:rPr>
            </w:pPr>
            <w:r w:rsidRPr="00E20411">
              <w:rPr>
                <w:rFonts w:hint="eastAsia"/>
                <w:sz w:val="24"/>
                <w:szCs w:val="24"/>
              </w:rPr>
              <w:t>(2)</w:t>
            </w:r>
            <w:r w:rsidRPr="00E20411">
              <w:rPr>
                <w:rFonts w:hint="eastAsia"/>
                <w:sz w:val="24"/>
                <w:szCs w:val="24"/>
              </w:rPr>
              <w:t>建立健全环境管理机构，搞好运营中的环境管理工作，加强环境保护宣传力度，提高职工环保意识。</w:t>
            </w:r>
          </w:p>
          <w:p w:rsidR="00885F2D" w:rsidRPr="00E20411" w:rsidRDefault="008A630A" w:rsidP="00FC63D2">
            <w:pPr>
              <w:spacing w:line="480" w:lineRule="exact"/>
              <w:ind w:firstLineChars="200" w:firstLine="532"/>
              <w:rPr>
                <w:sz w:val="24"/>
                <w:szCs w:val="24"/>
              </w:rPr>
            </w:pPr>
            <w:r w:rsidRPr="00E20411">
              <w:rPr>
                <w:rFonts w:hint="eastAsia"/>
                <w:sz w:val="24"/>
                <w:szCs w:val="24"/>
              </w:rPr>
              <w:t>(3)</w:t>
            </w:r>
            <w:r w:rsidRPr="00E20411">
              <w:rPr>
                <w:rFonts w:hint="eastAsia"/>
                <w:sz w:val="24"/>
                <w:szCs w:val="24"/>
              </w:rPr>
              <w:t>项目</w:t>
            </w:r>
            <w:r w:rsidR="00505533">
              <w:rPr>
                <w:rFonts w:hint="eastAsia"/>
                <w:sz w:val="24"/>
                <w:szCs w:val="24"/>
              </w:rPr>
              <w:t>边界</w:t>
            </w:r>
            <w:r w:rsidRPr="00E20411">
              <w:rPr>
                <w:rFonts w:hint="eastAsia"/>
                <w:sz w:val="24"/>
                <w:szCs w:val="24"/>
              </w:rPr>
              <w:t>50m</w:t>
            </w:r>
            <w:r w:rsidRPr="00E20411">
              <w:rPr>
                <w:rFonts w:hint="eastAsia"/>
                <w:sz w:val="24"/>
                <w:szCs w:val="24"/>
              </w:rPr>
              <w:t>卫生防护距离范围内禁止建设住宅、学校、医院等环境敏感点。</w:t>
            </w:r>
          </w:p>
          <w:p w:rsidR="00885F2D" w:rsidRPr="00E20411" w:rsidRDefault="00554D61" w:rsidP="00FC63D2">
            <w:pPr>
              <w:spacing w:line="480" w:lineRule="exact"/>
              <w:ind w:firstLineChars="200" w:firstLine="532"/>
              <w:rPr>
                <w:sz w:val="24"/>
                <w:szCs w:val="24"/>
              </w:rPr>
            </w:pPr>
            <w:r w:rsidRPr="00E20411">
              <w:rPr>
                <w:rFonts w:hint="eastAsia"/>
                <w:sz w:val="24"/>
                <w:szCs w:val="24"/>
              </w:rPr>
              <w:t>(</w:t>
            </w:r>
            <w:r>
              <w:rPr>
                <w:rFonts w:hint="eastAsia"/>
                <w:sz w:val="24"/>
                <w:szCs w:val="24"/>
              </w:rPr>
              <w:t>4</w:t>
            </w:r>
            <w:r w:rsidRPr="00E20411">
              <w:rPr>
                <w:rFonts w:hint="eastAsia"/>
                <w:sz w:val="24"/>
                <w:szCs w:val="24"/>
              </w:rPr>
              <w:t>)</w:t>
            </w:r>
            <w:r w:rsidR="008A630A" w:rsidRPr="00E20411">
              <w:rPr>
                <w:rFonts w:hint="eastAsia"/>
                <w:sz w:val="24"/>
                <w:szCs w:val="24"/>
              </w:rPr>
              <w:t>加强环保管理和设备维护，及时清理地面及设备表面的积尘，减轻二次扬尘的污染影响。</w:t>
            </w: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tc>
      </w:tr>
      <w:tr w:rsidR="00885F2D" w:rsidRPr="00E20411">
        <w:trPr>
          <w:gridAfter w:val="1"/>
          <w:wAfter w:w="241" w:type="dxa"/>
          <w:trHeight w:val="6835"/>
          <w:jc w:val="center"/>
        </w:trPr>
        <w:tc>
          <w:tcPr>
            <w:tcW w:w="9240" w:type="dxa"/>
          </w:tcPr>
          <w:p w:rsidR="00885F2D" w:rsidRPr="00E20411" w:rsidRDefault="00885F2D">
            <w:pPr>
              <w:spacing w:line="360" w:lineRule="auto"/>
            </w:pPr>
          </w:p>
          <w:p w:rsidR="00885F2D" w:rsidRPr="00E20411" w:rsidRDefault="008A630A">
            <w:pPr>
              <w:spacing w:line="360" w:lineRule="auto"/>
            </w:pPr>
            <w:r w:rsidRPr="00E20411">
              <w:rPr>
                <w:rFonts w:hint="eastAsia"/>
              </w:rPr>
              <w:t>预审意见：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p w:rsidR="00885F2D" w:rsidRPr="00E20411" w:rsidRDefault="00885F2D"/>
        </w:tc>
      </w:tr>
      <w:tr w:rsidR="00885F2D" w:rsidRPr="00E20411" w:rsidTr="005A27DC">
        <w:trPr>
          <w:gridAfter w:val="1"/>
          <w:wAfter w:w="241" w:type="dxa"/>
          <w:trHeight w:val="6885"/>
          <w:jc w:val="center"/>
        </w:trPr>
        <w:tc>
          <w:tcPr>
            <w:tcW w:w="9240" w:type="dxa"/>
          </w:tcPr>
          <w:p w:rsidR="00885F2D" w:rsidRPr="00E20411" w:rsidRDefault="00885F2D"/>
          <w:p w:rsidR="00885F2D" w:rsidRPr="00E20411" w:rsidRDefault="008A630A">
            <w:r w:rsidRPr="00E20411">
              <w:rPr>
                <w:rFonts w:hint="eastAsia"/>
              </w:rPr>
              <w:t>下一级环境保护行政主管部门审查意见：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Default="00885F2D"/>
          <w:p w:rsidR="005A27DC" w:rsidRDefault="005A27DC"/>
          <w:p w:rsidR="005A27DC" w:rsidRPr="00E20411" w:rsidRDefault="005A27DC"/>
          <w:p w:rsidR="00885F2D" w:rsidRPr="00E20411" w:rsidRDefault="00885F2D">
            <w:pPr>
              <w:spacing w:line="240" w:lineRule="exact"/>
            </w:pPr>
          </w:p>
          <w:p w:rsidR="00885F2D" w:rsidRPr="00E20411" w:rsidRDefault="00885F2D">
            <w:pPr>
              <w:spacing w:line="240" w:lineRule="exact"/>
            </w:pPr>
          </w:p>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tc>
      </w:tr>
      <w:tr w:rsidR="00885F2D" w:rsidRPr="00E20411">
        <w:trPr>
          <w:gridAfter w:val="1"/>
          <w:wAfter w:w="241" w:type="dxa"/>
          <w:trHeight w:val="13646"/>
          <w:jc w:val="center"/>
        </w:trPr>
        <w:tc>
          <w:tcPr>
            <w:tcW w:w="9240" w:type="dxa"/>
          </w:tcPr>
          <w:p w:rsidR="00885F2D" w:rsidRPr="00E20411" w:rsidRDefault="00885F2D"/>
          <w:p w:rsidR="00885F2D" w:rsidRPr="00E20411" w:rsidRDefault="008A630A">
            <w:r w:rsidRPr="00E20411">
              <w:rPr>
                <w:rFonts w:hint="eastAsia"/>
              </w:rPr>
              <w:t>审批意见：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Default="00885F2D"/>
          <w:p w:rsidR="005A27DC" w:rsidRDefault="005A27DC"/>
          <w:p w:rsidR="005A27DC" w:rsidRDefault="005A27DC"/>
          <w:p w:rsidR="005A27DC" w:rsidRDefault="005A27DC"/>
          <w:p w:rsidR="005A27DC" w:rsidRDefault="005A27DC"/>
          <w:p w:rsidR="005A27DC" w:rsidRDefault="005A27DC"/>
          <w:p w:rsidR="005A27DC" w:rsidRPr="00E20411" w:rsidRDefault="005A27DC"/>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 xml:space="preserve">  </w:t>
            </w:r>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tc>
      </w:tr>
    </w:tbl>
    <w:p w:rsidR="00885F2D" w:rsidRPr="00E20411" w:rsidRDefault="00885F2D"/>
    <w:sectPr w:rsidR="00885F2D" w:rsidRPr="00E20411" w:rsidSect="00885F2D">
      <w:pgSz w:w="11907" w:h="16840"/>
      <w:pgMar w:top="1474" w:right="1418" w:bottom="1328" w:left="1418" w:header="851" w:footer="992" w:gutter="0"/>
      <w:cols w:space="425"/>
      <w:docGrid w:type="linesAndChars" w:linePitch="380" w:charSpace="52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DA" w:rsidRDefault="00EC4BDA" w:rsidP="00885F2D">
      <w:pPr>
        <w:spacing w:line="240" w:lineRule="auto"/>
      </w:pPr>
      <w:r>
        <w:separator/>
      </w:r>
    </w:p>
  </w:endnote>
  <w:endnote w:type="continuationSeparator" w:id="0">
    <w:p w:rsidR="00EC4BDA" w:rsidRDefault="00EC4BDA" w:rsidP="00885F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98" w:rsidRDefault="003430D1">
    <w:pPr>
      <w:pStyle w:val="ab"/>
      <w:framePr w:wrap="around" w:vAnchor="text" w:hAnchor="margin" w:xAlign="center" w:y="1"/>
      <w:rPr>
        <w:rStyle w:val="ae"/>
      </w:rPr>
    </w:pPr>
    <w:r>
      <w:rPr>
        <w:rStyle w:val="ae"/>
      </w:rPr>
      <w:fldChar w:fldCharType="begin"/>
    </w:r>
    <w:r w:rsidR="00F37F98">
      <w:rPr>
        <w:rStyle w:val="ae"/>
      </w:rPr>
      <w:instrText xml:space="preserve">PAGE  </w:instrText>
    </w:r>
    <w:r>
      <w:rPr>
        <w:rStyle w:val="ae"/>
      </w:rPr>
      <w:fldChar w:fldCharType="separate"/>
    </w:r>
    <w:r w:rsidR="00F37F98">
      <w:rPr>
        <w:rStyle w:val="ae"/>
      </w:rPr>
      <w:t>1</w:t>
    </w:r>
    <w:r>
      <w:rPr>
        <w:rStyle w:val="ae"/>
      </w:rPr>
      <w:fldChar w:fldCharType="end"/>
    </w:r>
  </w:p>
  <w:p w:rsidR="00F37F98" w:rsidRDefault="00F37F9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98" w:rsidRDefault="003430D1">
    <w:pPr>
      <w:pStyle w:val="ab"/>
      <w:framePr w:wrap="around" w:vAnchor="text" w:hAnchor="margin" w:xAlign="center" w:y="1"/>
      <w:rPr>
        <w:rStyle w:val="ae"/>
      </w:rPr>
    </w:pPr>
    <w:r>
      <w:rPr>
        <w:rStyle w:val="ae"/>
      </w:rPr>
      <w:fldChar w:fldCharType="begin"/>
    </w:r>
    <w:r w:rsidR="00F37F98">
      <w:rPr>
        <w:rStyle w:val="ae"/>
      </w:rPr>
      <w:instrText xml:space="preserve">PAGE  </w:instrText>
    </w:r>
    <w:r>
      <w:rPr>
        <w:rStyle w:val="ae"/>
      </w:rPr>
      <w:fldChar w:fldCharType="separate"/>
    </w:r>
    <w:r w:rsidR="003250A7">
      <w:rPr>
        <w:rStyle w:val="ae"/>
        <w:noProof/>
      </w:rPr>
      <w:t>7</w:t>
    </w:r>
    <w:r>
      <w:rPr>
        <w:rStyle w:val="ae"/>
      </w:rPr>
      <w:fldChar w:fldCharType="end"/>
    </w:r>
  </w:p>
  <w:p w:rsidR="00F37F98" w:rsidRDefault="00F37F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DA" w:rsidRDefault="00EC4BDA" w:rsidP="00885F2D">
      <w:pPr>
        <w:spacing w:line="240" w:lineRule="auto"/>
      </w:pPr>
      <w:r>
        <w:separator/>
      </w:r>
    </w:p>
  </w:footnote>
  <w:footnote w:type="continuationSeparator" w:id="0">
    <w:p w:rsidR="00EC4BDA" w:rsidRDefault="00EC4BDA" w:rsidP="00885F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651E"/>
    <w:multiLevelType w:val="multilevel"/>
    <w:tmpl w:val="4687651E"/>
    <w:lvl w:ilvl="0">
      <w:start w:val="1"/>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500"/>
    <w:rsid w:val="00000060"/>
    <w:rsid w:val="00000702"/>
    <w:rsid w:val="00000D59"/>
    <w:rsid w:val="0000127A"/>
    <w:rsid w:val="000013EB"/>
    <w:rsid w:val="000015E6"/>
    <w:rsid w:val="00001853"/>
    <w:rsid w:val="00001974"/>
    <w:rsid w:val="00002C46"/>
    <w:rsid w:val="00002C70"/>
    <w:rsid w:val="00002FB6"/>
    <w:rsid w:val="00003413"/>
    <w:rsid w:val="00003CE4"/>
    <w:rsid w:val="00004610"/>
    <w:rsid w:val="000047CE"/>
    <w:rsid w:val="00004912"/>
    <w:rsid w:val="00004D0A"/>
    <w:rsid w:val="00004E1B"/>
    <w:rsid w:val="0000517E"/>
    <w:rsid w:val="000056D3"/>
    <w:rsid w:val="00006430"/>
    <w:rsid w:val="00006960"/>
    <w:rsid w:val="00006A0C"/>
    <w:rsid w:val="000072DD"/>
    <w:rsid w:val="0000747F"/>
    <w:rsid w:val="00007620"/>
    <w:rsid w:val="0000786C"/>
    <w:rsid w:val="00007CD0"/>
    <w:rsid w:val="000100EA"/>
    <w:rsid w:val="0001033A"/>
    <w:rsid w:val="00010BD8"/>
    <w:rsid w:val="00010E90"/>
    <w:rsid w:val="00011227"/>
    <w:rsid w:val="00011946"/>
    <w:rsid w:val="00011EC5"/>
    <w:rsid w:val="00012B50"/>
    <w:rsid w:val="00012D16"/>
    <w:rsid w:val="00012F1F"/>
    <w:rsid w:val="00012F26"/>
    <w:rsid w:val="0001306B"/>
    <w:rsid w:val="0001313B"/>
    <w:rsid w:val="00013898"/>
    <w:rsid w:val="00013A6F"/>
    <w:rsid w:val="00013FE4"/>
    <w:rsid w:val="00014085"/>
    <w:rsid w:val="00014304"/>
    <w:rsid w:val="00015033"/>
    <w:rsid w:val="0001505C"/>
    <w:rsid w:val="000151FC"/>
    <w:rsid w:val="00015273"/>
    <w:rsid w:val="0001584B"/>
    <w:rsid w:val="00015CD9"/>
    <w:rsid w:val="00015F02"/>
    <w:rsid w:val="00015FAD"/>
    <w:rsid w:val="00015FC4"/>
    <w:rsid w:val="000165F6"/>
    <w:rsid w:val="00016A03"/>
    <w:rsid w:val="00016B9D"/>
    <w:rsid w:val="00016E7B"/>
    <w:rsid w:val="0001731A"/>
    <w:rsid w:val="000173E5"/>
    <w:rsid w:val="00017A48"/>
    <w:rsid w:val="00017CBD"/>
    <w:rsid w:val="00017FDC"/>
    <w:rsid w:val="000201E4"/>
    <w:rsid w:val="000204D5"/>
    <w:rsid w:val="00020BC9"/>
    <w:rsid w:val="00020CEC"/>
    <w:rsid w:val="00020F0A"/>
    <w:rsid w:val="000210F5"/>
    <w:rsid w:val="00021ED1"/>
    <w:rsid w:val="000220F6"/>
    <w:rsid w:val="00022525"/>
    <w:rsid w:val="00023529"/>
    <w:rsid w:val="000235E8"/>
    <w:rsid w:val="000236BE"/>
    <w:rsid w:val="00023739"/>
    <w:rsid w:val="00023A1F"/>
    <w:rsid w:val="00023EA6"/>
    <w:rsid w:val="0002531C"/>
    <w:rsid w:val="00025544"/>
    <w:rsid w:val="0002577A"/>
    <w:rsid w:val="00025B83"/>
    <w:rsid w:val="00025E79"/>
    <w:rsid w:val="000264F8"/>
    <w:rsid w:val="00026652"/>
    <w:rsid w:val="000267FE"/>
    <w:rsid w:val="00026C08"/>
    <w:rsid w:val="00026C12"/>
    <w:rsid w:val="00026E25"/>
    <w:rsid w:val="00026F35"/>
    <w:rsid w:val="00026FBC"/>
    <w:rsid w:val="00027518"/>
    <w:rsid w:val="000275AA"/>
    <w:rsid w:val="000278B0"/>
    <w:rsid w:val="0003024E"/>
    <w:rsid w:val="00030A97"/>
    <w:rsid w:val="00030C5F"/>
    <w:rsid w:val="00031209"/>
    <w:rsid w:val="000317CD"/>
    <w:rsid w:val="0003185A"/>
    <w:rsid w:val="000318F6"/>
    <w:rsid w:val="00032558"/>
    <w:rsid w:val="000328ED"/>
    <w:rsid w:val="00033EA8"/>
    <w:rsid w:val="00033F1E"/>
    <w:rsid w:val="00034012"/>
    <w:rsid w:val="0003420A"/>
    <w:rsid w:val="00034496"/>
    <w:rsid w:val="00034762"/>
    <w:rsid w:val="00034A90"/>
    <w:rsid w:val="00034CE9"/>
    <w:rsid w:val="00034D32"/>
    <w:rsid w:val="000351A2"/>
    <w:rsid w:val="00035913"/>
    <w:rsid w:val="00036013"/>
    <w:rsid w:val="0003655A"/>
    <w:rsid w:val="00036863"/>
    <w:rsid w:val="00036A00"/>
    <w:rsid w:val="00036A0D"/>
    <w:rsid w:val="00036ADC"/>
    <w:rsid w:val="00036CEE"/>
    <w:rsid w:val="00036E3E"/>
    <w:rsid w:val="000374AA"/>
    <w:rsid w:val="00037CFD"/>
    <w:rsid w:val="000402EA"/>
    <w:rsid w:val="000411BA"/>
    <w:rsid w:val="00041262"/>
    <w:rsid w:val="0004147A"/>
    <w:rsid w:val="00041F56"/>
    <w:rsid w:val="000420C4"/>
    <w:rsid w:val="000423BB"/>
    <w:rsid w:val="00042D45"/>
    <w:rsid w:val="00042F9B"/>
    <w:rsid w:val="00043F3F"/>
    <w:rsid w:val="0004416B"/>
    <w:rsid w:val="00044A0F"/>
    <w:rsid w:val="00044EE9"/>
    <w:rsid w:val="000453C6"/>
    <w:rsid w:val="00045475"/>
    <w:rsid w:val="000454BB"/>
    <w:rsid w:val="000454E7"/>
    <w:rsid w:val="00045687"/>
    <w:rsid w:val="000457CF"/>
    <w:rsid w:val="00045921"/>
    <w:rsid w:val="0004617C"/>
    <w:rsid w:val="00046A4A"/>
    <w:rsid w:val="000476B4"/>
    <w:rsid w:val="00047E40"/>
    <w:rsid w:val="00050135"/>
    <w:rsid w:val="000508A3"/>
    <w:rsid w:val="000508F6"/>
    <w:rsid w:val="0005090F"/>
    <w:rsid w:val="00050AC6"/>
    <w:rsid w:val="00050E5C"/>
    <w:rsid w:val="00050F1A"/>
    <w:rsid w:val="00051505"/>
    <w:rsid w:val="00051546"/>
    <w:rsid w:val="00051C67"/>
    <w:rsid w:val="00052007"/>
    <w:rsid w:val="0005255C"/>
    <w:rsid w:val="000526F5"/>
    <w:rsid w:val="0005270D"/>
    <w:rsid w:val="00052972"/>
    <w:rsid w:val="00052DAB"/>
    <w:rsid w:val="00052E93"/>
    <w:rsid w:val="00052F29"/>
    <w:rsid w:val="0005320F"/>
    <w:rsid w:val="00053251"/>
    <w:rsid w:val="00053485"/>
    <w:rsid w:val="000537C7"/>
    <w:rsid w:val="0005390E"/>
    <w:rsid w:val="00053B26"/>
    <w:rsid w:val="000541AE"/>
    <w:rsid w:val="000547C6"/>
    <w:rsid w:val="000556F6"/>
    <w:rsid w:val="00055A1D"/>
    <w:rsid w:val="00055BF1"/>
    <w:rsid w:val="00055C9E"/>
    <w:rsid w:val="00055D44"/>
    <w:rsid w:val="00055F94"/>
    <w:rsid w:val="00055FC4"/>
    <w:rsid w:val="00055FD3"/>
    <w:rsid w:val="000562F5"/>
    <w:rsid w:val="00056980"/>
    <w:rsid w:val="00056987"/>
    <w:rsid w:val="000569B8"/>
    <w:rsid w:val="00056AB6"/>
    <w:rsid w:val="00056AB9"/>
    <w:rsid w:val="00056B7B"/>
    <w:rsid w:val="00060090"/>
    <w:rsid w:val="00060B04"/>
    <w:rsid w:val="00060D94"/>
    <w:rsid w:val="00061715"/>
    <w:rsid w:val="00061903"/>
    <w:rsid w:val="00061D3E"/>
    <w:rsid w:val="00062697"/>
    <w:rsid w:val="00062E4C"/>
    <w:rsid w:val="00063383"/>
    <w:rsid w:val="00063E63"/>
    <w:rsid w:val="0006438F"/>
    <w:rsid w:val="00064633"/>
    <w:rsid w:val="00064782"/>
    <w:rsid w:val="0006499E"/>
    <w:rsid w:val="00064C5B"/>
    <w:rsid w:val="000656BB"/>
    <w:rsid w:val="0006571F"/>
    <w:rsid w:val="00065899"/>
    <w:rsid w:val="00065AD1"/>
    <w:rsid w:val="00065B0F"/>
    <w:rsid w:val="000660D1"/>
    <w:rsid w:val="000667FB"/>
    <w:rsid w:val="0006713F"/>
    <w:rsid w:val="0006726A"/>
    <w:rsid w:val="000679A3"/>
    <w:rsid w:val="00067A5D"/>
    <w:rsid w:val="00067B3C"/>
    <w:rsid w:val="00067BFD"/>
    <w:rsid w:val="00067D01"/>
    <w:rsid w:val="00067E20"/>
    <w:rsid w:val="00071086"/>
    <w:rsid w:val="00071967"/>
    <w:rsid w:val="00071B22"/>
    <w:rsid w:val="00071CE8"/>
    <w:rsid w:val="00072041"/>
    <w:rsid w:val="0007212C"/>
    <w:rsid w:val="000721F0"/>
    <w:rsid w:val="00072225"/>
    <w:rsid w:val="00072523"/>
    <w:rsid w:val="0007254B"/>
    <w:rsid w:val="00072713"/>
    <w:rsid w:val="000727DE"/>
    <w:rsid w:val="00072934"/>
    <w:rsid w:val="00073016"/>
    <w:rsid w:val="0007310D"/>
    <w:rsid w:val="00073609"/>
    <w:rsid w:val="0007369E"/>
    <w:rsid w:val="00073764"/>
    <w:rsid w:val="00073EA8"/>
    <w:rsid w:val="00074B81"/>
    <w:rsid w:val="00074CBF"/>
    <w:rsid w:val="00074CE7"/>
    <w:rsid w:val="00075147"/>
    <w:rsid w:val="0007577A"/>
    <w:rsid w:val="00075C38"/>
    <w:rsid w:val="00075F61"/>
    <w:rsid w:val="0007603B"/>
    <w:rsid w:val="000764E5"/>
    <w:rsid w:val="0007697D"/>
    <w:rsid w:val="00076DFA"/>
    <w:rsid w:val="00076EB4"/>
    <w:rsid w:val="000773F2"/>
    <w:rsid w:val="00077469"/>
    <w:rsid w:val="0007753D"/>
    <w:rsid w:val="00080656"/>
    <w:rsid w:val="000807F4"/>
    <w:rsid w:val="00080ECE"/>
    <w:rsid w:val="000817BD"/>
    <w:rsid w:val="000818B1"/>
    <w:rsid w:val="00081E51"/>
    <w:rsid w:val="000820C1"/>
    <w:rsid w:val="00082768"/>
    <w:rsid w:val="0008388B"/>
    <w:rsid w:val="00083A63"/>
    <w:rsid w:val="00083BB4"/>
    <w:rsid w:val="00083F4C"/>
    <w:rsid w:val="00084415"/>
    <w:rsid w:val="0008443B"/>
    <w:rsid w:val="0008452D"/>
    <w:rsid w:val="00084688"/>
    <w:rsid w:val="000846F8"/>
    <w:rsid w:val="00084B0B"/>
    <w:rsid w:val="00084B5A"/>
    <w:rsid w:val="00084FAB"/>
    <w:rsid w:val="00085245"/>
    <w:rsid w:val="0008531A"/>
    <w:rsid w:val="00085433"/>
    <w:rsid w:val="0008568E"/>
    <w:rsid w:val="000859DF"/>
    <w:rsid w:val="00085D56"/>
    <w:rsid w:val="00085DA9"/>
    <w:rsid w:val="00085DF1"/>
    <w:rsid w:val="00086A28"/>
    <w:rsid w:val="00086AAF"/>
    <w:rsid w:val="000872D5"/>
    <w:rsid w:val="00087499"/>
    <w:rsid w:val="0008765C"/>
    <w:rsid w:val="00087AD6"/>
    <w:rsid w:val="000902F1"/>
    <w:rsid w:val="00090A00"/>
    <w:rsid w:val="00090BF8"/>
    <w:rsid w:val="00091161"/>
    <w:rsid w:val="00091B8D"/>
    <w:rsid w:val="00091C90"/>
    <w:rsid w:val="00091F16"/>
    <w:rsid w:val="000922ED"/>
    <w:rsid w:val="00092558"/>
    <w:rsid w:val="0009257E"/>
    <w:rsid w:val="0009267D"/>
    <w:rsid w:val="0009287C"/>
    <w:rsid w:val="000928C2"/>
    <w:rsid w:val="000928D6"/>
    <w:rsid w:val="000929FB"/>
    <w:rsid w:val="00092B7C"/>
    <w:rsid w:val="000930DC"/>
    <w:rsid w:val="000936D2"/>
    <w:rsid w:val="00093B54"/>
    <w:rsid w:val="00093CBB"/>
    <w:rsid w:val="00094418"/>
    <w:rsid w:val="0009466D"/>
    <w:rsid w:val="00095285"/>
    <w:rsid w:val="0009554F"/>
    <w:rsid w:val="000962A9"/>
    <w:rsid w:val="000964BE"/>
    <w:rsid w:val="00096575"/>
    <w:rsid w:val="00096A34"/>
    <w:rsid w:val="00096F2A"/>
    <w:rsid w:val="00096FE1"/>
    <w:rsid w:val="000976DA"/>
    <w:rsid w:val="000978ED"/>
    <w:rsid w:val="00097ACE"/>
    <w:rsid w:val="00097C76"/>
    <w:rsid w:val="000A004C"/>
    <w:rsid w:val="000A109D"/>
    <w:rsid w:val="000A14E3"/>
    <w:rsid w:val="000A1EAB"/>
    <w:rsid w:val="000A205E"/>
    <w:rsid w:val="000A22B7"/>
    <w:rsid w:val="000A2555"/>
    <w:rsid w:val="000A325C"/>
    <w:rsid w:val="000A34A5"/>
    <w:rsid w:val="000A3AAC"/>
    <w:rsid w:val="000A40EE"/>
    <w:rsid w:val="000A442B"/>
    <w:rsid w:val="000A4624"/>
    <w:rsid w:val="000A463E"/>
    <w:rsid w:val="000A4747"/>
    <w:rsid w:val="000A50C0"/>
    <w:rsid w:val="000A51EA"/>
    <w:rsid w:val="000A5932"/>
    <w:rsid w:val="000A5979"/>
    <w:rsid w:val="000A5CF1"/>
    <w:rsid w:val="000A6193"/>
    <w:rsid w:val="000A64E4"/>
    <w:rsid w:val="000A6781"/>
    <w:rsid w:val="000A6B47"/>
    <w:rsid w:val="000A775A"/>
    <w:rsid w:val="000A798B"/>
    <w:rsid w:val="000A7CE9"/>
    <w:rsid w:val="000B00E7"/>
    <w:rsid w:val="000B02C8"/>
    <w:rsid w:val="000B0422"/>
    <w:rsid w:val="000B203E"/>
    <w:rsid w:val="000B2234"/>
    <w:rsid w:val="000B26CF"/>
    <w:rsid w:val="000B284E"/>
    <w:rsid w:val="000B2E25"/>
    <w:rsid w:val="000B340A"/>
    <w:rsid w:val="000B34BE"/>
    <w:rsid w:val="000B35C0"/>
    <w:rsid w:val="000B398D"/>
    <w:rsid w:val="000B40C2"/>
    <w:rsid w:val="000B4501"/>
    <w:rsid w:val="000B45DA"/>
    <w:rsid w:val="000B4D3F"/>
    <w:rsid w:val="000B594F"/>
    <w:rsid w:val="000B5A18"/>
    <w:rsid w:val="000B5C36"/>
    <w:rsid w:val="000B6428"/>
    <w:rsid w:val="000B6752"/>
    <w:rsid w:val="000B6C88"/>
    <w:rsid w:val="000B7874"/>
    <w:rsid w:val="000B79F4"/>
    <w:rsid w:val="000B7BAF"/>
    <w:rsid w:val="000B7F30"/>
    <w:rsid w:val="000C0B7D"/>
    <w:rsid w:val="000C23F0"/>
    <w:rsid w:val="000C2464"/>
    <w:rsid w:val="000C24BF"/>
    <w:rsid w:val="000C2623"/>
    <w:rsid w:val="000C35B8"/>
    <w:rsid w:val="000C385D"/>
    <w:rsid w:val="000C39F2"/>
    <w:rsid w:val="000C45F8"/>
    <w:rsid w:val="000C4699"/>
    <w:rsid w:val="000C4CC1"/>
    <w:rsid w:val="000C52EC"/>
    <w:rsid w:val="000C54ED"/>
    <w:rsid w:val="000C57F9"/>
    <w:rsid w:val="000C5B04"/>
    <w:rsid w:val="000C6257"/>
    <w:rsid w:val="000C657F"/>
    <w:rsid w:val="000C6CF0"/>
    <w:rsid w:val="000C6DF4"/>
    <w:rsid w:val="000C7567"/>
    <w:rsid w:val="000C7901"/>
    <w:rsid w:val="000C7A76"/>
    <w:rsid w:val="000D0612"/>
    <w:rsid w:val="000D0BA9"/>
    <w:rsid w:val="000D0D26"/>
    <w:rsid w:val="000D1563"/>
    <w:rsid w:val="000D1FA7"/>
    <w:rsid w:val="000D2488"/>
    <w:rsid w:val="000D2D4E"/>
    <w:rsid w:val="000D316D"/>
    <w:rsid w:val="000D31CC"/>
    <w:rsid w:val="000D3544"/>
    <w:rsid w:val="000D382C"/>
    <w:rsid w:val="000D389A"/>
    <w:rsid w:val="000D39FD"/>
    <w:rsid w:val="000D3E41"/>
    <w:rsid w:val="000D3F09"/>
    <w:rsid w:val="000D441E"/>
    <w:rsid w:val="000D4564"/>
    <w:rsid w:val="000D4CEC"/>
    <w:rsid w:val="000D4E7A"/>
    <w:rsid w:val="000D5010"/>
    <w:rsid w:val="000D50CA"/>
    <w:rsid w:val="000D530F"/>
    <w:rsid w:val="000D5575"/>
    <w:rsid w:val="000D59A9"/>
    <w:rsid w:val="000D608C"/>
    <w:rsid w:val="000D619F"/>
    <w:rsid w:val="000D6CA5"/>
    <w:rsid w:val="000D725B"/>
    <w:rsid w:val="000D7CA7"/>
    <w:rsid w:val="000D7D74"/>
    <w:rsid w:val="000E01D3"/>
    <w:rsid w:val="000E0595"/>
    <w:rsid w:val="000E123C"/>
    <w:rsid w:val="000E12C8"/>
    <w:rsid w:val="000E17E3"/>
    <w:rsid w:val="000E1C99"/>
    <w:rsid w:val="000E1D6C"/>
    <w:rsid w:val="000E1DFF"/>
    <w:rsid w:val="000E2037"/>
    <w:rsid w:val="000E2274"/>
    <w:rsid w:val="000E277D"/>
    <w:rsid w:val="000E2B7A"/>
    <w:rsid w:val="000E2DB4"/>
    <w:rsid w:val="000E2E68"/>
    <w:rsid w:val="000E35DE"/>
    <w:rsid w:val="000E399C"/>
    <w:rsid w:val="000E3B75"/>
    <w:rsid w:val="000E3DBE"/>
    <w:rsid w:val="000E3FB2"/>
    <w:rsid w:val="000E4AB7"/>
    <w:rsid w:val="000E4D84"/>
    <w:rsid w:val="000E5052"/>
    <w:rsid w:val="000E53D5"/>
    <w:rsid w:val="000E57B0"/>
    <w:rsid w:val="000E5CE3"/>
    <w:rsid w:val="000E5F43"/>
    <w:rsid w:val="000E5F84"/>
    <w:rsid w:val="000E6662"/>
    <w:rsid w:val="000E67A8"/>
    <w:rsid w:val="000E68BA"/>
    <w:rsid w:val="000E6A19"/>
    <w:rsid w:val="000F025E"/>
    <w:rsid w:val="000F08A2"/>
    <w:rsid w:val="000F0ADD"/>
    <w:rsid w:val="000F0B94"/>
    <w:rsid w:val="000F1492"/>
    <w:rsid w:val="000F2147"/>
    <w:rsid w:val="000F23DA"/>
    <w:rsid w:val="000F2412"/>
    <w:rsid w:val="000F24C2"/>
    <w:rsid w:val="000F36B4"/>
    <w:rsid w:val="000F3988"/>
    <w:rsid w:val="000F3D10"/>
    <w:rsid w:val="000F3DBB"/>
    <w:rsid w:val="000F40F1"/>
    <w:rsid w:val="000F4533"/>
    <w:rsid w:val="000F4A88"/>
    <w:rsid w:val="000F4BC0"/>
    <w:rsid w:val="000F51CA"/>
    <w:rsid w:val="000F51DA"/>
    <w:rsid w:val="000F592E"/>
    <w:rsid w:val="000F5A69"/>
    <w:rsid w:val="000F5D53"/>
    <w:rsid w:val="000F5E71"/>
    <w:rsid w:val="000F6233"/>
    <w:rsid w:val="000F694A"/>
    <w:rsid w:val="000F7351"/>
    <w:rsid w:val="000F73F1"/>
    <w:rsid w:val="000F73FE"/>
    <w:rsid w:val="000F7855"/>
    <w:rsid w:val="000F7B2C"/>
    <w:rsid w:val="000F7BBC"/>
    <w:rsid w:val="00100256"/>
    <w:rsid w:val="001005A3"/>
    <w:rsid w:val="00100EED"/>
    <w:rsid w:val="00100F96"/>
    <w:rsid w:val="001010F3"/>
    <w:rsid w:val="00101110"/>
    <w:rsid w:val="0010140F"/>
    <w:rsid w:val="00102089"/>
    <w:rsid w:val="001022F4"/>
    <w:rsid w:val="00102612"/>
    <w:rsid w:val="00102C35"/>
    <w:rsid w:val="00103306"/>
    <w:rsid w:val="00103D4D"/>
    <w:rsid w:val="00104274"/>
    <w:rsid w:val="00104846"/>
    <w:rsid w:val="00104F8E"/>
    <w:rsid w:val="00105641"/>
    <w:rsid w:val="001056FA"/>
    <w:rsid w:val="00105E47"/>
    <w:rsid w:val="00105F4D"/>
    <w:rsid w:val="00105F9A"/>
    <w:rsid w:val="00106033"/>
    <w:rsid w:val="00106135"/>
    <w:rsid w:val="001067BE"/>
    <w:rsid w:val="00106EC1"/>
    <w:rsid w:val="00107ECE"/>
    <w:rsid w:val="00110232"/>
    <w:rsid w:val="00110427"/>
    <w:rsid w:val="00110675"/>
    <w:rsid w:val="0011123E"/>
    <w:rsid w:val="001114E6"/>
    <w:rsid w:val="00111630"/>
    <w:rsid w:val="001118B9"/>
    <w:rsid w:val="00111953"/>
    <w:rsid w:val="001119C5"/>
    <w:rsid w:val="00111ADC"/>
    <w:rsid w:val="00112133"/>
    <w:rsid w:val="0011219A"/>
    <w:rsid w:val="00112578"/>
    <w:rsid w:val="00112968"/>
    <w:rsid w:val="001136EC"/>
    <w:rsid w:val="00113E99"/>
    <w:rsid w:val="00114160"/>
    <w:rsid w:val="00114A0D"/>
    <w:rsid w:val="00114A25"/>
    <w:rsid w:val="00115518"/>
    <w:rsid w:val="00115A4B"/>
    <w:rsid w:val="00115AF4"/>
    <w:rsid w:val="00115CD7"/>
    <w:rsid w:val="00115D99"/>
    <w:rsid w:val="001160DC"/>
    <w:rsid w:val="00116588"/>
    <w:rsid w:val="001165B6"/>
    <w:rsid w:val="00116DB9"/>
    <w:rsid w:val="00116E81"/>
    <w:rsid w:val="00116ED8"/>
    <w:rsid w:val="0011740D"/>
    <w:rsid w:val="0011772C"/>
    <w:rsid w:val="00117AFF"/>
    <w:rsid w:val="00117CCF"/>
    <w:rsid w:val="00117E85"/>
    <w:rsid w:val="00120032"/>
    <w:rsid w:val="001201EF"/>
    <w:rsid w:val="001207E2"/>
    <w:rsid w:val="00121089"/>
    <w:rsid w:val="001222F2"/>
    <w:rsid w:val="00122633"/>
    <w:rsid w:val="00122758"/>
    <w:rsid w:val="00122E33"/>
    <w:rsid w:val="001231FE"/>
    <w:rsid w:val="0012323B"/>
    <w:rsid w:val="00123AFE"/>
    <w:rsid w:val="00123DCA"/>
    <w:rsid w:val="00124864"/>
    <w:rsid w:val="0012496F"/>
    <w:rsid w:val="001249D3"/>
    <w:rsid w:val="00125081"/>
    <w:rsid w:val="001252E6"/>
    <w:rsid w:val="0012530A"/>
    <w:rsid w:val="00125781"/>
    <w:rsid w:val="00125A14"/>
    <w:rsid w:val="00125C78"/>
    <w:rsid w:val="00126851"/>
    <w:rsid w:val="00126A0E"/>
    <w:rsid w:val="00126A66"/>
    <w:rsid w:val="00126C14"/>
    <w:rsid w:val="001271D6"/>
    <w:rsid w:val="00127257"/>
    <w:rsid w:val="001273F8"/>
    <w:rsid w:val="00127EEE"/>
    <w:rsid w:val="00127F4B"/>
    <w:rsid w:val="0013008D"/>
    <w:rsid w:val="001303C3"/>
    <w:rsid w:val="0013086F"/>
    <w:rsid w:val="00130DE1"/>
    <w:rsid w:val="0013180E"/>
    <w:rsid w:val="00131A69"/>
    <w:rsid w:val="00131EBC"/>
    <w:rsid w:val="0013216D"/>
    <w:rsid w:val="00132592"/>
    <w:rsid w:val="001325A1"/>
    <w:rsid w:val="00132ABC"/>
    <w:rsid w:val="00132CFE"/>
    <w:rsid w:val="00132F1F"/>
    <w:rsid w:val="0013340B"/>
    <w:rsid w:val="00133482"/>
    <w:rsid w:val="001341F3"/>
    <w:rsid w:val="00134A76"/>
    <w:rsid w:val="00134C90"/>
    <w:rsid w:val="00134F9B"/>
    <w:rsid w:val="00135394"/>
    <w:rsid w:val="00136C63"/>
    <w:rsid w:val="00136CC4"/>
    <w:rsid w:val="00136CC7"/>
    <w:rsid w:val="00136F2E"/>
    <w:rsid w:val="00137064"/>
    <w:rsid w:val="00137276"/>
    <w:rsid w:val="0013763D"/>
    <w:rsid w:val="00137745"/>
    <w:rsid w:val="0013797C"/>
    <w:rsid w:val="00140528"/>
    <w:rsid w:val="001406AD"/>
    <w:rsid w:val="00140DDC"/>
    <w:rsid w:val="0014105F"/>
    <w:rsid w:val="00141291"/>
    <w:rsid w:val="001418B1"/>
    <w:rsid w:val="00141921"/>
    <w:rsid w:val="00141DD7"/>
    <w:rsid w:val="00141EBF"/>
    <w:rsid w:val="00142288"/>
    <w:rsid w:val="001425EC"/>
    <w:rsid w:val="00142924"/>
    <w:rsid w:val="00143654"/>
    <w:rsid w:val="0014367D"/>
    <w:rsid w:val="001437E8"/>
    <w:rsid w:val="00143A98"/>
    <w:rsid w:val="00144108"/>
    <w:rsid w:val="00144457"/>
    <w:rsid w:val="00144C5A"/>
    <w:rsid w:val="00144D4C"/>
    <w:rsid w:val="0014604E"/>
    <w:rsid w:val="00146085"/>
    <w:rsid w:val="00146253"/>
    <w:rsid w:val="001466A2"/>
    <w:rsid w:val="001471B7"/>
    <w:rsid w:val="001475C1"/>
    <w:rsid w:val="00147E0B"/>
    <w:rsid w:val="00147F41"/>
    <w:rsid w:val="001502F3"/>
    <w:rsid w:val="001502F7"/>
    <w:rsid w:val="001504E0"/>
    <w:rsid w:val="0015086B"/>
    <w:rsid w:val="001509C6"/>
    <w:rsid w:val="00150A9B"/>
    <w:rsid w:val="00150C86"/>
    <w:rsid w:val="001511BE"/>
    <w:rsid w:val="001514EF"/>
    <w:rsid w:val="00151521"/>
    <w:rsid w:val="001519DE"/>
    <w:rsid w:val="00151B2A"/>
    <w:rsid w:val="00152359"/>
    <w:rsid w:val="00152496"/>
    <w:rsid w:val="00152A23"/>
    <w:rsid w:val="00153109"/>
    <w:rsid w:val="00153325"/>
    <w:rsid w:val="00153B69"/>
    <w:rsid w:val="00153D2E"/>
    <w:rsid w:val="0015417E"/>
    <w:rsid w:val="001542C9"/>
    <w:rsid w:val="0015436D"/>
    <w:rsid w:val="001545F8"/>
    <w:rsid w:val="0015484D"/>
    <w:rsid w:val="001548E3"/>
    <w:rsid w:val="0015514A"/>
    <w:rsid w:val="00155174"/>
    <w:rsid w:val="001551C1"/>
    <w:rsid w:val="00155780"/>
    <w:rsid w:val="001559C0"/>
    <w:rsid w:val="00155E70"/>
    <w:rsid w:val="00155EA7"/>
    <w:rsid w:val="001560BD"/>
    <w:rsid w:val="001560BF"/>
    <w:rsid w:val="001560FA"/>
    <w:rsid w:val="00156380"/>
    <w:rsid w:val="00156596"/>
    <w:rsid w:val="001565A3"/>
    <w:rsid w:val="001566B1"/>
    <w:rsid w:val="001567E9"/>
    <w:rsid w:val="001568B5"/>
    <w:rsid w:val="00156A5D"/>
    <w:rsid w:val="00157747"/>
    <w:rsid w:val="00157A6E"/>
    <w:rsid w:val="00157C53"/>
    <w:rsid w:val="00157F48"/>
    <w:rsid w:val="00160183"/>
    <w:rsid w:val="00160707"/>
    <w:rsid w:val="00160E80"/>
    <w:rsid w:val="00161280"/>
    <w:rsid w:val="001625C9"/>
    <w:rsid w:val="00162791"/>
    <w:rsid w:val="00162837"/>
    <w:rsid w:val="00162E05"/>
    <w:rsid w:val="00162E80"/>
    <w:rsid w:val="00163235"/>
    <w:rsid w:val="0016373B"/>
    <w:rsid w:val="00163A9B"/>
    <w:rsid w:val="00163AAE"/>
    <w:rsid w:val="00163B37"/>
    <w:rsid w:val="00163EDF"/>
    <w:rsid w:val="0016445B"/>
    <w:rsid w:val="00164660"/>
    <w:rsid w:val="00165ABC"/>
    <w:rsid w:val="00165E7A"/>
    <w:rsid w:val="0016611C"/>
    <w:rsid w:val="001661CC"/>
    <w:rsid w:val="00166796"/>
    <w:rsid w:val="00167436"/>
    <w:rsid w:val="00167A26"/>
    <w:rsid w:val="00167B62"/>
    <w:rsid w:val="00170394"/>
    <w:rsid w:val="001708C6"/>
    <w:rsid w:val="0017091A"/>
    <w:rsid w:val="00170C76"/>
    <w:rsid w:val="00170CDF"/>
    <w:rsid w:val="001710AD"/>
    <w:rsid w:val="001711EB"/>
    <w:rsid w:val="0017138B"/>
    <w:rsid w:val="001722C1"/>
    <w:rsid w:val="00172DC8"/>
    <w:rsid w:val="00172FCE"/>
    <w:rsid w:val="00173016"/>
    <w:rsid w:val="001734CF"/>
    <w:rsid w:val="00173C2D"/>
    <w:rsid w:val="001745B1"/>
    <w:rsid w:val="0017460F"/>
    <w:rsid w:val="00174722"/>
    <w:rsid w:val="0017482C"/>
    <w:rsid w:val="001749D9"/>
    <w:rsid w:val="00174D73"/>
    <w:rsid w:val="00175237"/>
    <w:rsid w:val="001753B4"/>
    <w:rsid w:val="0017556C"/>
    <w:rsid w:val="00175ED2"/>
    <w:rsid w:val="00175FF0"/>
    <w:rsid w:val="00176090"/>
    <w:rsid w:val="00176149"/>
    <w:rsid w:val="001763DE"/>
    <w:rsid w:val="001775CC"/>
    <w:rsid w:val="001779BF"/>
    <w:rsid w:val="00177EA1"/>
    <w:rsid w:val="001804F2"/>
    <w:rsid w:val="00180BA7"/>
    <w:rsid w:val="00181279"/>
    <w:rsid w:val="00181475"/>
    <w:rsid w:val="00181C16"/>
    <w:rsid w:val="00181C51"/>
    <w:rsid w:val="00181F36"/>
    <w:rsid w:val="001820F0"/>
    <w:rsid w:val="001822C6"/>
    <w:rsid w:val="0018238C"/>
    <w:rsid w:val="0018246B"/>
    <w:rsid w:val="001826C2"/>
    <w:rsid w:val="0018280C"/>
    <w:rsid w:val="00182ACE"/>
    <w:rsid w:val="00182F11"/>
    <w:rsid w:val="00182F76"/>
    <w:rsid w:val="00183638"/>
    <w:rsid w:val="0018378E"/>
    <w:rsid w:val="00183C48"/>
    <w:rsid w:val="00183F55"/>
    <w:rsid w:val="00184186"/>
    <w:rsid w:val="00184529"/>
    <w:rsid w:val="00184DFC"/>
    <w:rsid w:val="001851A5"/>
    <w:rsid w:val="001853BE"/>
    <w:rsid w:val="001855AB"/>
    <w:rsid w:val="00185700"/>
    <w:rsid w:val="0018587C"/>
    <w:rsid w:val="001858CF"/>
    <w:rsid w:val="00185C8E"/>
    <w:rsid w:val="00186268"/>
    <w:rsid w:val="0018643F"/>
    <w:rsid w:val="001866A4"/>
    <w:rsid w:val="00186A83"/>
    <w:rsid w:val="001871C8"/>
    <w:rsid w:val="00187517"/>
    <w:rsid w:val="00190CEE"/>
    <w:rsid w:val="00190ED0"/>
    <w:rsid w:val="001910F9"/>
    <w:rsid w:val="00191110"/>
    <w:rsid w:val="0019157D"/>
    <w:rsid w:val="001915C5"/>
    <w:rsid w:val="00191893"/>
    <w:rsid w:val="0019279B"/>
    <w:rsid w:val="00192946"/>
    <w:rsid w:val="0019294F"/>
    <w:rsid w:val="0019339D"/>
    <w:rsid w:val="00193582"/>
    <w:rsid w:val="001939BA"/>
    <w:rsid w:val="00193F63"/>
    <w:rsid w:val="00193FBE"/>
    <w:rsid w:val="00195036"/>
    <w:rsid w:val="001953C5"/>
    <w:rsid w:val="00195662"/>
    <w:rsid w:val="00196070"/>
    <w:rsid w:val="0019624E"/>
    <w:rsid w:val="0019636C"/>
    <w:rsid w:val="001963A3"/>
    <w:rsid w:val="001965A1"/>
    <w:rsid w:val="00197282"/>
    <w:rsid w:val="0019764B"/>
    <w:rsid w:val="001977B2"/>
    <w:rsid w:val="00197829"/>
    <w:rsid w:val="00197949"/>
    <w:rsid w:val="00197BD4"/>
    <w:rsid w:val="001A001A"/>
    <w:rsid w:val="001A0665"/>
    <w:rsid w:val="001A0E5A"/>
    <w:rsid w:val="001A0FB9"/>
    <w:rsid w:val="001A122D"/>
    <w:rsid w:val="001A13E4"/>
    <w:rsid w:val="001A1472"/>
    <w:rsid w:val="001A1526"/>
    <w:rsid w:val="001A1CE1"/>
    <w:rsid w:val="001A1CF7"/>
    <w:rsid w:val="001A1D61"/>
    <w:rsid w:val="001A1D9F"/>
    <w:rsid w:val="001A31F9"/>
    <w:rsid w:val="001A3269"/>
    <w:rsid w:val="001A34A1"/>
    <w:rsid w:val="001A358B"/>
    <w:rsid w:val="001A3988"/>
    <w:rsid w:val="001A39EA"/>
    <w:rsid w:val="001A3F19"/>
    <w:rsid w:val="001A41CA"/>
    <w:rsid w:val="001A4C51"/>
    <w:rsid w:val="001A5D02"/>
    <w:rsid w:val="001A5E1A"/>
    <w:rsid w:val="001A6061"/>
    <w:rsid w:val="001A61CD"/>
    <w:rsid w:val="001A6217"/>
    <w:rsid w:val="001A6CC8"/>
    <w:rsid w:val="001A702B"/>
    <w:rsid w:val="001A72AC"/>
    <w:rsid w:val="001A7379"/>
    <w:rsid w:val="001A755E"/>
    <w:rsid w:val="001A7B38"/>
    <w:rsid w:val="001B01D3"/>
    <w:rsid w:val="001B06F0"/>
    <w:rsid w:val="001B0ADC"/>
    <w:rsid w:val="001B0CEF"/>
    <w:rsid w:val="001B136D"/>
    <w:rsid w:val="001B14A3"/>
    <w:rsid w:val="001B1812"/>
    <w:rsid w:val="001B1A30"/>
    <w:rsid w:val="001B1C6D"/>
    <w:rsid w:val="001B25E8"/>
    <w:rsid w:val="001B28B0"/>
    <w:rsid w:val="001B30BE"/>
    <w:rsid w:val="001B31A9"/>
    <w:rsid w:val="001B4025"/>
    <w:rsid w:val="001B4645"/>
    <w:rsid w:val="001B485D"/>
    <w:rsid w:val="001B53E0"/>
    <w:rsid w:val="001B5545"/>
    <w:rsid w:val="001B5591"/>
    <w:rsid w:val="001B55F0"/>
    <w:rsid w:val="001B662D"/>
    <w:rsid w:val="001B6F48"/>
    <w:rsid w:val="001B6F52"/>
    <w:rsid w:val="001B7110"/>
    <w:rsid w:val="001B7484"/>
    <w:rsid w:val="001B786B"/>
    <w:rsid w:val="001B7F9F"/>
    <w:rsid w:val="001C0516"/>
    <w:rsid w:val="001C0576"/>
    <w:rsid w:val="001C05A7"/>
    <w:rsid w:val="001C0D29"/>
    <w:rsid w:val="001C106F"/>
    <w:rsid w:val="001C11EC"/>
    <w:rsid w:val="001C1368"/>
    <w:rsid w:val="001C13DB"/>
    <w:rsid w:val="001C151C"/>
    <w:rsid w:val="001C18B0"/>
    <w:rsid w:val="001C1AA8"/>
    <w:rsid w:val="001C1B0A"/>
    <w:rsid w:val="001C1BAD"/>
    <w:rsid w:val="001C226E"/>
    <w:rsid w:val="001C26B8"/>
    <w:rsid w:val="001C2978"/>
    <w:rsid w:val="001C29FC"/>
    <w:rsid w:val="001C30CC"/>
    <w:rsid w:val="001C32FD"/>
    <w:rsid w:val="001C343C"/>
    <w:rsid w:val="001C34D7"/>
    <w:rsid w:val="001C34E1"/>
    <w:rsid w:val="001C35E5"/>
    <w:rsid w:val="001C3773"/>
    <w:rsid w:val="001C37DA"/>
    <w:rsid w:val="001C3952"/>
    <w:rsid w:val="001C3B40"/>
    <w:rsid w:val="001C3C0E"/>
    <w:rsid w:val="001C3D82"/>
    <w:rsid w:val="001C4437"/>
    <w:rsid w:val="001C4560"/>
    <w:rsid w:val="001C4590"/>
    <w:rsid w:val="001C4D11"/>
    <w:rsid w:val="001C4FD4"/>
    <w:rsid w:val="001C506D"/>
    <w:rsid w:val="001C54FB"/>
    <w:rsid w:val="001C5551"/>
    <w:rsid w:val="001C5645"/>
    <w:rsid w:val="001C62C2"/>
    <w:rsid w:val="001C6729"/>
    <w:rsid w:val="001C6EFD"/>
    <w:rsid w:val="001C7065"/>
    <w:rsid w:val="001C708D"/>
    <w:rsid w:val="001C73A3"/>
    <w:rsid w:val="001C73C4"/>
    <w:rsid w:val="001C74F4"/>
    <w:rsid w:val="001D01FA"/>
    <w:rsid w:val="001D0485"/>
    <w:rsid w:val="001D07CA"/>
    <w:rsid w:val="001D0ECB"/>
    <w:rsid w:val="001D100E"/>
    <w:rsid w:val="001D10B0"/>
    <w:rsid w:val="001D1C76"/>
    <w:rsid w:val="001D2DA4"/>
    <w:rsid w:val="001D3707"/>
    <w:rsid w:val="001D4505"/>
    <w:rsid w:val="001D50E0"/>
    <w:rsid w:val="001D519D"/>
    <w:rsid w:val="001D53AC"/>
    <w:rsid w:val="001D563E"/>
    <w:rsid w:val="001D5774"/>
    <w:rsid w:val="001D58CE"/>
    <w:rsid w:val="001D6111"/>
    <w:rsid w:val="001D66DC"/>
    <w:rsid w:val="001D69FB"/>
    <w:rsid w:val="001D6E3A"/>
    <w:rsid w:val="001D6FC0"/>
    <w:rsid w:val="001D7066"/>
    <w:rsid w:val="001D75C9"/>
    <w:rsid w:val="001D78DE"/>
    <w:rsid w:val="001D7CC5"/>
    <w:rsid w:val="001E057E"/>
    <w:rsid w:val="001E0858"/>
    <w:rsid w:val="001E0903"/>
    <w:rsid w:val="001E0FBC"/>
    <w:rsid w:val="001E1821"/>
    <w:rsid w:val="001E1988"/>
    <w:rsid w:val="001E1D49"/>
    <w:rsid w:val="001E2A23"/>
    <w:rsid w:val="001E2B7A"/>
    <w:rsid w:val="001E2DC8"/>
    <w:rsid w:val="001E31F1"/>
    <w:rsid w:val="001E3AEE"/>
    <w:rsid w:val="001E3FD2"/>
    <w:rsid w:val="001E42E5"/>
    <w:rsid w:val="001E430F"/>
    <w:rsid w:val="001E4589"/>
    <w:rsid w:val="001E478F"/>
    <w:rsid w:val="001E490B"/>
    <w:rsid w:val="001E4BF6"/>
    <w:rsid w:val="001E50F4"/>
    <w:rsid w:val="001E58AB"/>
    <w:rsid w:val="001E5BD7"/>
    <w:rsid w:val="001E5C1A"/>
    <w:rsid w:val="001E63F8"/>
    <w:rsid w:val="001E66CA"/>
    <w:rsid w:val="001E68DA"/>
    <w:rsid w:val="001E6AD8"/>
    <w:rsid w:val="001E6DE5"/>
    <w:rsid w:val="001E7437"/>
    <w:rsid w:val="001E7721"/>
    <w:rsid w:val="001F01A2"/>
    <w:rsid w:val="001F0B5F"/>
    <w:rsid w:val="001F120B"/>
    <w:rsid w:val="001F13C0"/>
    <w:rsid w:val="001F1A0A"/>
    <w:rsid w:val="001F1AA2"/>
    <w:rsid w:val="001F1B69"/>
    <w:rsid w:val="001F2051"/>
    <w:rsid w:val="001F22B9"/>
    <w:rsid w:val="001F23FF"/>
    <w:rsid w:val="001F2488"/>
    <w:rsid w:val="001F2D67"/>
    <w:rsid w:val="001F2E31"/>
    <w:rsid w:val="001F2F36"/>
    <w:rsid w:val="001F3068"/>
    <w:rsid w:val="001F3161"/>
    <w:rsid w:val="001F3363"/>
    <w:rsid w:val="001F34A4"/>
    <w:rsid w:val="001F3894"/>
    <w:rsid w:val="001F3D4D"/>
    <w:rsid w:val="001F3E95"/>
    <w:rsid w:val="001F5059"/>
    <w:rsid w:val="001F51E5"/>
    <w:rsid w:val="001F5DBA"/>
    <w:rsid w:val="001F5E0A"/>
    <w:rsid w:val="001F63B1"/>
    <w:rsid w:val="001F66D7"/>
    <w:rsid w:val="001F691C"/>
    <w:rsid w:val="001F73E5"/>
    <w:rsid w:val="001F77AE"/>
    <w:rsid w:val="001F78EB"/>
    <w:rsid w:val="001F7A7B"/>
    <w:rsid w:val="001F7B26"/>
    <w:rsid w:val="001F7D23"/>
    <w:rsid w:val="00200803"/>
    <w:rsid w:val="00200B7A"/>
    <w:rsid w:val="002011A1"/>
    <w:rsid w:val="00201812"/>
    <w:rsid w:val="00201AAD"/>
    <w:rsid w:val="002021BA"/>
    <w:rsid w:val="002024A7"/>
    <w:rsid w:val="00202CCB"/>
    <w:rsid w:val="00202CFD"/>
    <w:rsid w:val="00202D20"/>
    <w:rsid w:val="00203173"/>
    <w:rsid w:val="002031EB"/>
    <w:rsid w:val="002034B0"/>
    <w:rsid w:val="00204144"/>
    <w:rsid w:val="00204335"/>
    <w:rsid w:val="00204810"/>
    <w:rsid w:val="002048D6"/>
    <w:rsid w:val="002051BE"/>
    <w:rsid w:val="002052F4"/>
    <w:rsid w:val="0020536E"/>
    <w:rsid w:val="002056E2"/>
    <w:rsid w:val="00205702"/>
    <w:rsid w:val="002058C2"/>
    <w:rsid w:val="00205FA5"/>
    <w:rsid w:val="002060DC"/>
    <w:rsid w:val="0020641B"/>
    <w:rsid w:val="002067E0"/>
    <w:rsid w:val="00206910"/>
    <w:rsid w:val="00206C6E"/>
    <w:rsid w:val="00207B18"/>
    <w:rsid w:val="00210341"/>
    <w:rsid w:val="0021040A"/>
    <w:rsid w:val="002108A2"/>
    <w:rsid w:val="00211151"/>
    <w:rsid w:val="00211847"/>
    <w:rsid w:val="00211A16"/>
    <w:rsid w:val="00211B25"/>
    <w:rsid w:val="00211B7C"/>
    <w:rsid w:val="00211F40"/>
    <w:rsid w:val="00211F8A"/>
    <w:rsid w:val="002120AF"/>
    <w:rsid w:val="00212272"/>
    <w:rsid w:val="00212656"/>
    <w:rsid w:val="002126EA"/>
    <w:rsid w:val="00212C96"/>
    <w:rsid w:val="00212EC4"/>
    <w:rsid w:val="00213185"/>
    <w:rsid w:val="00213789"/>
    <w:rsid w:val="00213A17"/>
    <w:rsid w:val="00213D47"/>
    <w:rsid w:val="00213E16"/>
    <w:rsid w:val="00214EB6"/>
    <w:rsid w:val="002159DB"/>
    <w:rsid w:val="002162F7"/>
    <w:rsid w:val="002165CE"/>
    <w:rsid w:val="002165DD"/>
    <w:rsid w:val="00217239"/>
    <w:rsid w:val="00217457"/>
    <w:rsid w:val="002177D8"/>
    <w:rsid w:val="002178AF"/>
    <w:rsid w:val="0022000C"/>
    <w:rsid w:val="0022033D"/>
    <w:rsid w:val="00220342"/>
    <w:rsid w:val="00220680"/>
    <w:rsid w:val="00221001"/>
    <w:rsid w:val="00221046"/>
    <w:rsid w:val="00221AEB"/>
    <w:rsid w:val="00221B64"/>
    <w:rsid w:val="00221F03"/>
    <w:rsid w:val="00221FA6"/>
    <w:rsid w:val="00221FA9"/>
    <w:rsid w:val="0022203D"/>
    <w:rsid w:val="00222205"/>
    <w:rsid w:val="002223AA"/>
    <w:rsid w:val="00222521"/>
    <w:rsid w:val="002234AC"/>
    <w:rsid w:val="0022373F"/>
    <w:rsid w:val="0022384B"/>
    <w:rsid w:val="002238E4"/>
    <w:rsid w:val="00223E6C"/>
    <w:rsid w:val="0022403E"/>
    <w:rsid w:val="0022427D"/>
    <w:rsid w:val="002243B2"/>
    <w:rsid w:val="002249DC"/>
    <w:rsid w:val="00224D43"/>
    <w:rsid w:val="002250E0"/>
    <w:rsid w:val="002253B9"/>
    <w:rsid w:val="002269ED"/>
    <w:rsid w:val="00226DC5"/>
    <w:rsid w:val="00227520"/>
    <w:rsid w:val="00227751"/>
    <w:rsid w:val="00227BA1"/>
    <w:rsid w:val="00227EEC"/>
    <w:rsid w:val="00230358"/>
    <w:rsid w:val="002304C7"/>
    <w:rsid w:val="00230A74"/>
    <w:rsid w:val="00230E8C"/>
    <w:rsid w:val="00230ECB"/>
    <w:rsid w:val="002313D1"/>
    <w:rsid w:val="002314D1"/>
    <w:rsid w:val="0023159A"/>
    <w:rsid w:val="002317CD"/>
    <w:rsid w:val="00231900"/>
    <w:rsid w:val="00231DD7"/>
    <w:rsid w:val="002320CB"/>
    <w:rsid w:val="00232D86"/>
    <w:rsid w:val="00233007"/>
    <w:rsid w:val="00233072"/>
    <w:rsid w:val="0023308F"/>
    <w:rsid w:val="002331F3"/>
    <w:rsid w:val="002336DC"/>
    <w:rsid w:val="00233855"/>
    <w:rsid w:val="002343B3"/>
    <w:rsid w:val="0023545B"/>
    <w:rsid w:val="002354F2"/>
    <w:rsid w:val="00235873"/>
    <w:rsid w:val="00236051"/>
    <w:rsid w:val="00236280"/>
    <w:rsid w:val="00236337"/>
    <w:rsid w:val="00236787"/>
    <w:rsid w:val="00236C65"/>
    <w:rsid w:val="00237570"/>
    <w:rsid w:val="002378E1"/>
    <w:rsid w:val="00237974"/>
    <w:rsid w:val="002379AA"/>
    <w:rsid w:val="00237F6C"/>
    <w:rsid w:val="00240677"/>
    <w:rsid w:val="00240D78"/>
    <w:rsid w:val="00240E4C"/>
    <w:rsid w:val="0024244B"/>
    <w:rsid w:val="002424D6"/>
    <w:rsid w:val="0024275A"/>
    <w:rsid w:val="00242C99"/>
    <w:rsid w:val="00242F5C"/>
    <w:rsid w:val="0024337E"/>
    <w:rsid w:val="00243B21"/>
    <w:rsid w:val="00244039"/>
    <w:rsid w:val="00244255"/>
    <w:rsid w:val="00244596"/>
    <w:rsid w:val="002449E4"/>
    <w:rsid w:val="00244FC2"/>
    <w:rsid w:val="002450FD"/>
    <w:rsid w:val="002453F6"/>
    <w:rsid w:val="00245513"/>
    <w:rsid w:val="002456F1"/>
    <w:rsid w:val="002457A5"/>
    <w:rsid w:val="0024581E"/>
    <w:rsid w:val="00245885"/>
    <w:rsid w:val="00245A04"/>
    <w:rsid w:val="00245A53"/>
    <w:rsid w:val="00245BBB"/>
    <w:rsid w:val="00245BF8"/>
    <w:rsid w:val="00245D62"/>
    <w:rsid w:val="00246627"/>
    <w:rsid w:val="002473CC"/>
    <w:rsid w:val="00247597"/>
    <w:rsid w:val="00247694"/>
    <w:rsid w:val="00247A2E"/>
    <w:rsid w:val="00250916"/>
    <w:rsid w:val="00250A15"/>
    <w:rsid w:val="00250D41"/>
    <w:rsid w:val="00251B01"/>
    <w:rsid w:val="00251F27"/>
    <w:rsid w:val="002521D1"/>
    <w:rsid w:val="002524E4"/>
    <w:rsid w:val="002525F1"/>
    <w:rsid w:val="002529B6"/>
    <w:rsid w:val="00252E67"/>
    <w:rsid w:val="002530C3"/>
    <w:rsid w:val="002538AC"/>
    <w:rsid w:val="0025400B"/>
    <w:rsid w:val="0025436E"/>
    <w:rsid w:val="002543D8"/>
    <w:rsid w:val="0025449D"/>
    <w:rsid w:val="002545F7"/>
    <w:rsid w:val="0025576C"/>
    <w:rsid w:val="0025647F"/>
    <w:rsid w:val="00256526"/>
    <w:rsid w:val="00256581"/>
    <w:rsid w:val="00256E2B"/>
    <w:rsid w:val="002572B8"/>
    <w:rsid w:val="002573E6"/>
    <w:rsid w:val="00257682"/>
    <w:rsid w:val="002577A5"/>
    <w:rsid w:val="00257813"/>
    <w:rsid w:val="00260496"/>
    <w:rsid w:val="00260C29"/>
    <w:rsid w:val="00261229"/>
    <w:rsid w:val="002618B3"/>
    <w:rsid w:val="00261B0B"/>
    <w:rsid w:val="00261F31"/>
    <w:rsid w:val="00261FA3"/>
    <w:rsid w:val="0026205A"/>
    <w:rsid w:val="002620B4"/>
    <w:rsid w:val="0026308E"/>
    <w:rsid w:val="00263098"/>
    <w:rsid w:val="00263547"/>
    <w:rsid w:val="002635A9"/>
    <w:rsid w:val="00263D46"/>
    <w:rsid w:val="00263E61"/>
    <w:rsid w:val="002649BA"/>
    <w:rsid w:val="00264A4E"/>
    <w:rsid w:val="00265008"/>
    <w:rsid w:val="00265333"/>
    <w:rsid w:val="002653ED"/>
    <w:rsid w:val="00265807"/>
    <w:rsid w:val="00265B36"/>
    <w:rsid w:val="00266500"/>
    <w:rsid w:val="00266EB5"/>
    <w:rsid w:val="00267253"/>
    <w:rsid w:val="00267708"/>
    <w:rsid w:val="002679C7"/>
    <w:rsid w:val="00267F19"/>
    <w:rsid w:val="0027044F"/>
    <w:rsid w:val="002709C1"/>
    <w:rsid w:val="00270B10"/>
    <w:rsid w:val="00270B7E"/>
    <w:rsid w:val="00270E36"/>
    <w:rsid w:val="0027137A"/>
    <w:rsid w:val="00271603"/>
    <w:rsid w:val="00271A26"/>
    <w:rsid w:val="00272001"/>
    <w:rsid w:val="00272120"/>
    <w:rsid w:val="00272225"/>
    <w:rsid w:val="0027280D"/>
    <w:rsid w:val="00272A88"/>
    <w:rsid w:val="00272BE8"/>
    <w:rsid w:val="00272D2B"/>
    <w:rsid w:val="00272E28"/>
    <w:rsid w:val="00273002"/>
    <w:rsid w:val="002730DE"/>
    <w:rsid w:val="0027327E"/>
    <w:rsid w:val="0027339A"/>
    <w:rsid w:val="002733F2"/>
    <w:rsid w:val="00273864"/>
    <w:rsid w:val="00273A29"/>
    <w:rsid w:val="00273DAD"/>
    <w:rsid w:val="00273F40"/>
    <w:rsid w:val="00273F4A"/>
    <w:rsid w:val="0027479C"/>
    <w:rsid w:val="002750A7"/>
    <w:rsid w:val="0027514E"/>
    <w:rsid w:val="002752C0"/>
    <w:rsid w:val="00275B34"/>
    <w:rsid w:val="0027609F"/>
    <w:rsid w:val="002762B4"/>
    <w:rsid w:val="00276329"/>
    <w:rsid w:val="00276353"/>
    <w:rsid w:val="002766D3"/>
    <w:rsid w:val="0027672B"/>
    <w:rsid w:val="00276BAB"/>
    <w:rsid w:val="00276E3C"/>
    <w:rsid w:val="00276E9A"/>
    <w:rsid w:val="00276F30"/>
    <w:rsid w:val="002771BA"/>
    <w:rsid w:val="002772BD"/>
    <w:rsid w:val="00277B52"/>
    <w:rsid w:val="00277C6B"/>
    <w:rsid w:val="00277C87"/>
    <w:rsid w:val="00277E0D"/>
    <w:rsid w:val="00277EC2"/>
    <w:rsid w:val="002800AB"/>
    <w:rsid w:val="00280374"/>
    <w:rsid w:val="0028124D"/>
    <w:rsid w:val="0028128A"/>
    <w:rsid w:val="0028147D"/>
    <w:rsid w:val="0028159D"/>
    <w:rsid w:val="00281A6C"/>
    <w:rsid w:val="00281EDB"/>
    <w:rsid w:val="00281FA2"/>
    <w:rsid w:val="0028224B"/>
    <w:rsid w:val="002825AD"/>
    <w:rsid w:val="00282C60"/>
    <w:rsid w:val="00282CFE"/>
    <w:rsid w:val="00283459"/>
    <w:rsid w:val="00283BBC"/>
    <w:rsid w:val="00283DC8"/>
    <w:rsid w:val="00283FD6"/>
    <w:rsid w:val="002841F6"/>
    <w:rsid w:val="0028425F"/>
    <w:rsid w:val="0028429B"/>
    <w:rsid w:val="00284C65"/>
    <w:rsid w:val="00284E41"/>
    <w:rsid w:val="0028502A"/>
    <w:rsid w:val="002853FD"/>
    <w:rsid w:val="002854A2"/>
    <w:rsid w:val="002859F6"/>
    <w:rsid w:val="00285A70"/>
    <w:rsid w:val="00285ABD"/>
    <w:rsid w:val="00285D7B"/>
    <w:rsid w:val="002860FE"/>
    <w:rsid w:val="002862EE"/>
    <w:rsid w:val="0028638D"/>
    <w:rsid w:val="002866AB"/>
    <w:rsid w:val="00286B5C"/>
    <w:rsid w:val="00286C9B"/>
    <w:rsid w:val="00286EAF"/>
    <w:rsid w:val="00286FEC"/>
    <w:rsid w:val="0028731E"/>
    <w:rsid w:val="00287357"/>
    <w:rsid w:val="002873F4"/>
    <w:rsid w:val="00287409"/>
    <w:rsid w:val="0028770B"/>
    <w:rsid w:val="00287743"/>
    <w:rsid w:val="002877FC"/>
    <w:rsid w:val="00287927"/>
    <w:rsid w:val="00287C5E"/>
    <w:rsid w:val="00287FA7"/>
    <w:rsid w:val="00290071"/>
    <w:rsid w:val="00290A5F"/>
    <w:rsid w:val="00290AE7"/>
    <w:rsid w:val="00290D4C"/>
    <w:rsid w:val="0029123D"/>
    <w:rsid w:val="002916AE"/>
    <w:rsid w:val="00291EB0"/>
    <w:rsid w:val="0029261C"/>
    <w:rsid w:val="0029298D"/>
    <w:rsid w:val="00292A77"/>
    <w:rsid w:val="00292B14"/>
    <w:rsid w:val="00292BCA"/>
    <w:rsid w:val="002934FF"/>
    <w:rsid w:val="002937D0"/>
    <w:rsid w:val="0029385F"/>
    <w:rsid w:val="00293B23"/>
    <w:rsid w:val="00293DD4"/>
    <w:rsid w:val="00293F66"/>
    <w:rsid w:val="00293F7F"/>
    <w:rsid w:val="00294B15"/>
    <w:rsid w:val="00294E71"/>
    <w:rsid w:val="00294E96"/>
    <w:rsid w:val="00295394"/>
    <w:rsid w:val="002954E6"/>
    <w:rsid w:val="00295608"/>
    <w:rsid w:val="00296305"/>
    <w:rsid w:val="0029658D"/>
    <w:rsid w:val="00296650"/>
    <w:rsid w:val="00296717"/>
    <w:rsid w:val="00296AEB"/>
    <w:rsid w:val="00296DAF"/>
    <w:rsid w:val="00296F46"/>
    <w:rsid w:val="002971AB"/>
    <w:rsid w:val="002971D1"/>
    <w:rsid w:val="00297807"/>
    <w:rsid w:val="00297966"/>
    <w:rsid w:val="00297D3A"/>
    <w:rsid w:val="00297FFA"/>
    <w:rsid w:val="002A0443"/>
    <w:rsid w:val="002A07F2"/>
    <w:rsid w:val="002A0BD0"/>
    <w:rsid w:val="002A16C2"/>
    <w:rsid w:val="002A16DB"/>
    <w:rsid w:val="002A1B91"/>
    <w:rsid w:val="002A1D6A"/>
    <w:rsid w:val="002A21EC"/>
    <w:rsid w:val="002A24F4"/>
    <w:rsid w:val="002A2A43"/>
    <w:rsid w:val="002A2AB2"/>
    <w:rsid w:val="002A2CD4"/>
    <w:rsid w:val="002A3191"/>
    <w:rsid w:val="002A36F8"/>
    <w:rsid w:val="002A3E2A"/>
    <w:rsid w:val="002A3E7F"/>
    <w:rsid w:val="002A4396"/>
    <w:rsid w:val="002A43D3"/>
    <w:rsid w:val="002A4555"/>
    <w:rsid w:val="002A4635"/>
    <w:rsid w:val="002A4765"/>
    <w:rsid w:val="002A48A2"/>
    <w:rsid w:val="002A4D92"/>
    <w:rsid w:val="002A4F6C"/>
    <w:rsid w:val="002A504D"/>
    <w:rsid w:val="002A5216"/>
    <w:rsid w:val="002A560E"/>
    <w:rsid w:val="002A5CF2"/>
    <w:rsid w:val="002A5E96"/>
    <w:rsid w:val="002A6A35"/>
    <w:rsid w:val="002A7042"/>
    <w:rsid w:val="002A77F7"/>
    <w:rsid w:val="002A7A4C"/>
    <w:rsid w:val="002A7E89"/>
    <w:rsid w:val="002A7EBF"/>
    <w:rsid w:val="002B0213"/>
    <w:rsid w:val="002B06D9"/>
    <w:rsid w:val="002B07F3"/>
    <w:rsid w:val="002B10DA"/>
    <w:rsid w:val="002B1530"/>
    <w:rsid w:val="002B1DE1"/>
    <w:rsid w:val="002B284D"/>
    <w:rsid w:val="002B2913"/>
    <w:rsid w:val="002B293B"/>
    <w:rsid w:val="002B2E32"/>
    <w:rsid w:val="002B30F5"/>
    <w:rsid w:val="002B326D"/>
    <w:rsid w:val="002B34E2"/>
    <w:rsid w:val="002B3802"/>
    <w:rsid w:val="002B3A2B"/>
    <w:rsid w:val="002B3EDA"/>
    <w:rsid w:val="002B428C"/>
    <w:rsid w:val="002B447A"/>
    <w:rsid w:val="002B4911"/>
    <w:rsid w:val="002B49B9"/>
    <w:rsid w:val="002B4DD9"/>
    <w:rsid w:val="002B4EEA"/>
    <w:rsid w:val="002B4F24"/>
    <w:rsid w:val="002B5A68"/>
    <w:rsid w:val="002B5BBC"/>
    <w:rsid w:val="002B5CED"/>
    <w:rsid w:val="002B68E9"/>
    <w:rsid w:val="002B6C98"/>
    <w:rsid w:val="002B6F9D"/>
    <w:rsid w:val="002B717F"/>
    <w:rsid w:val="002B72DE"/>
    <w:rsid w:val="002B7436"/>
    <w:rsid w:val="002B778C"/>
    <w:rsid w:val="002B7B7B"/>
    <w:rsid w:val="002C00E9"/>
    <w:rsid w:val="002C016B"/>
    <w:rsid w:val="002C0500"/>
    <w:rsid w:val="002C05A9"/>
    <w:rsid w:val="002C08E0"/>
    <w:rsid w:val="002C0E04"/>
    <w:rsid w:val="002C1038"/>
    <w:rsid w:val="002C121D"/>
    <w:rsid w:val="002C1539"/>
    <w:rsid w:val="002C188E"/>
    <w:rsid w:val="002C18D7"/>
    <w:rsid w:val="002C1960"/>
    <w:rsid w:val="002C1BB5"/>
    <w:rsid w:val="002C1E50"/>
    <w:rsid w:val="002C2185"/>
    <w:rsid w:val="002C2536"/>
    <w:rsid w:val="002C2826"/>
    <w:rsid w:val="002C2858"/>
    <w:rsid w:val="002C29A0"/>
    <w:rsid w:val="002C2BE4"/>
    <w:rsid w:val="002C3150"/>
    <w:rsid w:val="002C35BD"/>
    <w:rsid w:val="002C3E97"/>
    <w:rsid w:val="002C4060"/>
    <w:rsid w:val="002C406C"/>
    <w:rsid w:val="002C41D7"/>
    <w:rsid w:val="002C421F"/>
    <w:rsid w:val="002C450F"/>
    <w:rsid w:val="002C4515"/>
    <w:rsid w:val="002C477B"/>
    <w:rsid w:val="002C493D"/>
    <w:rsid w:val="002C4B65"/>
    <w:rsid w:val="002C4E25"/>
    <w:rsid w:val="002C5429"/>
    <w:rsid w:val="002C57BF"/>
    <w:rsid w:val="002C5896"/>
    <w:rsid w:val="002C5E29"/>
    <w:rsid w:val="002C5F8E"/>
    <w:rsid w:val="002C62A7"/>
    <w:rsid w:val="002C63E7"/>
    <w:rsid w:val="002C6A11"/>
    <w:rsid w:val="002C6ED2"/>
    <w:rsid w:val="002C7019"/>
    <w:rsid w:val="002C7419"/>
    <w:rsid w:val="002C76B0"/>
    <w:rsid w:val="002C795B"/>
    <w:rsid w:val="002C7E8B"/>
    <w:rsid w:val="002D0358"/>
    <w:rsid w:val="002D047D"/>
    <w:rsid w:val="002D0555"/>
    <w:rsid w:val="002D067E"/>
    <w:rsid w:val="002D1180"/>
    <w:rsid w:val="002D1E8F"/>
    <w:rsid w:val="002D2122"/>
    <w:rsid w:val="002D27E4"/>
    <w:rsid w:val="002D289D"/>
    <w:rsid w:val="002D29E9"/>
    <w:rsid w:val="002D2DF5"/>
    <w:rsid w:val="002D2E04"/>
    <w:rsid w:val="002D3A77"/>
    <w:rsid w:val="002D3A85"/>
    <w:rsid w:val="002D3D0D"/>
    <w:rsid w:val="002D4552"/>
    <w:rsid w:val="002D5F02"/>
    <w:rsid w:val="002D6302"/>
    <w:rsid w:val="002D638A"/>
    <w:rsid w:val="002D6DD9"/>
    <w:rsid w:val="002D6FF1"/>
    <w:rsid w:val="002D71B7"/>
    <w:rsid w:val="002D7ECD"/>
    <w:rsid w:val="002E037B"/>
    <w:rsid w:val="002E06C9"/>
    <w:rsid w:val="002E08FC"/>
    <w:rsid w:val="002E093A"/>
    <w:rsid w:val="002E0F86"/>
    <w:rsid w:val="002E1068"/>
    <w:rsid w:val="002E18E5"/>
    <w:rsid w:val="002E1992"/>
    <w:rsid w:val="002E1BCD"/>
    <w:rsid w:val="002E1F73"/>
    <w:rsid w:val="002E24F8"/>
    <w:rsid w:val="002E2733"/>
    <w:rsid w:val="002E2CF1"/>
    <w:rsid w:val="002E2D2C"/>
    <w:rsid w:val="002E2F7B"/>
    <w:rsid w:val="002E30A4"/>
    <w:rsid w:val="002E3456"/>
    <w:rsid w:val="002E3508"/>
    <w:rsid w:val="002E36D3"/>
    <w:rsid w:val="002E416B"/>
    <w:rsid w:val="002E439F"/>
    <w:rsid w:val="002E4C39"/>
    <w:rsid w:val="002E52CB"/>
    <w:rsid w:val="002E52E8"/>
    <w:rsid w:val="002E5411"/>
    <w:rsid w:val="002E55ED"/>
    <w:rsid w:val="002E57F3"/>
    <w:rsid w:val="002E5A14"/>
    <w:rsid w:val="002E5D51"/>
    <w:rsid w:val="002E6326"/>
    <w:rsid w:val="002E66B1"/>
    <w:rsid w:val="002E6A87"/>
    <w:rsid w:val="002E6CBB"/>
    <w:rsid w:val="002E74F8"/>
    <w:rsid w:val="002F034E"/>
    <w:rsid w:val="002F046C"/>
    <w:rsid w:val="002F08D0"/>
    <w:rsid w:val="002F0B06"/>
    <w:rsid w:val="002F0C42"/>
    <w:rsid w:val="002F1314"/>
    <w:rsid w:val="002F17E5"/>
    <w:rsid w:val="002F181A"/>
    <w:rsid w:val="002F19BE"/>
    <w:rsid w:val="002F206F"/>
    <w:rsid w:val="002F26FF"/>
    <w:rsid w:val="002F2736"/>
    <w:rsid w:val="002F2B0E"/>
    <w:rsid w:val="002F36A6"/>
    <w:rsid w:val="002F3B9F"/>
    <w:rsid w:val="002F403C"/>
    <w:rsid w:val="002F460D"/>
    <w:rsid w:val="002F4665"/>
    <w:rsid w:val="002F4740"/>
    <w:rsid w:val="002F4D1C"/>
    <w:rsid w:val="002F4E0D"/>
    <w:rsid w:val="002F5462"/>
    <w:rsid w:val="002F5529"/>
    <w:rsid w:val="002F5602"/>
    <w:rsid w:val="002F5907"/>
    <w:rsid w:val="002F5950"/>
    <w:rsid w:val="002F5A65"/>
    <w:rsid w:val="002F5C13"/>
    <w:rsid w:val="002F5C3C"/>
    <w:rsid w:val="002F613C"/>
    <w:rsid w:val="002F69D9"/>
    <w:rsid w:val="002F6B04"/>
    <w:rsid w:val="002F6BD1"/>
    <w:rsid w:val="002F73FB"/>
    <w:rsid w:val="002F763C"/>
    <w:rsid w:val="002F7764"/>
    <w:rsid w:val="002F7B93"/>
    <w:rsid w:val="002F7C0A"/>
    <w:rsid w:val="00300035"/>
    <w:rsid w:val="0030020F"/>
    <w:rsid w:val="00300624"/>
    <w:rsid w:val="00300629"/>
    <w:rsid w:val="003007CD"/>
    <w:rsid w:val="00300AB5"/>
    <w:rsid w:val="00300C9A"/>
    <w:rsid w:val="00300D58"/>
    <w:rsid w:val="00300E31"/>
    <w:rsid w:val="00300FAB"/>
    <w:rsid w:val="003010AC"/>
    <w:rsid w:val="003012F7"/>
    <w:rsid w:val="0030133F"/>
    <w:rsid w:val="003014EE"/>
    <w:rsid w:val="0030166A"/>
    <w:rsid w:val="00301A67"/>
    <w:rsid w:val="00301A9F"/>
    <w:rsid w:val="00302150"/>
    <w:rsid w:val="00302A60"/>
    <w:rsid w:val="00302CC8"/>
    <w:rsid w:val="00302FA0"/>
    <w:rsid w:val="003033D7"/>
    <w:rsid w:val="0030384F"/>
    <w:rsid w:val="003038E1"/>
    <w:rsid w:val="00303A4F"/>
    <w:rsid w:val="00303BB4"/>
    <w:rsid w:val="00303E11"/>
    <w:rsid w:val="00304110"/>
    <w:rsid w:val="00304523"/>
    <w:rsid w:val="0030470D"/>
    <w:rsid w:val="00304BC3"/>
    <w:rsid w:val="0030540D"/>
    <w:rsid w:val="0030568F"/>
    <w:rsid w:val="0030588B"/>
    <w:rsid w:val="00305910"/>
    <w:rsid w:val="00305AE8"/>
    <w:rsid w:val="00305AFB"/>
    <w:rsid w:val="00305CC8"/>
    <w:rsid w:val="00306091"/>
    <w:rsid w:val="003061CF"/>
    <w:rsid w:val="00306542"/>
    <w:rsid w:val="003065A4"/>
    <w:rsid w:val="00306659"/>
    <w:rsid w:val="00306A6A"/>
    <w:rsid w:val="00306A83"/>
    <w:rsid w:val="00306E81"/>
    <w:rsid w:val="0030708C"/>
    <w:rsid w:val="00307334"/>
    <w:rsid w:val="003077CB"/>
    <w:rsid w:val="003077DA"/>
    <w:rsid w:val="003078C1"/>
    <w:rsid w:val="00307A7B"/>
    <w:rsid w:val="00307A92"/>
    <w:rsid w:val="00307C00"/>
    <w:rsid w:val="00310822"/>
    <w:rsid w:val="00310E71"/>
    <w:rsid w:val="003110FE"/>
    <w:rsid w:val="00311307"/>
    <w:rsid w:val="003119DE"/>
    <w:rsid w:val="00311EB9"/>
    <w:rsid w:val="00312F0E"/>
    <w:rsid w:val="00313B93"/>
    <w:rsid w:val="00314497"/>
    <w:rsid w:val="00314CA7"/>
    <w:rsid w:val="00314E0D"/>
    <w:rsid w:val="00315053"/>
    <w:rsid w:val="0031589D"/>
    <w:rsid w:val="00315B50"/>
    <w:rsid w:val="00315BC5"/>
    <w:rsid w:val="00316602"/>
    <w:rsid w:val="003169DF"/>
    <w:rsid w:val="00316EC4"/>
    <w:rsid w:val="00317320"/>
    <w:rsid w:val="00317383"/>
    <w:rsid w:val="0031757C"/>
    <w:rsid w:val="0031797B"/>
    <w:rsid w:val="0032035A"/>
    <w:rsid w:val="0032041E"/>
    <w:rsid w:val="00320ABB"/>
    <w:rsid w:val="00320B4D"/>
    <w:rsid w:val="00320F91"/>
    <w:rsid w:val="0032160A"/>
    <w:rsid w:val="003218EA"/>
    <w:rsid w:val="003220C6"/>
    <w:rsid w:val="003221B4"/>
    <w:rsid w:val="003222A3"/>
    <w:rsid w:val="003227B5"/>
    <w:rsid w:val="00322A54"/>
    <w:rsid w:val="00322B27"/>
    <w:rsid w:val="0032306E"/>
    <w:rsid w:val="00323333"/>
    <w:rsid w:val="00323CE8"/>
    <w:rsid w:val="00325002"/>
    <w:rsid w:val="003250A2"/>
    <w:rsid w:val="003250A7"/>
    <w:rsid w:val="00325533"/>
    <w:rsid w:val="003259D8"/>
    <w:rsid w:val="00325D7E"/>
    <w:rsid w:val="00326391"/>
    <w:rsid w:val="003269AD"/>
    <w:rsid w:val="0032701E"/>
    <w:rsid w:val="00327273"/>
    <w:rsid w:val="00327345"/>
    <w:rsid w:val="003273DA"/>
    <w:rsid w:val="0032758E"/>
    <w:rsid w:val="0032780E"/>
    <w:rsid w:val="00327945"/>
    <w:rsid w:val="0032798D"/>
    <w:rsid w:val="00327B2B"/>
    <w:rsid w:val="00327BB6"/>
    <w:rsid w:val="00330121"/>
    <w:rsid w:val="003303A9"/>
    <w:rsid w:val="00330537"/>
    <w:rsid w:val="003307C1"/>
    <w:rsid w:val="00330C9D"/>
    <w:rsid w:val="00330F9B"/>
    <w:rsid w:val="00331037"/>
    <w:rsid w:val="00331181"/>
    <w:rsid w:val="003313D9"/>
    <w:rsid w:val="00331BA4"/>
    <w:rsid w:val="00331BCB"/>
    <w:rsid w:val="00332259"/>
    <w:rsid w:val="003323CB"/>
    <w:rsid w:val="00332743"/>
    <w:rsid w:val="00332EC5"/>
    <w:rsid w:val="003331B2"/>
    <w:rsid w:val="00333274"/>
    <w:rsid w:val="003339E8"/>
    <w:rsid w:val="00333FFF"/>
    <w:rsid w:val="00334438"/>
    <w:rsid w:val="00334478"/>
    <w:rsid w:val="00334F1B"/>
    <w:rsid w:val="00335594"/>
    <w:rsid w:val="00335598"/>
    <w:rsid w:val="003355AA"/>
    <w:rsid w:val="00335642"/>
    <w:rsid w:val="003356CB"/>
    <w:rsid w:val="003358A9"/>
    <w:rsid w:val="00335EE5"/>
    <w:rsid w:val="00335F20"/>
    <w:rsid w:val="00335F8F"/>
    <w:rsid w:val="003361B3"/>
    <w:rsid w:val="00336489"/>
    <w:rsid w:val="003368C1"/>
    <w:rsid w:val="00336BD0"/>
    <w:rsid w:val="00336DEB"/>
    <w:rsid w:val="0033710B"/>
    <w:rsid w:val="003373C6"/>
    <w:rsid w:val="003373E2"/>
    <w:rsid w:val="003374B0"/>
    <w:rsid w:val="00337BAD"/>
    <w:rsid w:val="00340496"/>
    <w:rsid w:val="003410A4"/>
    <w:rsid w:val="00341911"/>
    <w:rsid w:val="003419FE"/>
    <w:rsid w:val="00341B39"/>
    <w:rsid w:val="00341E5C"/>
    <w:rsid w:val="00341EAA"/>
    <w:rsid w:val="003421A6"/>
    <w:rsid w:val="003429E5"/>
    <w:rsid w:val="00342DB2"/>
    <w:rsid w:val="00342E46"/>
    <w:rsid w:val="00342F66"/>
    <w:rsid w:val="003430D1"/>
    <w:rsid w:val="00343E30"/>
    <w:rsid w:val="0034414C"/>
    <w:rsid w:val="00344683"/>
    <w:rsid w:val="00344A33"/>
    <w:rsid w:val="0034508E"/>
    <w:rsid w:val="003450CE"/>
    <w:rsid w:val="00345320"/>
    <w:rsid w:val="003454E2"/>
    <w:rsid w:val="00345A30"/>
    <w:rsid w:val="003462EF"/>
    <w:rsid w:val="0034660A"/>
    <w:rsid w:val="0034679A"/>
    <w:rsid w:val="00347372"/>
    <w:rsid w:val="003478CF"/>
    <w:rsid w:val="00347A04"/>
    <w:rsid w:val="00347D8A"/>
    <w:rsid w:val="00347E3D"/>
    <w:rsid w:val="00350058"/>
    <w:rsid w:val="00350416"/>
    <w:rsid w:val="00350450"/>
    <w:rsid w:val="003505FE"/>
    <w:rsid w:val="00350A6C"/>
    <w:rsid w:val="00350BEA"/>
    <w:rsid w:val="00351781"/>
    <w:rsid w:val="00351BD9"/>
    <w:rsid w:val="003521B8"/>
    <w:rsid w:val="00352449"/>
    <w:rsid w:val="003524F1"/>
    <w:rsid w:val="00352840"/>
    <w:rsid w:val="00352972"/>
    <w:rsid w:val="00352ABE"/>
    <w:rsid w:val="00353BBD"/>
    <w:rsid w:val="00353C45"/>
    <w:rsid w:val="00353D80"/>
    <w:rsid w:val="00353E17"/>
    <w:rsid w:val="00353E9C"/>
    <w:rsid w:val="00354084"/>
    <w:rsid w:val="003540D1"/>
    <w:rsid w:val="00354175"/>
    <w:rsid w:val="003550C3"/>
    <w:rsid w:val="003554F8"/>
    <w:rsid w:val="0035551D"/>
    <w:rsid w:val="00355DDB"/>
    <w:rsid w:val="00355F3D"/>
    <w:rsid w:val="003564D9"/>
    <w:rsid w:val="00356593"/>
    <w:rsid w:val="003567D2"/>
    <w:rsid w:val="00356865"/>
    <w:rsid w:val="00356977"/>
    <w:rsid w:val="00356AB8"/>
    <w:rsid w:val="00356CCC"/>
    <w:rsid w:val="00356F96"/>
    <w:rsid w:val="00357406"/>
    <w:rsid w:val="00357488"/>
    <w:rsid w:val="00357AC1"/>
    <w:rsid w:val="003604F7"/>
    <w:rsid w:val="0036059F"/>
    <w:rsid w:val="00360707"/>
    <w:rsid w:val="0036123B"/>
    <w:rsid w:val="00361675"/>
    <w:rsid w:val="003617F5"/>
    <w:rsid w:val="00361831"/>
    <w:rsid w:val="003619E8"/>
    <w:rsid w:val="003622C7"/>
    <w:rsid w:val="003623B2"/>
    <w:rsid w:val="00362E80"/>
    <w:rsid w:val="00362F7E"/>
    <w:rsid w:val="0036306B"/>
    <w:rsid w:val="00363772"/>
    <w:rsid w:val="00364199"/>
    <w:rsid w:val="00364255"/>
    <w:rsid w:val="003644DE"/>
    <w:rsid w:val="00364E2A"/>
    <w:rsid w:val="00364FF7"/>
    <w:rsid w:val="0036562C"/>
    <w:rsid w:val="0036569D"/>
    <w:rsid w:val="00365EE3"/>
    <w:rsid w:val="003660EB"/>
    <w:rsid w:val="00366A44"/>
    <w:rsid w:val="00366A66"/>
    <w:rsid w:val="00367173"/>
    <w:rsid w:val="003672AE"/>
    <w:rsid w:val="003673F8"/>
    <w:rsid w:val="00367765"/>
    <w:rsid w:val="00367D46"/>
    <w:rsid w:val="0037009C"/>
    <w:rsid w:val="00370470"/>
    <w:rsid w:val="003708CC"/>
    <w:rsid w:val="00370D5E"/>
    <w:rsid w:val="00370FB9"/>
    <w:rsid w:val="00371494"/>
    <w:rsid w:val="0037183E"/>
    <w:rsid w:val="00372088"/>
    <w:rsid w:val="00372607"/>
    <w:rsid w:val="003729C1"/>
    <w:rsid w:val="00372BB1"/>
    <w:rsid w:val="00372FF3"/>
    <w:rsid w:val="003730AD"/>
    <w:rsid w:val="003732A9"/>
    <w:rsid w:val="0037337B"/>
    <w:rsid w:val="00373772"/>
    <w:rsid w:val="00373AE3"/>
    <w:rsid w:val="003750E6"/>
    <w:rsid w:val="00375336"/>
    <w:rsid w:val="0037543F"/>
    <w:rsid w:val="00375554"/>
    <w:rsid w:val="00375A3C"/>
    <w:rsid w:val="00375F1B"/>
    <w:rsid w:val="00376296"/>
    <w:rsid w:val="0037652E"/>
    <w:rsid w:val="003771AD"/>
    <w:rsid w:val="003778AB"/>
    <w:rsid w:val="003779BF"/>
    <w:rsid w:val="00377A95"/>
    <w:rsid w:val="00377BDD"/>
    <w:rsid w:val="00380B3C"/>
    <w:rsid w:val="00380F15"/>
    <w:rsid w:val="00380F77"/>
    <w:rsid w:val="00380F9E"/>
    <w:rsid w:val="0038150B"/>
    <w:rsid w:val="0038152B"/>
    <w:rsid w:val="0038193D"/>
    <w:rsid w:val="00381AF4"/>
    <w:rsid w:val="00381BA7"/>
    <w:rsid w:val="00381F6E"/>
    <w:rsid w:val="00381FEE"/>
    <w:rsid w:val="00382039"/>
    <w:rsid w:val="003826A9"/>
    <w:rsid w:val="003832A3"/>
    <w:rsid w:val="003834E9"/>
    <w:rsid w:val="00383ADF"/>
    <w:rsid w:val="00383B76"/>
    <w:rsid w:val="00383BE9"/>
    <w:rsid w:val="00383CA5"/>
    <w:rsid w:val="00383E30"/>
    <w:rsid w:val="00383F35"/>
    <w:rsid w:val="00384092"/>
    <w:rsid w:val="003846B8"/>
    <w:rsid w:val="00384924"/>
    <w:rsid w:val="00384F00"/>
    <w:rsid w:val="00384F0D"/>
    <w:rsid w:val="0038505D"/>
    <w:rsid w:val="0038517F"/>
    <w:rsid w:val="00385439"/>
    <w:rsid w:val="003854A6"/>
    <w:rsid w:val="00385834"/>
    <w:rsid w:val="00385A69"/>
    <w:rsid w:val="00385B16"/>
    <w:rsid w:val="0038688D"/>
    <w:rsid w:val="00386B2D"/>
    <w:rsid w:val="00387088"/>
    <w:rsid w:val="0038776D"/>
    <w:rsid w:val="00387997"/>
    <w:rsid w:val="00387BC5"/>
    <w:rsid w:val="00387C5E"/>
    <w:rsid w:val="003907D4"/>
    <w:rsid w:val="00390F75"/>
    <w:rsid w:val="00391964"/>
    <w:rsid w:val="00391B97"/>
    <w:rsid w:val="00391CE3"/>
    <w:rsid w:val="00391F9E"/>
    <w:rsid w:val="00392F8B"/>
    <w:rsid w:val="00393187"/>
    <w:rsid w:val="00393B52"/>
    <w:rsid w:val="003944A5"/>
    <w:rsid w:val="0039456B"/>
    <w:rsid w:val="00394AA9"/>
    <w:rsid w:val="00394BD3"/>
    <w:rsid w:val="00394EB8"/>
    <w:rsid w:val="003952EA"/>
    <w:rsid w:val="0039538B"/>
    <w:rsid w:val="003955BC"/>
    <w:rsid w:val="003956C0"/>
    <w:rsid w:val="00396008"/>
    <w:rsid w:val="0039600A"/>
    <w:rsid w:val="00396200"/>
    <w:rsid w:val="00396665"/>
    <w:rsid w:val="003968B9"/>
    <w:rsid w:val="00396E6A"/>
    <w:rsid w:val="0039759E"/>
    <w:rsid w:val="00397CBA"/>
    <w:rsid w:val="00397F01"/>
    <w:rsid w:val="003A0273"/>
    <w:rsid w:val="003A06E8"/>
    <w:rsid w:val="003A0F05"/>
    <w:rsid w:val="003A11B7"/>
    <w:rsid w:val="003A148F"/>
    <w:rsid w:val="003A16E0"/>
    <w:rsid w:val="003A1823"/>
    <w:rsid w:val="003A1D68"/>
    <w:rsid w:val="003A215E"/>
    <w:rsid w:val="003A22D5"/>
    <w:rsid w:val="003A2777"/>
    <w:rsid w:val="003A292E"/>
    <w:rsid w:val="003A2B06"/>
    <w:rsid w:val="003A367B"/>
    <w:rsid w:val="003A4194"/>
    <w:rsid w:val="003A4317"/>
    <w:rsid w:val="003A4351"/>
    <w:rsid w:val="003A45E7"/>
    <w:rsid w:val="003A4FCF"/>
    <w:rsid w:val="003A519E"/>
    <w:rsid w:val="003A55D5"/>
    <w:rsid w:val="003A591C"/>
    <w:rsid w:val="003A658D"/>
    <w:rsid w:val="003A68CB"/>
    <w:rsid w:val="003A6A3E"/>
    <w:rsid w:val="003A6D16"/>
    <w:rsid w:val="003A7ABC"/>
    <w:rsid w:val="003A7CDB"/>
    <w:rsid w:val="003B0500"/>
    <w:rsid w:val="003B0A8F"/>
    <w:rsid w:val="003B0D5E"/>
    <w:rsid w:val="003B0E39"/>
    <w:rsid w:val="003B0F9C"/>
    <w:rsid w:val="003B0FF2"/>
    <w:rsid w:val="003B1F59"/>
    <w:rsid w:val="003B2633"/>
    <w:rsid w:val="003B317F"/>
    <w:rsid w:val="003B37C4"/>
    <w:rsid w:val="003B39D8"/>
    <w:rsid w:val="003B3E70"/>
    <w:rsid w:val="003B42EB"/>
    <w:rsid w:val="003B4331"/>
    <w:rsid w:val="003B4343"/>
    <w:rsid w:val="003B5156"/>
    <w:rsid w:val="003B589A"/>
    <w:rsid w:val="003B5991"/>
    <w:rsid w:val="003B5C21"/>
    <w:rsid w:val="003B633E"/>
    <w:rsid w:val="003B6390"/>
    <w:rsid w:val="003B665D"/>
    <w:rsid w:val="003B6936"/>
    <w:rsid w:val="003B6C67"/>
    <w:rsid w:val="003B7033"/>
    <w:rsid w:val="003B7B5A"/>
    <w:rsid w:val="003C02A4"/>
    <w:rsid w:val="003C0393"/>
    <w:rsid w:val="003C0D8A"/>
    <w:rsid w:val="003C0F7E"/>
    <w:rsid w:val="003C19A0"/>
    <w:rsid w:val="003C1A00"/>
    <w:rsid w:val="003C1A66"/>
    <w:rsid w:val="003C1D3F"/>
    <w:rsid w:val="003C242E"/>
    <w:rsid w:val="003C24CF"/>
    <w:rsid w:val="003C2638"/>
    <w:rsid w:val="003C2BF7"/>
    <w:rsid w:val="003C2C50"/>
    <w:rsid w:val="003C322C"/>
    <w:rsid w:val="003C323E"/>
    <w:rsid w:val="003C3356"/>
    <w:rsid w:val="003C3729"/>
    <w:rsid w:val="003C3C8B"/>
    <w:rsid w:val="003C3EDE"/>
    <w:rsid w:val="003C4455"/>
    <w:rsid w:val="003C4680"/>
    <w:rsid w:val="003C480E"/>
    <w:rsid w:val="003C4984"/>
    <w:rsid w:val="003C525E"/>
    <w:rsid w:val="003C5925"/>
    <w:rsid w:val="003C5CC2"/>
    <w:rsid w:val="003C6073"/>
    <w:rsid w:val="003C61AD"/>
    <w:rsid w:val="003C6277"/>
    <w:rsid w:val="003C6352"/>
    <w:rsid w:val="003C6544"/>
    <w:rsid w:val="003C659E"/>
    <w:rsid w:val="003C6D92"/>
    <w:rsid w:val="003C6F55"/>
    <w:rsid w:val="003C731A"/>
    <w:rsid w:val="003C7736"/>
    <w:rsid w:val="003C7968"/>
    <w:rsid w:val="003C7F8B"/>
    <w:rsid w:val="003D0187"/>
    <w:rsid w:val="003D0FBF"/>
    <w:rsid w:val="003D10CE"/>
    <w:rsid w:val="003D1239"/>
    <w:rsid w:val="003D17B9"/>
    <w:rsid w:val="003D1BA0"/>
    <w:rsid w:val="003D1ED4"/>
    <w:rsid w:val="003D240F"/>
    <w:rsid w:val="003D2798"/>
    <w:rsid w:val="003D27F0"/>
    <w:rsid w:val="003D2F4E"/>
    <w:rsid w:val="003D2F63"/>
    <w:rsid w:val="003D2FDA"/>
    <w:rsid w:val="003D3143"/>
    <w:rsid w:val="003D3175"/>
    <w:rsid w:val="003D32B2"/>
    <w:rsid w:val="003D3433"/>
    <w:rsid w:val="003D3533"/>
    <w:rsid w:val="003D35CF"/>
    <w:rsid w:val="003D382F"/>
    <w:rsid w:val="003D3892"/>
    <w:rsid w:val="003D3994"/>
    <w:rsid w:val="003D3AC5"/>
    <w:rsid w:val="003D40C4"/>
    <w:rsid w:val="003D40D6"/>
    <w:rsid w:val="003D4181"/>
    <w:rsid w:val="003D4584"/>
    <w:rsid w:val="003D46D6"/>
    <w:rsid w:val="003D4D48"/>
    <w:rsid w:val="003D4D5A"/>
    <w:rsid w:val="003D4ED0"/>
    <w:rsid w:val="003D4EE3"/>
    <w:rsid w:val="003D4F15"/>
    <w:rsid w:val="003D53A0"/>
    <w:rsid w:val="003D547C"/>
    <w:rsid w:val="003D5526"/>
    <w:rsid w:val="003D5790"/>
    <w:rsid w:val="003D5857"/>
    <w:rsid w:val="003D5CED"/>
    <w:rsid w:val="003D64D9"/>
    <w:rsid w:val="003D6932"/>
    <w:rsid w:val="003D6B4C"/>
    <w:rsid w:val="003D6B61"/>
    <w:rsid w:val="003D7132"/>
    <w:rsid w:val="003D71B9"/>
    <w:rsid w:val="003D71C4"/>
    <w:rsid w:val="003D71CF"/>
    <w:rsid w:val="003D7656"/>
    <w:rsid w:val="003D7B16"/>
    <w:rsid w:val="003D7DBE"/>
    <w:rsid w:val="003D7E15"/>
    <w:rsid w:val="003D7F11"/>
    <w:rsid w:val="003E000F"/>
    <w:rsid w:val="003E039E"/>
    <w:rsid w:val="003E064D"/>
    <w:rsid w:val="003E0DB8"/>
    <w:rsid w:val="003E0EDC"/>
    <w:rsid w:val="003E11CC"/>
    <w:rsid w:val="003E11DD"/>
    <w:rsid w:val="003E14F1"/>
    <w:rsid w:val="003E18C2"/>
    <w:rsid w:val="003E1AC0"/>
    <w:rsid w:val="003E1AD3"/>
    <w:rsid w:val="003E1D46"/>
    <w:rsid w:val="003E24E4"/>
    <w:rsid w:val="003E2813"/>
    <w:rsid w:val="003E2D0E"/>
    <w:rsid w:val="003E337D"/>
    <w:rsid w:val="003E357B"/>
    <w:rsid w:val="003E37A8"/>
    <w:rsid w:val="003E37C9"/>
    <w:rsid w:val="003E4310"/>
    <w:rsid w:val="003E6327"/>
    <w:rsid w:val="003E6387"/>
    <w:rsid w:val="003E6DA4"/>
    <w:rsid w:val="003E6E73"/>
    <w:rsid w:val="003E6E85"/>
    <w:rsid w:val="003F02EF"/>
    <w:rsid w:val="003F0365"/>
    <w:rsid w:val="003F0652"/>
    <w:rsid w:val="003F0741"/>
    <w:rsid w:val="003F08C7"/>
    <w:rsid w:val="003F0EF7"/>
    <w:rsid w:val="003F2067"/>
    <w:rsid w:val="003F240B"/>
    <w:rsid w:val="003F2414"/>
    <w:rsid w:val="003F2504"/>
    <w:rsid w:val="003F2878"/>
    <w:rsid w:val="003F3C1A"/>
    <w:rsid w:val="003F3E6B"/>
    <w:rsid w:val="003F4200"/>
    <w:rsid w:val="003F43E3"/>
    <w:rsid w:val="003F45B4"/>
    <w:rsid w:val="003F4F1F"/>
    <w:rsid w:val="003F51D4"/>
    <w:rsid w:val="003F53B9"/>
    <w:rsid w:val="003F581A"/>
    <w:rsid w:val="003F5AC6"/>
    <w:rsid w:val="003F6033"/>
    <w:rsid w:val="003F6C67"/>
    <w:rsid w:val="003F7074"/>
    <w:rsid w:val="003F7152"/>
    <w:rsid w:val="00400217"/>
    <w:rsid w:val="0040078E"/>
    <w:rsid w:val="00400DC9"/>
    <w:rsid w:val="0040125A"/>
    <w:rsid w:val="0040200D"/>
    <w:rsid w:val="004027F1"/>
    <w:rsid w:val="0040292E"/>
    <w:rsid w:val="00402CD3"/>
    <w:rsid w:val="0040335E"/>
    <w:rsid w:val="004033A9"/>
    <w:rsid w:val="004034B7"/>
    <w:rsid w:val="00403927"/>
    <w:rsid w:val="00403AE7"/>
    <w:rsid w:val="00403CDF"/>
    <w:rsid w:val="004041D5"/>
    <w:rsid w:val="00404281"/>
    <w:rsid w:val="004045AB"/>
    <w:rsid w:val="00404E2C"/>
    <w:rsid w:val="00404F5A"/>
    <w:rsid w:val="004051E9"/>
    <w:rsid w:val="004056FA"/>
    <w:rsid w:val="00405E06"/>
    <w:rsid w:val="0040612F"/>
    <w:rsid w:val="00406313"/>
    <w:rsid w:val="0040638A"/>
    <w:rsid w:val="004065A3"/>
    <w:rsid w:val="00406AE3"/>
    <w:rsid w:val="004070EE"/>
    <w:rsid w:val="0040732A"/>
    <w:rsid w:val="004073DE"/>
    <w:rsid w:val="00407481"/>
    <w:rsid w:val="004076CE"/>
    <w:rsid w:val="00407F44"/>
    <w:rsid w:val="00407F7D"/>
    <w:rsid w:val="00407FC9"/>
    <w:rsid w:val="00410243"/>
    <w:rsid w:val="004107F9"/>
    <w:rsid w:val="00410B82"/>
    <w:rsid w:val="00410D4F"/>
    <w:rsid w:val="00410E49"/>
    <w:rsid w:val="00410FD0"/>
    <w:rsid w:val="00411016"/>
    <w:rsid w:val="00411205"/>
    <w:rsid w:val="0041189E"/>
    <w:rsid w:val="00411D44"/>
    <w:rsid w:val="004125BE"/>
    <w:rsid w:val="00412AB2"/>
    <w:rsid w:val="004131C4"/>
    <w:rsid w:val="004134E1"/>
    <w:rsid w:val="004135E8"/>
    <w:rsid w:val="0041373D"/>
    <w:rsid w:val="004138BC"/>
    <w:rsid w:val="004139A1"/>
    <w:rsid w:val="00413D62"/>
    <w:rsid w:val="00413D69"/>
    <w:rsid w:val="00413E38"/>
    <w:rsid w:val="00413EBB"/>
    <w:rsid w:val="00413ECF"/>
    <w:rsid w:val="004140FB"/>
    <w:rsid w:val="00414220"/>
    <w:rsid w:val="0041424C"/>
    <w:rsid w:val="004143B5"/>
    <w:rsid w:val="0041442A"/>
    <w:rsid w:val="00414511"/>
    <w:rsid w:val="00414624"/>
    <w:rsid w:val="00414B7D"/>
    <w:rsid w:val="00414E7F"/>
    <w:rsid w:val="00414EDA"/>
    <w:rsid w:val="00414F2E"/>
    <w:rsid w:val="00415F86"/>
    <w:rsid w:val="00416112"/>
    <w:rsid w:val="00416327"/>
    <w:rsid w:val="00416365"/>
    <w:rsid w:val="0041675F"/>
    <w:rsid w:val="00416A58"/>
    <w:rsid w:val="00416DB2"/>
    <w:rsid w:val="0041733A"/>
    <w:rsid w:val="00417C01"/>
    <w:rsid w:val="00420460"/>
    <w:rsid w:val="00420737"/>
    <w:rsid w:val="00420DC4"/>
    <w:rsid w:val="004210D8"/>
    <w:rsid w:val="00421118"/>
    <w:rsid w:val="00421525"/>
    <w:rsid w:val="00421B49"/>
    <w:rsid w:val="00421B6D"/>
    <w:rsid w:val="00421EFA"/>
    <w:rsid w:val="00421F85"/>
    <w:rsid w:val="0042250F"/>
    <w:rsid w:val="0042261F"/>
    <w:rsid w:val="0042265C"/>
    <w:rsid w:val="004226E7"/>
    <w:rsid w:val="00422819"/>
    <w:rsid w:val="00423AB3"/>
    <w:rsid w:val="004240E0"/>
    <w:rsid w:val="004241E7"/>
    <w:rsid w:val="0042464A"/>
    <w:rsid w:val="004246F8"/>
    <w:rsid w:val="00424CFA"/>
    <w:rsid w:val="00425061"/>
    <w:rsid w:val="00425213"/>
    <w:rsid w:val="004252A4"/>
    <w:rsid w:val="004253C3"/>
    <w:rsid w:val="0042555C"/>
    <w:rsid w:val="00425579"/>
    <w:rsid w:val="004256FD"/>
    <w:rsid w:val="004257D9"/>
    <w:rsid w:val="00425A3A"/>
    <w:rsid w:val="00425A6F"/>
    <w:rsid w:val="00425A74"/>
    <w:rsid w:val="00425AF3"/>
    <w:rsid w:val="00425BA7"/>
    <w:rsid w:val="00425D91"/>
    <w:rsid w:val="004264F2"/>
    <w:rsid w:val="004268E9"/>
    <w:rsid w:val="00427DD5"/>
    <w:rsid w:val="00427F61"/>
    <w:rsid w:val="00430F48"/>
    <w:rsid w:val="004319C6"/>
    <w:rsid w:val="00431C55"/>
    <w:rsid w:val="00431DEA"/>
    <w:rsid w:val="00432382"/>
    <w:rsid w:val="00433027"/>
    <w:rsid w:val="00433238"/>
    <w:rsid w:val="004333DD"/>
    <w:rsid w:val="0043341D"/>
    <w:rsid w:val="00433681"/>
    <w:rsid w:val="004336C5"/>
    <w:rsid w:val="00433B77"/>
    <w:rsid w:val="00434B9F"/>
    <w:rsid w:val="004357BF"/>
    <w:rsid w:val="004366AD"/>
    <w:rsid w:val="00436AC2"/>
    <w:rsid w:val="004377F2"/>
    <w:rsid w:val="00437C95"/>
    <w:rsid w:val="00437EAA"/>
    <w:rsid w:val="00437FA8"/>
    <w:rsid w:val="004400C9"/>
    <w:rsid w:val="00440FF3"/>
    <w:rsid w:val="0044119A"/>
    <w:rsid w:val="004414EB"/>
    <w:rsid w:val="0044154C"/>
    <w:rsid w:val="00441771"/>
    <w:rsid w:val="0044193C"/>
    <w:rsid w:val="00441D73"/>
    <w:rsid w:val="00441F0F"/>
    <w:rsid w:val="0044227C"/>
    <w:rsid w:val="00442979"/>
    <w:rsid w:val="00442CA0"/>
    <w:rsid w:val="00442D48"/>
    <w:rsid w:val="00443422"/>
    <w:rsid w:val="00443B96"/>
    <w:rsid w:val="00443F96"/>
    <w:rsid w:val="00443FFE"/>
    <w:rsid w:val="00444252"/>
    <w:rsid w:val="0044577D"/>
    <w:rsid w:val="00445BB7"/>
    <w:rsid w:val="0044626B"/>
    <w:rsid w:val="004462BB"/>
    <w:rsid w:val="00446875"/>
    <w:rsid w:val="00446879"/>
    <w:rsid w:val="00447682"/>
    <w:rsid w:val="00447AFF"/>
    <w:rsid w:val="0045041F"/>
    <w:rsid w:val="0045050D"/>
    <w:rsid w:val="00450B97"/>
    <w:rsid w:val="00450CB7"/>
    <w:rsid w:val="00450F0A"/>
    <w:rsid w:val="00450F4B"/>
    <w:rsid w:val="0045104E"/>
    <w:rsid w:val="00451F10"/>
    <w:rsid w:val="00452541"/>
    <w:rsid w:val="0045287B"/>
    <w:rsid w:val="00452DE4"/>
    <w:rsid w:val="00452E56"/>
    <w:rsid w:val="004530C0"/>
    <w:rsid w:val="00453416"/>
    <w:rsid w:val="0045368B"/>
    <w:rsid w:val="0045379A"/>
    <w:rsid w:val="00453E5B"/>
    <w:rsid w:val="004542A6"/>
    <w:rsid w:val="00454690"/>
    <w:rsid w:val="00454AF9"/>
    <w:rsid w:val="00454D50"/>
    <w:rsid w:val="00454E7D"/>
    <w:rsid w:val="00454EEC"/>
    <w:rsid w:val="00454FDC"/>
    <w:rsid w:val="00455549"/>
    <w:rsid w:val="0045560F"/>
    <w:rsid w:val="00455766"/>
    <w:rsid w:val="00455E7A"/>
    <w:rsid w:val="00456701"/>
    <w:rsid w:val="00456AE6"/>
    <w:rsid w:val="00456F00"/>
    <w:rsid w:val="00457753"/>
    <w:rsid w:val="0046000B"/>
    <w:rsid w:val="00460283"/>
    <w:rsid w:val="0046072A"/>
    <w:rsid w:val="0046086B"/>
    <w:rsid w:val="00460924"/>
    <w:rsid w:val="00460A45"/>
    <w:rsid w:val="00460E14"/>
    <w:rsid w:val="0046103B"/>
    <w:rsid w:val="004610E2"/>
    <w:rsid w:val="00461487"/>
    <w:rsid w:val="00461C4F"/>
    <w:rsid w:val="00461E8B"/>
    <w:rsid w:val="004620AB"/>
    <w:rsid w:val="004629FC"/>
    <w:rsid w:val="00462A6A"/>
    <w:rsid w:val="00462B39"/>
    <w:rsid w:val="00463445"/>
    <w:rsid w:val="0046364F"/>
    <w:rsid w:val="0046369B"/>
    <w:rsid w:val="00463B76"/>
    <w:rsid w:val="00463ECC"/>
    <w:rsid w:val="004645C2"/>
    <w:rsid w:val="0046468B"/>
    <w:rsid w:val="00464E95"/>
    <w:rsid w:val="0046556D"/>
    <w:rsid w:val="00465836"/>
    <w:rsid w:val="00465FA5"/>
    <w:rsid w:val="0046605E"/>
    <w:rsid w:val="00466220"/>
    <w:rsid w:val="00466AFC"/>
    <w:rsid w:val="00466B21"/>
    <w:rsid w:val="0046704E"/>
    <w:rsid w:val="00467350"/>
    <w:rsid w:val="0046760D"/>
    <w:rsid w:val="00467FC7"/>
    <w:rsid w:val="004700A5"/>
    <w:rsid w:val="0047023D"/>
    <w:rsid w:val="004705FB"/>
    <w:rsid w:val="00470B01"/>
    <w:rsid w:val="00470E00"/>
    <w:rsid w:val="00471160"/>
    <w:rsid w:val="00471523"/>
    <w:rsid w:val="0047296B"/>
    <w:rsid w:val="00472AF5"/>
    <w:rsid w:val="00472B9F"/>
    <w:rsid w:val="00472D41"/>
    <w:rsid w:val="00472D49"/>
    <w:rsid w:val="00472DE6"/>
    <w:rsid w:val="00473331"/>
    <w:rsid w:val="00473332"/>
    <w:rsid w:val="004738D0"/>
    <w:rsid w:val="00473B78"/>
    <w:rsid w:val="00473F76"/>
    <w:rsid w:val="00474503"/>
    <w:rsid w:val="004746F8"/>
    <w:rsid w:val="00474F13"/>
    <w:rsid w:val="00475397"/>
    <w:rsid w:val="00475B6B"/>
    <w:rsid w:val="00475C95"/>
    <w:rsid w:val="00476053"/>
    <w:rsid w:val="0047632B"/>
    <w:rsid w:val="00476631"/>
    <w:rsid w:val="00476815"/>
    <w:rsid w:val="00477215"/>
    <w:rsid w:val="00477275"/>
    <w:rsid w:val="0047768C"/>
    <w:rsid w:val="00477914"/>
    <w:rsid w:val="0047793D"/>
    <w:rsid w:val="00477CA1"/>
    <w:rsid w:val="004802C2"/>
    <w:rsid w:val="004803CA"/>
    <w:rsid w:val="00480446"/>
    <w:rsid w:val="0048057B"/>
    <w:rsid w:val="00480B5A"/>
    <w:rsid w:val="004810AF"/>
    <w:rsid w:val="004810B9"/>
    <w:rsid w:val="004814E4"/>
    <w:rsid w:val="0048170E"/>
    <w:rsid w:val="00481869"/>
    <w:rsid w:val="00481D3E"/>
    <w:rsid w:val="00482222"/>
    <w:rsid w:val="00482550"/>
    <w:rsid w:val="00482BAC"/>
    <w:rsid w:val="00483907"/>
    <w:rsid w:val="00483F05"/>
    <w:rsid w:val="00484009"/>
    <w:rsid w:val="004844A8"/>
    <w:rsid w:val="00484693"/>
    <w:rsid w:val="004847B5"/>
    <w:rsid w:val="0048493A"/>
    <w:rsid w:val="00484E07"/>
    <w:rsid w:val="00485D0B"/>
    <w:rsid w:val="00485E25"/>
    <w:rsid w:val="00486182"/>
    <w:rsid w:val="004864B1"/>
    <w:rsid w:val="00486834"/>
    <w:rsid w:val="00486AAF"/>
    <w:rsid w:val="00487018"/>
    <w:rsid w:val="00487296"/>
    <w:rsid w:val="00487892"/>
    <w:rsid w:val="00487A44"/>
    <w:rsid w:val="004903E6"/>
    <w:rsid w:val="004904EA"/>
    <w:rsid w:val="004905E9"/>
    <w:rsid w:val="0049078D"/>
    <w:rsid w:val="004912D8"/>
    <w:rsid w:val="004913D7"/>
    <w:rsid w:val="00491530"/>
    <w:rsid w:val="00491563"/>
    <w:rsid w:val="0049192E"/>
    <w:rsid w:val="00491DC1"/>
    <w:rsid w:val="00492070"/>
    <w:rsid w:val="00492639"/>
    <w:rsid w:val="004928DE"/>
    <w:rsid w:val="00492B73"/>
    <w:rsid w:val="00492DF3"/>
    <w:rsid w:val="00492EB0"/>
    <w:rsid w:val="00492FC0"/>
    <w:rsid w:val="004934E5"/>
    <w:rsid w:val="0049374D"/>
    <w:rsid w:val="004938ED"/>
    <w:rsid w:val="004942C6"/>
    <w:rsid w:val="00494436"/>
    <w:rsid w:val="004947E6"/>
    <w:rsid w:val="00494C61"/>
    <w:rsid w:val="00494E90"/>
    <w:rsid w:val="00495087"/>
    <w:rsid w:val="004956FB"/>
    <w:rsid w:val="0049578A"/>
    <w:rsid w:val="00495810"/>
    <w:rsid w:val="00495984"/>
    <w:rsid w:val="00495BE5"/>
    <w:rsid w:val="00495C44"/>
    <w:rsid w:val="00495DE1"/>
    <w:rsid w:val="00495EFE"/>
    <w:rsid w:val="00495FD6"/>
    <w:rsid w:val="00496611"/>
    <w:rsid w:val="00496D92"/>
    <w:rsid w:val="00497429"/>
    <w:rsid w:val="00497761"/>
    <w:rsid w:val="00497E5C"/>
    <w:rsid w:val="004A0527"/>
    <w:rsid w:val="004A0881"/>
    <w:rsid w:val="004A0ABE"/>
    <w:rsid w:val="004A0FDC"/>
    <w:rsid w:val="004A1040"/>
    <w:rsid w:val="004A1615"/>
    <w:rsid w:val="004A1660"/>
    <w:rsid w:val="004A16DC"/>
    <w:rsid w:val="004A1C45"/>
    <w:rsid w:val="004A1EF5"/>
    <w:rsid w:val="004A2006"/>
    <w:rsid w:val="004A2555"/>
    <w:rsid w:val="004A2575"/>
    <w:rsid w:val="004A29B6"/>
    <w:rsid w:val="004A2A8D"/>
    <w:rsid w:val="004A2F37"/>
    <w:rsid w:val="004A31DD"/>
    <w:rsid w:val="004A3A89"/>
    <w:rsid w:val="004A41F3"/>
    <w:rsid w:val="004A4434"/>
    <w:rsid w:val="004A4782"/>
    <w:rsid w:val="004A50E8"/>
    <w:rsid w:val="004A51C3"/>
    <w:rsid w:val="004A58EE"/>
    <w:rsid w:val="004A5C78"/>
    <w:rsid w:val="004A5D8C"/>
    <w:rsid w:val="004A63C5"/>
    <w:rsid w:val="004A6528"/>
    <w:rsid w:val="004A65E4"/>
    <w:rsid w:val="004A7034"/>
    <w:rsid w:val="004A741D"/>
    <w:rsid w:val="004A76AD"/>
    <w:rsid w:val="004A7E11"/>
    <w:rsid w:val="004A7E5E"/>
    <w:rsid w:val="004B00A0"/>
    <w:rsid w:val="004B016E"/>
    <w:rsid w:val="004B0608"/>
    <w:rsid w:val="004B0741"/>
    <w:rsid w:val="004B0C40"/>
    <w:rsid w:val="004B199F"/>
    <w:rsid w:val="004B22E1"/>
    <w:rsid w:val="004B238A"/>
    <w:rsid w:val="004B2500"/>
    <w:rsid w:val="004B2576"/>
    <w:rsid w:val="004B25DF"/>
    <w:rsid w:val="004B27B9"/>
    <w:rsid w:val="004B2866"/>
    <w:rsid w:val="004B2C3F"/>
    <w:rsid w:val="004B307A"/>
    <w:rsid w:val="004B338F"/>
    <w:rsid w:val="004B358D"/>
    <w:rsid w:val="004B37FB"/>
    <w:rsid w:val="004B4317"/>
    <w:rsid w:val="004B445B"/>
    <w:rsid w:val="004B4592"/>
    <w:rsid w:val="004B4963"/>
    <w:rsid w:val="004B4979"/>
    <w:rsid w:val="004B4A97"/>
    <w:rsid w:val="004B4EB4"/>
    <w:rsid w:val="004B5042"/>
    <w:rsid w:val="004B5B40"/>
    <w:rsid w:val="004B5CCB"/>
    <w:rsid w:val="004B5EB7"/>
    <w:rsid w:val="004B61E0"/>
    <w:rsid w:val="004B632B"/>
    <w:rsid w:val="004B645C"/>
    <w:rsid w:val="004B670B"/>
    <w:rsid w:val="004B6AF8"/>
    <w:rsid w:val="004B725A"/>
    <w:rsid w:val="004B743D"/>
    <w:rsid w:val="004B7621"/>
    <w:rsid w:val="004B7925"/>
    <w:rsid w:val="004B79C7"/>
    <w:rsid w:val="004B7F1B"/>
    <w:rsid w:val="004C0073"/>
    <w:rsid w:val="004C05D8"/>
    <w:rsid w:val="004C0A1D"/>
    <w:rsid w:val="004C0E0D"/>
    <w:rsid w:val="004C107B"/>
    <w:rsid w:val="004C15E6"/>
    <w:rsid w:val="004C1B84"/>
    <w:rsid w:val="004C1F27"/>
    <w:rsid w:val="004C2329"/>
    <w:rsid w:val="004C2577"/>
    <w:rsid w:val="004C2815"/>
    <w:rsid w:val="004C2C18"/>
    <w:rsid w:val="004C320D"/>
    <w:rsid w:val="004C32E3"/>
    <w:rsid w:val="004C3407"/>
    <w:rsid w:val="004C3BDC"/>
    <w:rsid w:val="004C3D21"/>
    <w:rsid w:val="004C3E9D"/>
    <w:rsid w:val="004C4188"/>
    <w:rsid w:val="004C4221"/>
    <w:rsid w:val="004C43ED"/>
    <w:rsid w:val="004C44CE"/>
    <w:rsid w:val="004C459E"/>
    <w:rsid w:val="004C46A4"/>
    <w:rsid w:val="004C4709"/>
    <w:rsid w:val="004C4D2C"/>
    <w:rsid w:val="004C51E7"/>
    <w:rsid w:val="004C524F"/>
    <w:rsid w:val="004C5560"/>
    <w:rsid w:val="004C58D8"/>
    <w:rsid w:val="004C5B9F"/>
    <w:rsid w:val="004C6178"/>
    <w:rsid w:val="004C644D"/>
    <w:rsid w:val="004C64FC"/>
    <w:rsid w:val="004C6DE0"/>
    <w:rsid w:val="004C728A"/>
    <w:rsid w:val="004C749E"/>
    <w:rsid w:val="004C75D2"/>
    <w:rsid w:val="004C7683"/>
    <w:rsid w:val="004C7768"/>
    <w:rsid w:val="004C7B67"/>
    <w:rsid w:val="004C7C10"/>
    <w:rsid w:val="004C7E6B"/>
    <w:rsid w:val="004C7F7E"/>
    <w:rsid w:val="004D0162"/>
    <w:rsid w:val="004D065E"/>
    <w:rsid w:val="004D0686"/>
    <w:rsid w:val="004D0CA8"/>
    <w:rsid w:val="004D0E2F"/>
    <w:rsid w:val="004D14F9"/>
    <w:rsid w:val="004D166E"/>
    <w:rsid w:val="004D1DE9"/>
    <w:rsid w:val="004D1E0C"/>
    <w:rsid w:val="004D1F8B"/>
    <w:rsid w:val="004D255F"/>
    <w:rsid w:val="004D3F67"/>
    <w:rsid w:val="004D4006"/>
    <w:rsid w:val="004D41CA"/>
    <w:rsid w:val="004D41F5"/>
    <w:rsid w:val="004D4833"/>
    <w:rsid w:val="004D4B2D"/>
    <w:rsid w:val="004D4FD6"/>
    <w:rsid w:val="004D5B66"/>
    <w:rsid w:val="004D62D1"/>
    <w:rsid w:val="004D63AA"/>
    <w:rsid w:val="004D67FE"/>
    <w:rsid w:val="004D6A45"/>
    <w:rsid w:val="004D6D8B"/>
    <w:rsid w:val="004D7882"/>
    <w:rsid w:val="004D7A35"/>
    <w:rsid w:val="004E04A3"/>
    <w:rsid w:val="004E07B5"/>
    <w:rsid w:val="004E0A29"/>
    <w:rsid w:val="004E0CB1"/>
    <w:rsid w:val="004E164E"/>
    <w:rsid w:val="004E1B74"/>
    <w:rsid w:val="004E1C35"/>
    <w:rsid w:val="004E1F74"/>
    <w:rsid w:val="004E27C1"/>
    <w:rsid w:val="004E2A31"/>
    <w:rsid w:val="004E34C5"/>
    <w:rsid w:val="004E3C67"/>
    <w:rsid w:val="004E3DAF"/>
    <w:rsid w:val="004E3E8E"/>
    <w:rsid w:val="004E4114"/>
    <w:rsid w:val="004E4464"/>
    <w:rsid w:val="004E4469"/>
    <w:rsid w:val="004E4E62"/>
    <w:rsid w:val="004E56A4"/>
    <w:rsid w:val="004E5701"/>
    <w:rsid w:val="004E5C42"/>
    <w:rsid w:val="004E5FF0"/>
    <w:rsid w:val="004E6192"/>
    <w:rsid w:val="004E6389"/>
    <w:rsid w:val="004E6439"/>
    <w:rsid w:val="004E65B2"/>
    <w:rsid w:val="004E6AF6"/>
    <w:rsid w:val="004E6E68"/>
    <w:rsid w:val="004E7039"/>
    <w:rsid w:val="004E70C0"/>
    <w:rsid w:val="004E7363"/>
    <w:rsid w:val="004E74DA"/>
    <w:rsid w:val="004E757D"/>
    <w:rsid w:val="004E7B9A"/>
    <w:rsid w:val="004F0135"/>
    <w:rsid w:val="004F096F"/>
    <w:rsid w:val="004F0ACD"/>
    <w:rsid w:val="004F11E3"/>
    <w:rsid w:val="004F1469"/>
    <w:rsid w:val="004F15D1"/>
    <w:rsid w:val="004F1A45"/>
    <w:rsid w:val="004F1D4F"/>
    <w:rsid w:val="004F227A"/>
    <w:rsid w:val="004F266F"/>
    <w:rsid w:val="004F398C"/>
    <w:rsid w:val="004F3AD3"/>
    <w:rsid w:val="004F3EBB"/>
    <w:rsid w:val="004F4163"/>
    <w:rsid w:val="004F426C"/>
    <w:rsid w:val="004F42CB"/>
    <w:rsid w:val="004F4D40"/>
    <w:rsid w:val="004F509F"/>
    <w:rsid w:val="004F550B"/>
    <w:rsid w:val="004F5591"/>
    <w:rsid w:val="004F5918"/>
    <w:rsid w:val="004F6399"/>
    <w:rsid w:val="004F64F5"/>
    <w:rsid w:val="004F674C"/>
    <w:rsid w:val="004F6B7A"/>
    <w:rsid w:val="004F79C5"/>
    <w:rsid w:val="005002F0"/>
    <w:rsid w:val="00500871"/>
    <w:rsid w:val="0050118F"/>
    <w:rsid w:val="00501235"/>
    <w:rsid w:val="005018BC"/>
    <w:rsid w:val="00502A07"/>
    <w:rsid w:val="00502AA6"/>
    <w:rsid w:val="00502BF4"/>
    <w:rsid w:val="00502F63"/>
    <w:rsid w:val="005033A3"/>
    <w:rsid w:val="0050349D"/>
    <w:rsid w:val="00503549"/>
    <w:rsid w:val="00503A00"/>
    <w:rsid w:val="00503E7F"/>
    <w:rsid w:val="00503F57"/>
    <w:rsid w:val="005048E2"/>
    <w:rsid w:val="00504B1F"/>
    <w:rsid w:val="00504CCB"/>
    <w:rsid w:val="00505533"/>
    <w:rsid w:val="005055D6"/>
    <w:rsid w:val="00505614"/>
    <w:rsid w:val="00505923"/>
    <w:rsid w:val="00505BD7"/>
    <w:rsid w:val="00505DA6"/>
    <w:rsid w:val="00505EEE"/>
    <w:rsid w:val="005062F1"/>
    <w:rsid w:val="00506447"/>
    <w:rsid w:val="0050659C"/>
    <w:rsid w:val="0050672C"/>
    <w:rsid w:val="00506919"/>
    <w:rsid w:val="00506D7B"/>
    <w:rsid w:val="00506E66"/>
    <w:rsid w:val="00506EAC"/>
    <w:rsid w:val="00507754"/>
    <w:rsid w:val="00507817"/>
    <w:rsid w:val="005078D7"/>
    <w:rsid w:val="00507A50"/>
    <w:rsid w:val="00507BE4"/>
    <w:rsid w:val="00510354"/>
    <w:rsid w:val="00510469"/>
    <w:rsid w:val="00510BFA"/>
    <w:rsid w:val="0051168F"/>
    <w:rsid w:val="00511A11"/>
    <w:rsid w:val="00511CE1"/>
    <w:rsid w:val="0051243B"/>
    <w:rsid w:val="00512C10"/>
    <w:rsid w:val="00512DB5"/>
    <w:rsid w:val="00513576"/>
    <w:rsid w:val="00513596"/>
    <w:rsid w:val="005136A2"/>
    <w:rsid w:val="005138DB"/>
    <w:rsid w:val="00513E54"/>
    <w:rsid w:val="0051407B"/>
    <w:rsid w:val="0051458F"/>
    <w:rsid w:val="00514654"/>
    <w:rsid w:val="0051496C"/>
    <w:rsid w:val="00514DB5"/>
    <w:rsid w:val="00514F64"/>
    <w:rsid w:val="005159F4"/>
    <w:rsid w:val="00515D52"/>
    <w:rsid w:val="005172BD"/>
    <w:rsid w:val="005176AD"/>
    <w:rsid w:val="00517834"/>
    <w:rsid w:val="0051788D"/>
    <w:rsid w:val="00517BB5"/>
    <w:rsid w:val="00517FAB"/>
    <w:rsid w:val="005200A0"/>
    <w:rsid w:val="00520237"/>
    <w:rsid w:val="0052037A"/>
    <w:rsid w:val="005203E2"/>
    <w:rsid w:val="00520598"/>
    <w:rsid w:val="005206D5"/>
    <w:rsid w:val="00520765"/>
    <w:rsid w:val="005208C5"/>
    <w:rsid w:val="00520C9F"/>
    <w:rsid w:val="00520DEA"/>
    <w:rsid w:val="0052110A"/>
    <w:rsid w:val="00521784"/>
    <w:rsid w:val="00521911"/>
    <w:rsid w:val="0052242C"/>
    <w:rsid w:val="005224FF"/>
    <w:rsid w:val="00522C8D"/>
    <w:rsid w:val="00522D60"/>
    <w:rsid w:val="00522DBD"/>
    <w:rsid w:val="0052370B"/>
    <w:rsid w:val="0052381C"/>
    <w:rsid w:val="00523AB3"/>
    <w:rsid w:val="00523B4F"/>
    <w:rsid w:val="00523B94"/>
    <w:rsid w:val="0052478C"/>
    <w:rsid w:val="005259A9"/>
    <w:rsid w:val="00525CEF"/>
    <w:rsid w:val="00525E61"/>
    <w:rsid w:val="0052614C"/>
    <w:rsid w:val="005263EB"/>
    <w:rsid w:val="00527337"/>
    <w:rsid w:val="005275C8"/>
    <w:rsid w:val="00527764"/>
    <w:rsid w:val="00527810"/>
    <w:rsid w:val="0052790F"/>
    <w:rsid w:val="00530337"/>
    <w:rsid w:val="005304F3"/>
    <w:rsid w:val="00530CF2"/>
    <w:rsid w:val="00530D11"/>
    <w:rsid w:val="00530D59"/>
    <w:rsid w:val="00530EFF"/>
    <w:rsid w:val="00530FC7"/>
    <w:rsid w:val="005318BF"/>
    <w:rsid w:val="00531BC1"/>
    <w:rsid w:val="005324BC"/>
    <w:rsid w:val="00532781"/>
    <w:rsid w:val="00532908"/>
    <w:rsid w:val="0053299A"/>
    <w:rsid w:val="00532C77"/>
    <w:rsid w:val="00532C84"/>
    <w:rsid w:val="00533217"/>
    <w:rsid w:val="005333CA"/>
    <w:rsid w:val="005333D8"/>
    <w:rsid w:val="00533825"/>
    <w:rsid w:val="00533ABD"/>
    <w:rsid w:val="005341F0"/>
    <w:rsid w:val="00534286"/>
    <w:rsid w:val="00534366"/>
    <w:rsid w:val="005344EA"/>
    <w:rsid w:val="0053455E"/>
    <w:rsid w:val="00534584"/>
    <w:rsid w:val="00534953"/>
    <w:rsid w:val="00534C32"/>
    <w:rsid w:val="00534F62"/>
    <w:rsid w:val="00535244"/>
    <w:rsid w:val="005352C9"/>
    <w:rsid w:val="00535558"/>
    <w:rsid w:val="0053599C"/>
    <w:rsid w:val="00535A26"/>
    <w:rsid w:val="00535C91"/>
    <w:rsid w:val="00535F7B"/>
    <w:rsid w:val="00535FF0"/>
    <w:rsid w:val="0053626B"/>
    <w:rsid w:val="00536F5B"/>
    <w:rsid w:val="00537127"/>
    <w:rsid w:val="00537155"/>
    <w:rsid w:val="005372FB"/>
    <w:rsid w:val="005373BD"/>
    <w:rsid w:val="00537782"/>
    <w:rsid w:val="0053798E"/>
    <w:rsid w:val="005379E0"/>
    <w:rsid w:val="00537AA8"/>
    <w:rsid w:val="00537BCC"/>
    <w:rsid w:val="00537D64"/>
    <w:rsid w:val="0054079E"/>
    <w:rsid w:val="00540ADF"/>
    <w:rsid w:val="00540C8E"/>
    <w:rsid w:val="00540F99"/>
    <w:rsid w:val="005411E0"/>
    <w:rsid w:val="0054149E"/>
    <w:rsid w:val="0054194B"/>
    <w:rsid w:val="005419BE"/>
    <w:rsid w:val="00541B3F"/>
    <w:rsid w:val="00541D58"/>
    <w:rsid w:val="00541D66"/>
    <w:rsid w:val="00541F3B"/>
    <w:rsid w:val="00542245"/>
    <w:rsid w:val="00542777"/>
    <w:rsid w:val="0054298E"/>
    <w:rsid w:val="00542C00"/>
    <w:rsid w:val="00542DA6"/>
    <w:rsid w:val="00542F1B"/>
    <w:rsid w:val="005432B1"/>
    <w:rsid w:val="00544294"/>
    <w:rsid w:val="00544796"/>
    <w:rsid w:val="005447D4"/>
    <w:rsid w:val="0054490F"/>
    <w:rsid w:val="00544B6A"/>
    <w:rsid w:val="00545F25"/>
    <w:rsid w:val="00545F88"/>
    <w:rsid w:val="005460EA"/>
    <w:rsid w:val="0054638B"/>
    <w:rsid w:val="005463D3"/>
    <w:rsid w:val="00546C2C"/>
    <w:rsid w:val="00546C6F"/>
    <w:rsid w:val="00547368"/>
    <w:rsid w:val="00547AF8"/>
    <w:rsid w:val="00547C49"/>
    <w:rsid w:val="00547D77"/>
    <w:rsid w:val="00547F1C"/>
    <w:rsid w:val="005503E5"/>
    <w:rsid w:val="0055074A"/>
    <w:rsid w:val="00550D63"/>
    <w:rsid w:val="0055109C"/>
    <w:rsid w:val="005516AB"/>
    <w:rsid w:val="005517CD"/>
    <w:rsid w:val="0055182E"/>
    <w:rsid w:val="00551B4F"/>
    <w:rsid w:val="00551D66"/>
    <w:rsid w:val="00551F50"/>
    <w:rsid w:val="0055231F"/>
    <w:rsid w:val="005524C0"/>
    <w:rsid w:val="00552593"/>
    <w:rsid w:val="005526BA"/>
    <w:rsid w:val="005527DD"/>
    <w:rsid w:val="00552EB0"/>
    <w:rsid w:val="00553314"/>
    <w:rsid w:val="00553326"/>
    <w:rsid w:val="0055341F"/>
    <w:rsid w:val="00553AC8"/>
    <w:rsid w:val="00553C56"/>
    <w:rsid w:val="00554382"/>
    <w:rsid w:val="0055497B"/>
    <w:rsid w:val="00554D61"/>
    <w:rsid w:val="00554F08"/>
    <w:rsid w:val="0055584B"/>
    <w:rsid w:val="00555976"/>
    <w:rsid w:val="00555991"/>
    <w:rsid w:val="00555A12"/>
    <w:rsid w:val="00555A5C"/>
    <w:rsid w:val="00555F42"/>
    <w:rsid w:val="005560BA"/>
    <w:rsid w:val="00556336"/>
    <w:rsid w:val="00556C36"/>
    <w:rsid w:val="00557E1F"/>
    <w:rsid w:val="00560555"/>
    <w:rsid w:val="0056076D"/>
    <w:rsid w:val="00560822"/>
    <w:rsid w:val="00560DDF"/>
    <w:rsid w:val="005611D9"/>
    <w:rsid w:val="00561864"/>
    <w:rsid w:val="00561B8C"/>
    <w:rsid w:val="00561CCF"/>
    <w:rsid w:val="00562190"/>
    <w:rsid w:val="0056262F"/>
    <w:rsid w:val="00562AD5"/>
    <w:rsid w:val="00562B0F"/>
    <w:rsid w:val="00563BA0"/>
    <w:rsid w:val="00563EE9"/>
    <w:rsid w:val="0056417B"/>
    <w:rsid w:val="00564404"/>
    <w:rsid w:val="00564831"/>
    <w:rsid w:val="00564D8D"/>
    <w:rsid w:val="005656F8"/>
    <w:rsid w:val="00565FD1"/>
    <w:rsid w:val="00565FD3"/>
    <w:rsid w:val="0056604F"/>
    <w:rsid w:val="0056635C"/>
    <w:rsid w:val="005666DB"/>
    <w:rsid w:val="00566A0B"/>
    <w:rsid w:val="00566A2C"/>
    <w:rsid w:val="00566FFC"/>
    <w:rsid w:val="005672CA"/>
    <w:rsid w:val="00567836"/>
    <w:rsid w:val="00567D1C"/>
    <w:rsid w:val="00567DDA"/>
    <w:rsid w:val="00570A5D"/>
    <w:rsid w:val="00570C0A"/>
    <w:rsid w:val="00570C92"/>
    <w:rsid w:val="00570D8A"/>
    <w:rsid w:val="005710EA"/>
    <w:rsid w:val="005715A8"/>
    <w:rsid w:val="00571775"/>
    <w:rsid w:val="00571EC8"/>
    <w:rsid w:val="005720A5"/>
    <w:rsid w:val="00572118"/>
    <w:rsid w:val="0057262C"/>
    <w:rsid w:val="00572EF7"/>
    <w:rsid w:val="005736E2"/>
    <w:rsid w:val="00573B3F"/>
    <w:rsid w:val="0057413B"/>
    <w:rsid w:val="0057454F"/>
    <w:rsid w:val="00574765"/>
    <w:rsid w:val="00574B95"/>
    <w:rsid w:val="00575082"/>
    <w:rsid w:val="00575102"/>
    <w:rsid w:val="0057511A"/>
    <w:rsid w:val="0057534B"/>
    <w:rsid w:val="0057571B"/>
    <w:rsid w:val="005757E0"/>
    <w:rsid w:val="00575875"/>
    <w:rsid w:val="00575951"/>
    <w:rsid w:val="00575A2D"/>
    <w:rsid w:val="00575AA8"/>
    <w:rsid w:val="00575D81"/>
    <w:rsid w:val="00575EB3"/>
    <w:rsid w:val="005763F9"/>
    <w:rsid w:val="005766EC"/>
    <w:rsid w:val="00576F1E"/>
    <w:rsid w:val="005773EF"/>
    <w:rsid w:val="0057767E"/>
    <w:rsid w:val="0058027C"/>
    <w:rsid w:val="00580335"/>
    <w:rsid w:val="00580F20"/>
    <w:rsid w:val="005811B8"/>
    <w:rsid w:val="005820C4"/>
    <w:rsid w:val="0058237E"/>
    <w:rsid w:val="00582C1C"/>
    <w:rsid w:val="00582CAF"/>
    <w:rsid w:val="00582CF8"/>
    <w:rsid w:val="00582CFE"/>
    <w:rsid w:val="00583106"/>
    <w:rsid w:val="0058319C"/>
    <w:rsid w:val="005835EE"/>
    <w:rsid w:val="00583655"/>
    <w:rsid w:val="00583C9F"/>
    <w:rsid w:val="00584544"/>
    <w:rsid w:val="00584787"/>
    <w:rsid w:val="0058506E"/>
    <w:rsid w:val="00585119"/>
    <w:rsid w:val="005858F3"/>
    <w:rsid w:val="00585BA0"/>
    <w:rsid w:val="005865C4"/>
    <w:rsid w:val="00586991"/>
    <w:rsid w:val="00586BE9"/>
    <w:rsid w:val="005875AD"/>
    <w:rsid w:val="005875E8"/>
    <w:rsid w:val="00587F98"/>
    <w:rsid w:val="00590388"/>
    <w:rsid w:val="00590AEF"/>
    <w:rsid w:val="00590D21"/>
    <w:rsid w:val="00590EDD"/>
    <w:rsid w:val="0059118A"/>
    <w:rsid w:val="0059141E"/>
    <w:rsid w:val="005914A1"/>
    <w:rsid w:val="0059167A"/>
    <w:rsid w:val="005917BC"/>
    <w:rsid w:val="00591903"/>
    <w:rsid w:val="00591F7C"/>
    <w:rsid w:val="0059227E"/>
    <w:rsid w:val="00592741"/>
    <w:rsid w:val="005927CC"/>
    <w:rsid w:val="0059296A"/>
    <w:rsid w:val="00592A5B"/>
    <w:rsid w:val="00592AB5"/>
    <w:rsid w:val="005931BF"/>
    <w:rsid w:val="00593501"/>
    <w:rsid w:val="00593695"/>
    <w:rsid w:val="00593B3F"/>
    <w:rsid w:val="00593D03"/>
    <w:rsid w:val="00593DDE"/>
    <w:rsid w:val="00594189"/>
    <w:rsid w:val="005945A6"/>
    <w:rsid w:val="0059479A"/>
    <w:rsid w:val="005949FA"/>
    <w:rsid w:val="00594D87"/>
    <w:rsid w:val="00594F04"/>
    <w:rsid w:val="00594FA6"/>
    <w:rsid w:val="00594FAF"/>
    <w:rsid w:val="00595287"/>
    <w:rsid w:val="00595398"/>
    <w:rsid w:val="005958BB"/>
    <w:rsid w:val="00595A4E"/>
    <w:rsid w:val="00595B5D"/>
    <w:rsid w:val="00596322"/>
    <w:rsid w:val="0059638F"/>
    <w:rsid w:val="00596C02"/>
    <w:rsid w:val="00596E89"/>
    <w:rsid w:val="005974A9"/>
    <w:rsid w:val="00597932"/>
    <w:rsid w:val="00597EBC"/>
    <w:rsid w:val="00597F10"/>
    <w:rsid w:val="005A0529"/>
    <w:rsid w:val="005A0713"/>
    <w:rsid w:val="005A0E6A"/>
    <w:rsid w:val="005A1086"/>
    <w:rsid w:val="005A11CC"/>
    <w:rsid w:val="005A12EA"/>
    <w:rsid w:val="005A12F3"/>
    <w:rsid w:val="005A132D"/>
    <w:rsid w:val="005A1AFF"/>
    <w:rsid w:val="005A1D55"/>
    <w:rsid w:val="005A21E2"/>
    <w:rsid w:val="005A27DC"/>
    <w:rsid w:val="005A2D57"/>
    <w:rsid w:val="005A311B"/>
    <w:rsid w:val="005A318F"/>
    <w:rsid w:val="005A3682"/>
    <w:rsid w:val="005A4748"/>
    <w:rsid w:val="005A49D4"/>
    <w:rsid w:val="005A4BCD"/>
    <w:rsid w:val="005A606C"/>
    <w:rsid w:val="005A6280"/>
    <w:rsid w:val="005A636E"/>
    <w:rsid w:val="005A6699"/>
    <w:rsid w:val="005A689D"/>
    <w:rsid w:val="005A6D8D"/>
    <w:rsid w:val="005A7323"/>
    <w:rsid w:val="005A76AC"/>
    <w:rsid w:val="005A7C8A"/>
    <w:rsid w:val="005B08CA"/>
    <w:rsid w:val="005B0CA8"/>
    <w:rsid w:val="005B0E2B"/>
    <w:rsid w:val="005B10B6"/>
    <w:rsid w:val="005B122C"/>
    <w:rsid w:val="005B23B6"/>
    <w:rsid w:val="005B247A"/>
    <w:rsid w:val="005B2A73"/>
    <w:rsid w:val="005B2B1B"/>
    <w:rsid w:val="005B3CE1"/>
    <w:rsid w:val="005B3F1D"/>
    <w:rsid w:val="005B3F7A"/>
    <w:rsid w:val="005B44B2"/>
    <w:rsid w:val="005B4862"/>
    <w:rsid w:val="005B4990"/>
    <w:rsid w:val="005B4B78"/>
    <w:rsid w:val="005B4D12"/>
    <w:rsid w:val="005B4D56"/>
    <w:rsid w:val="005B588C"/>
    <w:rsid w:val="005B6037"/>
    <w:rsid w:val="005B698E"/>
    <w:rsid w:val="005B6D9E"/>
    <w:rsid w:val="005B6F08"/>
    <w:rsid w:val="005B75BD"/>
    <w:rsid w:val="005B79B4"/>
    <w:rsid w:val="005B7D17"/>
    <w:rsid w:val="005B7E3F"/>
    <w:rsid w:val="005C036E"/>
    <w:rsid w:val="005C0BE1"/>
    <w:rsid w:val="005C0C87"/>
    <w:rsid w:val="005C0CDF"/>
    <w:rsid w:val="005C124C"/>
    <w:rsid w:val="005C1337"/>
    <w:rsid w:val="005C17B4"/>
    <w:rsid w:val="005C1DC2"/>
    <w:rsid w:val="005C27E8"/>
    <w:rsid w:val="005C2D95"/>
    <w:rsid w:val="005C3058"/>
    <w:rsid w:val="005C3237"/>
    <w:rsid w:val="005C3A97"/>
    <w:rsid w:val="005C3F79"/>
    <w:rsid w:val="005C41C6"/>
    <w:rsid w:val="005C43C1"/>
    <w:rsid w:val="005C4EB1"/>
    <w:rsid w:val="005C504D"/>
    <w:rsid w:val="005C55D4"/>
    <w:rsid w:val="005C55F1"/>
    <w:rsid w:val="005C58BA"/>
    <w:rsid w:val="005C5B05"/>
    <w:rsid w:val="005C648F"/>
    <w:rsid w:val="005C7525"/>
    <w:rsid w:val="005C790E"/>
    <w:rsid w:val="005C7A18"/>
    <w:rsid w:val="005C7FFB"/>
    <w:rsid w:val="005D0394"/>
    <w:rsid w:val="005D0510"/>
    <w:rsid w:val="005D0542"/>
    <w:rsid w:val="005D0567"/>
    <w:rsid w:val="005D08F9"/>
    <w:rsid w:val="005D10AF"/>
    <w:rsid w:val="005D16C9"/>
    <w:rsid w:val="005D1AD4"/>
    <w:rsid w:val="005D1B65"/>
    <w:rsid w:val="005D2152"/>
    <w:rsid w:val="005D25AB"/>
    <w:rsid w:val="005D2706"/>
    <w:rsid w:val="005D291D"/>
    <w:rsid w:val="005D302C"/>
    <w:rsid w:val="005D3738"/>
    <w:rsid w:val="005D388E"/>
    <w:rsid w:val="005D3B51"/>
    <w:rsid w:val="005D3C3A"/>
    <w:rsid w:val="005D3E5E"/>
    <w:rsid w:val="005D4131"/>
    <w:rsid w:val="005D42FC"/>
    <w:rsid w:val="005D498D"/>
    <w:rsid w:val="005D4996"/>
    <w:rsid w:val="005D4F73"/>
    <w:rsid w:val="005D51D4"/>
    <w:rsid w:val="005D52F4"/>
    <w:rsid w:val="005D531E"/>
    <w:rsid w:val="005D589C"/>
    <w:rsid w:val="005D5AF4"/>
    <w:rsid w:val="005D5B81"/>
    <w:rsid w:val="005D5FBC"/>
    <w:rsid w:val="005D62B8"/>
    <w:rsid w:val="005D638B"/>
    <w:rsid w:val="005D678F"/>
    <w:rsid w:val="005D6835"/>
    <w:rsid w:val="005D6D03"/>
    <w:rsid w:val="005D7079"/>
    <w:rsid w:val="005D710A"/>
    <w:rsid w:val="005D7129"/>
    <w:rsid w:val="005D7CA7"/>
    <w:rsid w:val="005D7DBA"/>
    <w:rsid w:val="005E0A31"/>
    <w:rsid w:val="005E0ABF"/>
    <w:rsid w:val="005E0FA1"/>
    <w:rsid w:val="005E11E3"/>
    <w:rsid w:val="005E1498"/>
    <w:rsid w:val="005E14F5"/>
    <w:rsid w:val="005E1692"/>
    <w:rsid w:val="005E1784"/>
    <w:rsid w:val="005E24F2"/>
    <w:rsid w:val="005E2CAE"/>
    <w:rsid w:val="005E2FB6"/>
    <w:rsid w:val="005E3282"/>
    <w:rsid w:val="005E364C"/>
    <w:rsid w:val="005E497F"/>
    <w:rsid w:val="005E4AFF"/>
    <w:rsid w:val="005E5088"/>
    <w:rsid w:val="005E64C2"/>
    <w:rsid w:val="005E69FB"/>
    <w:rsid w:val="005E6BCE"/>
    <w:rsid w:val="005E7446"/>
    <w:rsid w:val="005E7818"/>
    <w:rsid w:val="005E7C68"/>
    <w:rsid w:val="005E7C91"/>
    <w:rsid w:val="005E7CFD"/>
    <w:rsid w:val="005E7D1E"/>
    <w:rsid w:val="005E7FF3"/>
    <w:rsid w:val="005F0024"/>
    <w:rsid w:val="005F025A"/>
    <w:rsid w:val="005F0533"/>
    <w:rsid w:val="005F0CC9"/>
    <w:rsid w:val="005F0F1E"/>
    <w:rsid w:val="005F1061"/>
    <w:rsid w:val="005F1858"/>
    <w:rsid w:val="005F1E3F"/>
    <w:rsid w:val="005F1EF5"/>
    <w:rsid w:val="005F23A1"/>
    <w:rsid w:val="005F2736"/>
    <w:rsid w:val="005F2B89"/>
    <w:rsid w:val="005F2CE1"/>
    <w:rsid w:val="005F2E09"/>
    <w:rsid w:val="005F38D1"/>
    <w:rsid w:val="005F3E1A"/>
    <w:rsid w:val="005F400F"/>
    <w:rsid w:val="005F413C"/>
    <w:rsid w:val="005F4362"/>
    <w:rsid w:val="005F4390"/>
    <w:rsid w:val="005F5006"/>
    <w:rsid w:val="005F5471"/>
    <w:rsid w:val="005F54CD"/>
    <w:rsid w:val="005F5663"/>
    <w:rsid w:val="005F5BF9"/>
    <w:rsid w:val="005F5E60"/>
    <w:rsid w:val="005F6170"/>
    <w:rsid w:val="005F62AD"/>
    <w:rsid w:val="005F747E"/>
    <w:rsid w:val="005F7586"/>
    <w:rsid w:val="006000CE"/>
    <w:rsid w:val="006002D8"/>
    <w:rsid w:val="0060034E"/>
    <w:rsid w:val="00600662"/>
    <w:rsid w:val="00600853"/>
    <w:rsid w:val="00600F8D"/>
    <w:rsid w:val="00601910"/>
    <w:rsid w:val="0060225A"/>
    <w:rsid w:val="00602325"/>
    <w:rsid w:val="00602ED8"/>
    <w:rsid w:val="00602EEF"/>
    <w:rsid w:val="00603E78"/>
    <w:rsid w:val="00604264"/>
    <w:rsid w:val="00604312"/>
    <w:rsid w:val="006046A8"/>
    <w:rsid w:val="0060478D"/>
    <w:rsid w:val="00604950"/>
    <w:rsid w:val="00604AF0"/>
    <w:rsid w:val="00604F1E"/>
    <w:rsid w:val="00605148"/>
    <w:rsid w:val="0060600A"/>
    <w:rsid w:val="006061BF"/>
    <w:rsid w:val="006061F1"/>
    <w:rsid w:val="0060652C"/>
    <w:rsid w:val="006066EB"/>
    <w:rsid w:val="00606C5D"/>
    <w:rsid w:val="00606EA7"/>
    <w:rsid w:val="006071A0"/>
    <w:rsid w:val="00607336"/>
    <w:rsid w:val="00607827"/>
    <w:rsid w:val="00607EB3"/>
    <w:rsid w:val="00610130"/>
    <w:rsid w:val="00610295"/>
    <w:rsid w:val="0061092F"/>
    <w:rsid w:val="00610B6F"/>
    <w:rsid w:val="00610C9A"/>
    <w:rsid w:val="00610E89"/>
    <w:rsid w:val="006117DE"/>
    <w:rsid w:val="00611C28"/>
    <w:rsid w:val="00611C7C"/>
    <w:rsid w:val="00611F05"/>
    <w:rsid w:val="00612238"/>
    <w:rsid w:val="00612311"/>
    <w:rsid w:val="00612A73"/>
    <w:rsid w:val="0061330D"/>
    <w:rsid w:val="0061396C"/>
    <w:rsid w:val="0061495F"/>
    <w:rsid w:val="00615042"/>
    <w:rsid w:val="0061537A"/>
    <w:rsid w:val="00616028"/>
    <w:rsid w:val="006162F2"/>
    <w:rsid w:val="006164C7"/>
    <w:rsid w:val="00616ED3"/>
    <w:rsid w:val="00617184"/>
    <w:rsid w:val="006175AC"/>
    <w:rsid w:val="00617E49"/>
    <w:rsid w:val="006201B1"/>
    <w:rsid w:val="00620662"/>
    <w:rsid w:val="006209A4"/>
    <w:rsid w:val="006218BC"/>
    <w:rsid w:val="00621906"/>
    <w:rsid w:val="006219BF"/>
    <w:rsid w:val="00621C41"/>
    <w:rsid w:val="00621D1D"/>
    <w:rsid w:val="00621F32"/>
    <w:rsid w:val="00622184"/>
    <w:rsid w:val="00622333"/>
    <w:rsid w:val="00622532"/>
    <w:rsid w:val="006232F2"/>
    <w:rsid w:val="00623334"/>
    <w:rsid w:val="006233C8"/>
    <w:rsid w:val="00623ECE"/>
    <w:rsid w:val="006242AB"/>
    <w:rsid w:val="00624ADD"/>
    <w:rsid w:val="0062613C"/>
    <w:rsid w:val="00626280"/>
    <w:rsid w:val="0062680F"/>
    <w:rsid w:val="00627956"/>
    <w:rsid w:val="00627E8D"/>
    <w:rsid w:val="00630AE0"/>
    <w:rsid w:val="006314F6"/>
    <w:rsid w:val="006315BD"/>
    <w:rsid w:val="00631784"/>
    <w:rsid w:val="006317B9"/>
    <w:rsid w:val="00631B24"/>
    <w:rsid w:val="00631D27"/>
    <w:rsid w:val="00631F2A"/>
    <w:rsid w:val="00632ACB"/>
    <w:rsid w:val="0063302B"/>
    <w:rsid w:val="00633243"/>
    <w:rsid w:val="006336E8"/>
    <w:rsid w:val="00633942"/>
    <w:rsid w:val="00633DA6"/>
    <w:rsid w:val="00634A67"/>
    <w:rsid w:val="00634A7B"/>
    <w:rsid w:val="00634CDF"/>
    <w:rsid w:val="00634DB5"/>
    <w:rsid w:val="00634F1F"/>
    <w:rsid w:val="00635235"/>
    <w:rsid w:val="006354D1"/>
    <w:rsid w:val="006356DE"/>
    <w:rsid w:val="00635B9E"/>
    <w:rsid w:val="006365B2"/>
    <w:rsid w:val="00636C55"/>
    <w:rsid w:val="00637363"/>
    <w:rsid w:val="00637AE5"/>
    <w:rsid w:val="00637C8D"/>
    <w:rsid w:val="006400DD"/>
    <w:rsid w:val="006401BA"/>
    <w:rsid w:val="00640259"/>
    <w:rsid w:val="006402AB"/>
    <w:rsid w:val="0064037F"/>
    <w:rsid w:val="006403C2"/>
    <w:rsid w:val="00640A0C"/>
    <w:rsid w:val="00641634"/>
    <w:rsid w:val="00641BB2"/>
    <w:rsid w:val="0064205C"/>
    <w:rsid w:val="0064215E"/>
    <w:rsid w:val="00642184"/>
    <w:rsid w:val="00642197"/>
    <w:rsid w:val="006422E0"/>
    <w:rsid w:val="00642565"/>
    <w:rsid w:val="006426A8"/>
    <w:rsid w:val="00642B06"/>
    <w:rsid w:val="00642B8A"/>
    <w:rsid w:val="00642C0A"/>
    <w:rsid w:val="00642F61"/>
    <w:rsid w:val="00643437"/>
    <w:rsid w:val="00643729"/>
    <w:rsid w:val="00643E5D"/>
    <w:rsid w:val="00644380"/>
    <w:rsid w:val="00644CBC"/>
    <w:rsid w:val="006457B4"/>
    <w:rsid w:val="00645986"/>
    <w:rsid w:val="00645FFA"/>
    <w:rsid w:val="006463C3"/>
    <w:rsid w:val="006469E1"/>
    <w:rsid w:val="00646BBE"/>
    <w:rsid w:val="00647346"/>
    <w:rsid w:val="006473B8"/>
    <w:rsid w:val="00647528"/>
    <w:rsid w:val="00647573"/>
    <w:rsid w:val="006476D3"/>
    <w:rsid w:val="00647DEE"/>
    <w:rsid w:val="00647F1E"/>
    <w:rsid w:val="00650161"/>
    <w:rsid w:val="00650880"/>
    <w:rsid w:val="006509D7"/>
    <w:rsid w:val="00650B97"/>
    <w:rsid w:val="00650BCC"/>
    <w:rsid w:val="0065100B"/>
    <w:rsid w:val="00651495"/>
    <w:rsid w:val="00651667"/>
    <w:rsid w:val="00651A62"/>
    <w:rsid w:val="00651EC2"/>
    <w:rsid w:val="00652258"/>
    <w:rsid w:val="00652815"/>
    <w:rsid w:val="00652D1F"/>
    <w:rsid w:val="00652D49"/>
    <w:rsid w:val="006530EB"/>
    <w:rsid w:val="00653200"/>
    <w:rsid w:val="006538E9"/>
    <w:rsid w:val="00653D0D"/>
    <w:rsid w:val="006547BC"/>
    <w:rsid w:val="00654A47"/>
    <w:rsid w:val="006555A6"/>
    <w:rsid w:val="0065585B"/>
    <w:rsid w:val="00655BB3"/>
    <w:rsid w:val="00655BB9"/>
    <w:rsid w:val="00655D7A"/>
    <w:rsid w:val="006560E6"/>
    <w:rsid w:val="0065635A"/>
    <w:rsid w:val="006563FD"/>
    <w:rsid w:val="00656480"/>
    <w:rsid w:val="006569C9"/>
    <w:rsid w:val="0065713A"/>
    <w:rsid w:val="0065717E"/>
    <w:rsid w:val="0065724F"/>
    <w:rsid w:val="006578A0"/>
    <w:rsid w:val="00657AB3"/>
    <w:rsid w:val="00657E5B"/>
    <w:rsid w:val="0066028D"/>
    <w:rsid w:val="006607D2"/>
    <w:rsid w:val="00660BB3"/>
    <w:rsid w:val="0066154F"/>
    <w:rsid w:val="00661900"/>
    <w:rsid w:val="00661928"/>
    <w:rsid w:val="00662201"/>
    <w:rsid w:val="006624E7"/>
    <w:rsid w:val="006627E4"/>
    <w:rsid w:val="00663077"/>
    <w:rsid w:val="006633C2"/>
    <w:rsid w:val="0066356E"/>
    <w:rsid w:val="00663FBA"/>
    <w:rsid w:val="006649C3"/>
    <w:rsid w:val="006653C7"/>
    <w:rsid w:val="006655C1"/>
    <w:rsid w:val="00665B77"/>
    <w:rsid w:val="006662E6"/>
    <w:rsid w:val="006665A4"/>
    <w:rsid w:val="00666726"/>
    <w:rsid w:val="006668F0"/>
    <w:rsid w:val="00667720"/>
    <w:rsid w:val="0066795C"/>
    <w:rsid w:val="00667F3E"/>
    <w:rsid w:val="006706C2"/>
    <w:rsid w:val="00670A8E"/>
    <w:rsid w:val="006716CE"/>
    <w:rsid w:val="00671AE1"/>
    <w:rsid w:val="00671B1A"/>
    <w:rsid w:val="00671B7E"/>
    <w:rsid w:val="00671C37"/>
    <w:rsid w:val="00671F33"/>
    <w:rsid w:val="00672560"/>
    <w:rsid w:val="00672B53"/>
    <w:rsid w:val="00672D25"/>
    <w:rsid w:val="006731C1"/>
    <w:rsid w:val="006734AD"/>
    <w:rsid w:val="00673506"/>
    <w:rsid w:val="006735C6"/>
    <w:rsid w:val="006737F5"/>
    <w:rsid w:val="0067393F"/>
    <w:rsid w:val="00673D9B"/>
    <w:rsid w:val="00673E24"/>
    <w:rsid w:val="0067454B"/>
    <w:rsid w:val="0067484C"/>
    <w:rsid w:val="006752B6"/>
    <w:rsid w:val="0067530A"/>
    <w:rsid w:val="006755A0"/>
    <w:rsid w:val="00675D43"/>
    <w:rsid w:val="00675F1E"/>
    <w:rsid w:val="006761A2"/>
    <w:rsid w:val="00676647"/>
    <w:rsid w:val="006766B7"/>
    <w:rsid w:val="00676C5E"/>
    <w:rsid w:val="00676FC8"/>
    <w:rsid w:val="0067755D"/>
    <w:rsid w:val="006779E1"/>
    <w:rsid w:val="00677FDA"/>
    <w:rsid w:val="00680535"/>
    <w:rsid w:val="0068068B"/>
    <w:rsid w:val="0068068F"/>
    <w:rsid w:val="006807C3"/>
    <w:rsid w:val="00680EEB"/>
    <w:rsid w:val="00681107"/>
    <w:rsid w:val="0068256F"/>
    <w:rsid w:val="00682B52"/>
    <w:rsid w:val="00682C66"/>
    <w:rsid w:val="00683640"/>
    <w:rsid w:val="006836FF"/>
    <w:rsid w:val="00683CBA"/>
    <w:rsid w:val="006841F0"/>
    <w:rsid w:val="0068431D"/>
    <w:rsid w:val="006846A7"/>
    <w:rsid w:val="0068479C"/>
    <w:rsid w:val="00684ABC"/>
    <w:rsid w:val="00684B86"/>
    <w:rsid w:val="00684DAE"/>
    <w:rsid w:val="00685136"/>
    <w:rsid w:val="006851B9"/>
    <w:rsid w:val="00685208"/>
    <w:rsid w:val="00685230"/>
    <w:rsid w:val="00685527"/>
    <w:rsid w:val="006855A7"/>
    <w:rsid w:val="00685D8E"/>
    <w:rsid w:val="00685F50"/>
    <w:rsid w:val="00685FE0"/>
    <w:rsid w:val="006860FE"/>
    <w:rsid w:val="006869CD"/>
    <w:rsid w:val="00686A28"/>
    <w:rsid w:val="00687111"/>
    <w:rsid w:val="0069052C"/>
    <w:rsid w:val="00690C74"/>
    <w:rsid w:val="00690D0D"/>
    <w:rsid w:val="00691142"/>
    <w:rsid w:val="006913EB"/>
    <w:rsid w:val="00691D75"/>
    <w:rsid w:val="00691DAE"/>
    <w:rsid w:val="00692186"/>
    <w:rsid w:val="00692E36"/>
    <w:rsid w:val="00692E70"/>
    <w:rsid w:val="0069362D"/>
    <w:rsid w:val="00693D00"/>
    <w:rsid w:val="00693E2C"/>
    <w:rsid w:val="00694336"/>
    <w:rsid w:val="00694AA6"/>
    <w:rsid w:val="00694FE4"/>
    <w:rsid w:val="006951AC"/>
    <w:rsid w:val="006958E3"/>
    <w:rsid w:val="00695A4C"/>
    <w:rsid w:val="00695BF2"/>
    <w:rsid w:val="00695CFC"/>
    <w:rsid w:val="00695ECE"/>
    <w:rsid w:val="00695F3C"/>
    <w:rsid w:val="006960C1"/>
    <w:rsid w:val="00696492"/>
    <w:rsid w:val="006968FB"/>
    <w:rsid w:val="006977DB"/>
    <w:rsid w:val="00697C44"/>
    <w:rsid w:val="006A000F"/>
    <w:rsid w:val="006A03A8"/>
    <w:rsid w:val="006A08CB"/>
    <w:rsid w:val="006A0CCD"/>
    <w:rsid w:val="006A0ED5"/>
    <w:rsid w:val="006A117D"/>
    <w:rsid w:val="006A1316"/>
    <w:rsid w:val="006A18C0"/>
    <w:rsid w:val="006A1B06"/>
    <w:rsid w:val="006A1BE8"/>
    <w:rsid w:val="006A219B"/>
    <w:rsid w:val="006A238B"/>
    <w:rsid w:val="006A26F2"/>
    <w:rsid w:val="006A2AF5"/>
    <w:rsid w:val="006A32A9"/>
    <w:rsid w:val="006A3594"/>
    <w:rsid w:val="006A35A7"/>
    <w:rsid w:val="006A3A6E"/>
    <w:rsid w:val="006A4250"/>
    <w:rsid w:val="006A43FA"/>
    <w:rsid w:val="006A4435"/>
    <w:rsid w:val="006A4821"/>
    <w:rsid w:val="006A4C52"/>
    <w:rsid w:val="006A4D7E"/>
    <w:rsid w:val="006A4D96"/>
    <w:rsid w:val="006A55EE"/>
    <w:rsid w:val="006A5DB4"/>
    <w:rsid w:val="006A6929"/>
    <w:rsid w:val="006A6964"/>
    <w:rsid w:val="006A6E08"/>
    <w:rsid w:val="006A7B47"/>
    <w:rsid w:val="006A7B73"/>
    <w:rsid w:val="006A7E26"/>
    <w:rsid w:val="006B01E1"/>
    <w:rsid w:val="006B11CD"/>
    <w:rsid w:val="006B1969"/>
    <w:rsid w:val="006B225A"/>
    <w:rsid w:val="006B337E"/>
    <w:rsid w:val="006B385B"/>
    <w:rsid w:val="006B38D7"/>
    <w:rsid w:val="006B3CC2"/>
    <w:rsid w:val="006B4722"/>
    <w:rsid w:val="006B4ED6"/>
    <w:rsid w:val="006B51AA"/>
    <w:rsid w:val="006B525B"/>
    <w:rsid w:val="006B5523"/>
    <w:rsid w:val="006B565D"/>
    <w:rsid w:val="006B5AB7"/>
    <w:rsid w:val="006B5BC5"/>
    <w:rsid w:val="006B60FF"/>
    <w:rsid w:val="006B64EE"/>
    <w:rsid w:val="006B67DB"/>
    <w:rsid w:val="006B6888"/>
    <w:rsid w:val="006B6B78"/>
    <w:rsid w:val="006B6B95"/>
    <w:rsid w:val="006B6D0F"/>
    <w:rsid w:val="006B6FE3"/>
    <w:rsid w:val="006B75AA"/>
    <w:rsid w:val="006B762B"/>
    <w:rsid w:val="006B7734"/>
    <w:rsid w:val="006B7E44"/>
    <w:rsid w:val="006C05FB"/>
    <w:rsid w:val="006C0697"/>
    <w:rsid w:val="006C08E9"/>
    <w:rsid w:val="006C0D84"/>
    <w:rsid w:val="006C122E"/>
    <w:rsid w:val="006C1A01"/>
    <w:rsid w:val="006C1A56"/>
    <w:rsid w:val="006C1DA3"/>
    <w:rsid w:val="006C1EBF"/>
    <w:rsid w:val="006C2575"/>
    <w:rsid w:val="006C2753"/>
    <w:rsid w:val="006C2908"/>
    <w:rsid w:val="006C2943"/>
    <w:rsid w:val="006C2A3C"/>
    <w:rsid w:val="006C2C5B"/>
    <w:rsid w:val="006C3090"/>
    <w:rsid w:val="006C3551"/>
    <w:rsid w:val="006C36A1"/>
    <w:rsid w:val="006C3910"/>
    <w:rsid w:val="006C43DC"/>
    <w:rsid w:val="006C4940"/>
    <w:rsid w:val="006C4B5B"/>
    <w:rsid w:val="006C4F39"/>
    <w:rsid w:val="006C5056"/>
    <w:rsid w:val="006C51EB"/>
    <w:rsid w:val="006C560E"/>
    <w:rsid w:val="006C5B66"/>
    <w:rsid w:val="006C6192"/>
    <w:rsid w:val="006C61ED"/>
    <w:rsid w:val="006C6AB8"/>
    <w:rsid w:val="006C6FC3"/>
    <w:rsid w:val="006C7475"/>
    <w:rsid w:val="006C769F"/>
    <w:rsid w:val="006C76D2"/>
    <w:rsid w:val="006D0244"/>
    <w:rsid w:val="006D0427"/>
    <w:rsid w:val="006D061C"/>
    <w:rsid w:val="006D0A3A"/>
    <w:rsid w:val="006D0F7C"/>
    <w:rsid w:val="006D19CD"/>
    <w:rsid w:val="006D1BA8"/>
    <w:rsid w:val="006D240C"/>
    <w:rsid w:val="006D24EF"/>
    <w:rsid w:val="006D3486"/>
    <w:rsid w:val="006D3857"/>
    <w:rsid w:val="006D3C03"/>
    <w:rsid w:val="006D3DA0"/>
    <w:rsid w:val="006D41A9"/>
    <w:rsid w:val="006D46FA"/>
    <w:rsid w:val="006D4AFC"/>
    <w:rsid w:val="006D4C5E"/>
    <w:rsid w:val="006D4D03"/>
    <w:rsid w:val="006D5238"/>
    <w:rsid w:val="006D5AA5"/>
    <w:rsid w:val="006D5C2B"/>
    <w:rsid w:val="006D6514"/>
    <w:rsid w:val="006D6F29"/>
    <w:rsid w:val="006D704E"/>
    <w:rsid w:val="006D7087"/>
    <w:rsid w:val="006D73BB"/>
    <w:rsid w:val="006D75E0"/>
    <w:rsid w:val="006D7F29"/>
    <w:rsid w:val="006D7F9C"/>
    <w:rsid w:val="006E012B"/>
    <w:rsid w:val="006E0364"/>
    <w:rsid w:val="006E044D"/>
    <w:rsid w:val="006E05E3"/>
    <w:rsid w:val="006E061E"/>
    <w:rsid w:val="006E0AF6"/>
    <w:rsid w:val="006E0CA8"/>
    <w:rsid w:val="006E0CB6"/>
    <w:rsid w:val="006E1513"/>
    <w:rsid w:val="006E1624"/>
    <w:rsid w:val="006E1AA1"/>
    <w:rsid w:val="006E1EB9"/>
    <w:rsid w:val="006E1FAF"/>
    <w:rsid w:val="006E2284"/>
    <w:rsid w:val="006E2B94"/>
    <w:rsid w:val="006E2C6C"/>
    <w:rsid w:val="006E301A"/>
    <w:rsid w:val="006E311F"/>
    <w:rsid w:val="006E338A"/>
    <w:rsid w:val="006E33D1"/>
    <w:rsid w:val="006E33EC"/>
    <w:rsid w:val="006E3D37"/>
    <w:rsid w:val="006E44DC"/>
    <w:rsid w:val="006E460C"/>
    <w:rsid w:val="006E4B02"/>
    <w:rsid w:val="006E5453"/>
    <w:rsid w:val="006E573B"/>
    <w:rsid w:val="006E59EF"/>
    <w:rsid w:val="006E5B16"/>
    <w:rsid w:val="006E62C0"/>
    <w:rsid w:val="006E6578"/>
    <w:rsid w:val="006E6968"/>
    <w:rsid w:val="006E6B52"/>
    <w:rsid w:val="006E6BA4"/>
    <w:rsid w:val="006E6BCD"/>
    <w:rsid w:val="006E6EBF"/>
    <w:rsid w:val="006E736E"/>
    <w:rsid w:val="006E7722"/>
    <w:rsid w:val="006F03F4"/>
    <w:rsid w:val="006F0589"/>
    <w:rsid w:val="006F05B3"/>
    <w:rsid w:val="006F0B53"/>
    <w:rsid w:val="006F122F"/>
    <w:rsid w:val="006F1246"/>
    <w:rsid w:val="006F12C0"/>
    <w:rsid w:val="006F1601"/>
    <w:rsid w:val="006F1B0A"/>
    <w:rsid w:val="006F211A"/>
    <w:rsid w:val="006F251B"/>
    <w:rsid w:val="006F26AC"/>
    <w:rsid w:val="006F2B8A"/>
    <w:rsid w:val="006F2BF1"/>
    <w:rsid w:val="006F2D8A"/>
    <w:rsid w:val="006F2DEB"/>
    <w:rsid w:val="006F348B"/>
    <w:rsid w:val="006F36BE"/>
    <w:rsid w:val="006F3A26"/>
    <w:rsid w:val="006F40C3"/>
    <w:rsid w:val="006F42D3"/>
    <w:rsid w:val="006F438F"/>
    <w:rsid w:val="006F49B8"/>
    <w:rsid w:val="006F4A1F"/>
    <w:rsid w:val="006F4AE6"/>
    <w:rsid w:val="006F4F45"/>
    <w:rsid w:val="006F51FA"/>
    <w:rsid w:val="006F5FE6"/>
    <w:rsid w:val="006F651B"/>
    <w:rsid w:val="006F6740"/>
    <w:rsid w:val="006F6748"/>
    <w:rsid w:val="006F703B"/>
    <w:rsid w:val="006F70FB"/>
    <w:rsid w:val="006F7296"/>
    <w:rsid w:val="006F78A7"/>
    <w:rsid w:val="006F7AD9"/>
    <w:rsid w:val="007004B9"/>
    <w:rsid w:val="007007A7"/>
    <w:rsid w:val="00700EB0"/>
    <w:rsid w:val="00700F8D"/>
    <w:rsid w:val="00701673"/>
    <w:rsid w:val="0070178F"/>
    <w:rsid w:val="00701B1E"/>
    <w:rsid w:val="007024D0"/>
    <w:rsid w:val="00702532"/>
    <w:rsid w:val="00702614"/>
    <w:rsid w:val="00702AD8"/>
    <w:rsid w:val="00702FFA"/>
    <w:rsid w:val="00703196"/>
    <w:rsid w:val="0070332B"/>
    <w:rsid w:val="0070346B"/>
    <w:rsid w:val="007034D1"/>
    <w:rsid w:val="0070394E"/>
    <w:rsid w:val="00703C54"/>
    <w:rsid w:val="00703D9E"/>
    <w:rsid w:val="00703DFD"/>
    <w:rsid w:val="00703FF6"/>
    <w:rsid w:val="00704314"/>
    <w:rsid w:val="00704746"/>
    <w:rsid w:val="00705260"/>
    <w:rsid w:val="0070538E"/>
    <w:rsid w:val="007053A1"/>
    <w:rsid w:val="007054E6"/>
    <w:rsid w:val="007057D6"/>
    <w:rsid w:val="00705FD4"/>
    <w:rsid w:val="0070618B"/>
    <w:rsid w:val="00706B26"/>
    <w:rsid w:val="00706CDF"/>
    <w:rsid w:val="00706F75"/>
    <w:rsid w:val="007075EB"/>
    <w:rsid w:val="00707FB2"/>
    <w:rsid w:val="00710038"/>
    <w:rsid w:val="0071022C"/>
    <w:rsid w:val="007102DA"/>
    <w:rsid w:val="00710678"/>
    <w:rsid w:val="00710A94"/>
    <w:rsid w:val="00710AFD"/>
    <w:rsid w:val="00710D71"/>
    <w:rsid w:val="007110CA"/>
    <w:rsid w:val="0071134A"/>
    <w:rsid w:val="00711F78"/>
    <w:rsid w:val="00712306"/>
    <w:rsid w:val="00712460"/>
    <w:rsid w:val="00712C8E"/>
    <w:rsid w:val="0071346F"/>
    <w:rsid w:val="00713D08"/>
    <w:rsid w:val="00714399"/>
    <w:rsid w:val="0071451D"/>
    <w:rsid w:val="007145C2"/>
    <w:rsid w:val="007146AC"/>
    <w:rsid w:val="00714952"/>
    <w:rsid w:val="00715356"/>
    <w:rsid w:val="007154AF"/>
    <w:rsid w:val="00715633"/>
    <w:rsid w:val="007156D1"/>
    <w:rsid w:val="007157B9"/>
    <w:rsid w:val="00715ACD"/>
    <w:rsid w:val="00715E5B"/>
    <w:rsid w:val="0071613D"/>
    <w:rsid w:val="00716151"/>
    <w:rsid w:val="00716261"/>
    <w:rsid w:val="007165B3"/>
    <w:rsid w:val="00716759"/>
    <w:rsid w:val="007167D3"/>
    <w:rsid w:val="00717A84"/>
    <w:rsid w:val="00717DB3"/>
    <w:rsid w:val="0072012A"/>
    <w:rsid w:val="007206F1"/>
    <w:rsid w:val="007207D2"/>
    <w:rsid w:val="00720BAA"/>
    <w:rsid w:val="00720D26"/>
    <w:rsid w:val="00720D8B"/>
    <w:rsid w:val="007214BD"/>
    <w:rsid w:val="0072168B"/>
    <w:rsid w:val="00721BD0"/>
    <w:rsid w:val="0072211A"/>
    <w:rsid w:val="007221BC"/>
    <w:rsid w:val="00722323"/>
    <w:rsid w:val="00722B78"/>
    <w:rsid w:val="00722EF4"/>
    <w:rsid w:val="0072317B"/>
    <w:rsid w:val="0072334A"/>
    <w:rsid w:val="00723853"/>
    <w:rsid w:val="00723B61"/>
    <w:rsid w:val="007243A0"/>
    <w:rsid w:val="00724445"/>
    <w:rsid w:val="007249A7"/>
    <w:rsid w:val="00724A36"/>
    <w:rsid w:val="00724AD8"/>
    <w:rsid w:val="00724BD3"/>
    <w:rsid w:val="00725170"/>
    <w:rsid w:val="0072582D"/>
    <w:rsid w:val="007258BE"/>
    <w:rsid w:val="00725EBC"/>
    <w:rsid w:val="00726133"/>
    <w:rsid w:val="00726630"/>
    <w:rsid w:val="007267E2"/>
    <w:rsid w:val="00726CD1"/>
    <w:rsid w:val="00726CF4"/>
    <w:rsid w:val="0072714A"/>
    <w:rsid w:val="007273C1"/>
    <w:rsid w:val="0072799A"/>
    <w:rsid w:val="00727A59"/>
    <w:rsid w:val="00727CC7"/>
    <w:rsid w:val="00727E29"/>
    <w:rsid w:val="00731116"/>
    <w:rsid w:val="0073128C"/>
    <w:rsid w:val="00731699"/>
    <w:rsid w:val="007316ED"/>
    <w:rsid w:val="0073176F"/>
    <w:rsid w:val="00731A51"/>
    <w:rsid w:val="00731B44"/>
    <w:rsid w:val="0073220C"/>
    <w:rsid w:val="00732503"/>
    <w:rsid w:val="007331F2"/>
    <w:rsid w:val="0073370E"/>
    <w:rsid w:val="007337AE"/>
    <w:rsid w:val="00733BC9"/>
    <w:rsid w:val="007342D7"/>
    <w:rsid w:val="00735E8A"/>
    <w:rsid w:val="00736075"/>
    <w:rsid w:val="007363E0"/>
    <w:rsid w:val="007363E3"/>
    <w:rsid w:val="00736432"/>
    <w:rsid w:val="00736645"/>
    <w:rsid w:val="00736735"/>
    <w:rsid w:val="00736839"/>
    <w:rsid w:val="00736D76"/>
    <w:rsid w:val="007376B6"/>
    <w:rsid w:val="00737844"/>
    <w:rsid w:val="00737C42"/>
    <w:rsid w:val="00737ECC"/>
    <w:rsid w:val="007402DA"/>
    <w:rsid w:val="00740953"/>
    <w:rsid w:val="00740CE2"/>
    <w:rsid w:val="00740DA4"/>
    <w:rsid w:val="007413DB"/>
    <w:rsid w:val="00741637"/>
    <w:rsid w:val="00741C22"/>
    <w:rsid w:val="007427A3"/>
    <w:rsid w:val="007427D9"/>
    <w:rsid w:val="00743243"/>
    <w:rsid w:val="007434F4"/>
    <w:rsid w:val="00743B26"/>
    <w:rsid w:val="0074420B"/>
    <w:rsid w:val="00744A32"/>
    <w:rsid w:val="00744C62"/>
    <w:rsid w:val="00744E29"/>
    <w:rsid w:val="007453C9"/>
    <w:rsid w:val="00745530"/>
    <w:rsid w:val="00745E04"/>
    <w:rsid w:val="00745F30"/>
    <w:rsid w:val="007460D1"/>
    <w:rsid w:val="00746C01"/>
    <w:rsid w:val="00746E64"/>
    <w:rsid w:val="007473AE"/>
    <w:rsid w:val="00747AB1"/>
    <w:rsid w:val="00747ADD"/>
    <w:rsid w:val="00747C19"/>
    <w:rsid w:val="0075021A"/>
    <w:rsid w:val="00750269"/>
    <w:rsid w:val="00750E05"/>
    <w:rsid w:val="00751344"/>
    <w:rsid w:val="00751955"/>
    <w:rsid w:val="00751AB1"/>
    <w:rsid w:val="007521BA"/>
    <w:rsid w:val="00752411"/>
    <w:rsid w:val="0075266E"/>
    <w:rsid w:val="00752C76"/>
    <w:rsid w:val="00752E31"/>
    <w:rsid w:val="0075351D"/>
    <w:rsid w:val="00753605"/>
    <w:rsid w:val="00753730"/>
    <w:rsid w:val="00753AE6"/>
    <w:rsid w:val="00753B00"/>
    <w:rsid w:val="00753BD2"/>
    <w:rsid w:val="00753F54"/>
    <w:rsid w:val="007544DD"/>
    <w:rsid w:val="007548C2"/>
    <w:rsid w:val="007549B4"/>
    <w:rsid w:val="00754FD5"/>
    <w:rsid w:val="0075510D"/>
    <w:rsid w:val="00755C37"/>
    <w:rsid w:val="00755F40"/>
    <w:rsid w:val="0075612A"/>
    <w:rsid w:val="0075677B"/>
    <w:rsid w:val="007567A7"/>
    <w:rsid w:val="00756AC2"/>
    <w:rsid w:val="007573BB"/>
    <w:rsid w:val="00757CFC"/>
    <w:rsid w:val="007608E6"/>
    <w:rsid w:val="00761318"/>
    <w:rsid w:val="00761EAA"/>
    <w:rsid w:val="00761FA8"/>
    <w:rsid w:val="00762124"/>
    <w:rsid w:val="00762618"/>
    <w:rsid w:val="007626B7"/>
    <w:rsid w:val="007627DA"/>
    <w:rsid w:val="00762C5C"/>
    <w:rsid w:val="00763D66"/>
    <w:rsid w:val="007645D7"/>
    <w:rsid w:val="007648E7"/>
    <w:rsid w:val="0076492C"/>
    <w:rsid w:val="00764BC7"/>
    <w:rsid w:val="007652ED"/>
    <w:rsid w:val="007653E3"/>
    <w:rsid w:val="00765703"/>
    <w:rsid w:val="007657B9"/>
    <w:rsid w:val="00765820"/>
    <w:rsid w:val="00765950"/>
    <w:rsid w:val="00765DF4"/>
    <w:rsid w:val="00766034"/>
    <w:rsid w:val="007661C5"/>
    <w:rsid w:val="007663F2"/>
    <w:rsid w:val="00766471"/>
    <w:rsid w:val="00766AB7"/>
    <w:rsid w:val="00766B69"/>
    <w:rsid w:val="00766E0F"/>
    <w:rsid w:val="0076755B"/>
    <w:rsid w:val="00767919"/>
    <w:rsid w:val="00767D21"/>
    <w:rsid w:val="00767DDF"/>
    <w:rsid w:val="00767DE3"/>
    <w:rsid w:val="007700C6"/>
    <w:rsid w:val="007705CE"/>
    <w:rsid w:val="007706B0"/>
    <w:rsid w:val="00770B57"/>
    <w:rsid w:val="00770DED"/>
    <w:rsid w:val="0077122F"/>
    <w:rsid w:val="007714F5"/>
    <w:rsid w:val="0077164E"/>
    <w:rsid w:val="00771C62"/>
    <w:rsid w:val="007727D8"/>
    <w:rsid w:val="00772AD8"/>
    <w:rsid w:val="00772BA0"/>
    <w:rsid w:val="00772CCC"/>
    <w:rsid w:val="00772D63"/>
    <w:rsid w:val="00772E2C"/>
    <w:rsid w:val="00772FE3"/>
    <w:rsid w:val="007738ED"/>
    <w:rsid w:val="00773A36"/>
    <w:rsid w:val="00773E11"/>
    <w:rsid w:val="00773E81"/>
    <w:rsid w:val="00774240"/>
    <w:rsid w:val="00774615"/>
    <w:rsid w:val="007750A9"/>
    <w:rsid w:val="00775F96"/>
    <w:rsid w:val="00776194"/>
    <w:rsid w:val="0077638D"/>
    <w:rsid w:val="00776A27"/>
    <w:rsid w:val="00776A71"/>
    <w:rsid w:val="007770B4"/>
    <w:rsid w:val="00777B14"/>
    <w:rsid w:val="007800C7"/>
    <w:rsid w:val="007804BB"/>
    <w:rsid w:val="007808ED"/>
    <w:rsid w:val="00781187"/>
    <w:rsid w:val="007813AD"/>
    <w:rsid w:val="00781567"/>
    <w:rsid w:val="0078236C"/>
    <w:rsid w:val="00782527"/>
    <w:rsid w:val="007827D9"/>
    <w:rsid w:val="00782D62"/>
    <w:rsid w:val="007840EB"/>
    <w:rsid w:val="00784565"/>
    <w:rsid w:val="00784DA4"/>
    <w:rsid w:val="0078553D"/>
    <w:rsid w:val="00785955"/>
    <w:rsid w:val="00785DF1"/>
    <w:rsid w:val="00785E99"/>
    <w:rsid w:val="0078631B"/>
    <w:rsid w:val="00786337"/>
    <w:rsid w:val="0078640F"/>
    <w:rsid w:val="00786509"/>
    <w:rsid w:val="00786777"/>
    <w:rsid w:val="007867BF"/>
    <w:rsid w:val="00786A86"/>
    <w:rsid w:val="00786BE3"/>
    <w:rsid w:val="00786BE4"/>
    <w:rsid w:val="00786C28"/>
    <w:rsid w:val="00786C4D"/>
    <w:rsid w:val="00786D86"/>
    <w:rsid w:val="00787345"/>
    <w:rsid w:val="00787526"/>
    <w:rsid w:val="00787651"/>
    <w:rsid w:val="00787934"/>
    <w:rsid w:val="0079023A"/>
    <w:rsid w:val="007904D7"/>
    <w:rsid w:val="007904FA"/>
    <w:rsid w:val="00790606"/>
    <w:rsid w:val="00790D77"/>
    <w:rsid w:val="007910A3"/>
    <w:rsid w:val="007917CB"/>
    <w:rsid w:val="00791CB2"/>
    <w:rsid w:val="00791CDF"/>
    <w:rsid w:val="007921C4"/>
    <w:rsid w:val="0079242B"/>
    <w:rsid w:val="00792889"/>
    <w:rsid w:val="00792B28"/>
    <w:rsid w:val="00792BE8"/>
    <w:rsid w:val="00792C67"/>
    <w:rsid w:val="00792E58"/>
    <w:rsid w:val="00792E69"/>
    <w:rsid w:val="00793074"/>
    <w:rsid w:val="00793D0F"/>
    <w:rsid w:val="00793EAE"/>
    <w:rsid w:val="007940A3"/>
    <w:rsid w:val="007940FF"/>
    <w:rsid w:val="00794821"/>
    <w:rsid w:val="00794B3C"/>
    <w:rsid w:val="00794B64"/>
    <w:rsid w:val="00794CDD"/>
    <w:rsid w:val="00795198"/>
    <w:rsid w:val="0079524F"/>
    <w:rsid w:val="0079526E"/>
    <w:rsid w:val="00795999"/>
    <w:rsid w:val="00795BD1"/>
    <w:rsid w:val="00795EA6"/>
    <w:rsid w:val="00795FDE"/>
    <w:rsid w:val="0079658C"/>
    <w:rsid w:val="00797680"/>
    <w:rsid w:val="00797BCA"/>
    <w:rsid w:val="007A0172"/>
    <w:rsid w:val="007A017A"/>
    <w:rsid w:val="007A0398"/>
    <w:rsid w:val="007A07CF"/>
    <w:rsid w:val="007A0D3E"/>
    <w:rsid w:val="007A153C"/>
    <w:rsid w:val="007A1A3C"/>
    <w:rsid w:val="007A1CDD"/>
    <w:rsid w:val="007A1D87"/>
    <w:rsid w:val="007A203B"/>
    <w:rsid w:val="007A23D7"/>
    <w:rsid w:val="007A2BE8"/>
    <w:rsid w:val="007A340B"/>
    <w:rsid w:val="007A3B51"/>
    <w:rsid w:val="007A3E75"/>
    <w:rsid w:val="007A3ED0"/>
    <w:rsid w:val="007A44E0"/>
    <w:rsid w:val="007A4CAA"/>
    <w:rsid w:val="007A4F76"/>
    <w:rsid w:val="007A559C"/>
    <w:rsid w:val="007A5828"/>
    <w:rsid w:val="007A5856"/>
    <w:rsid w:val="007A5C5B"/>
    <w:rsid w:val="007A6242"/>
    <w:rsid w:val="007A6A2C"/>
    <w:rsid w:val="007A6F3C"/>
    <w:rsid w:val="007A718F"/>
    <w:rsid w:val="007A78EA"/>
    <w:rsid w:val="007A7A4C"/>
    <w:rsid w:val="007A7AF9"/>
    <w:rsid w:val="007A7BFE"/>
    <w:rsid w:val="007A7D3C"/>
    <w:rsid w:val="007B00E4"/>
    <w:rsid w:val="007B0415"/>
    <w:rsid w:val="007B07EC"/>
    <w:rsid w:val="007B0BA4"/>
    <w:rsid w:val="007B10B5"/>
    <w:rsid w:val="007B14B9"/>
    <w:rsid w:val="007B19D5"/>
    <w:rsid w:val="007B208D"/>
    <w:rsid w:val="007B20AF"/>
    <w:rsid w:val="007B2466"/>
    <w:rsid w:val="007B2660"/>
    <w:rsid w:val="007B2D2A"/>
    <w:rsid w:val="007B2FDB"/>
    <w:rsid w:val="007B3145"/>
    <w:rsid w:val="007B37C6"/>
    <w:rsid w:val="007B3AE0"/>
    <w:rsid w:val="007B3BAD"/>
    <w:rsid w:val="007B3E2E"/>
    <w:rsid w:val="007B4693"/>
    <w:rsid w:val="007B5184"/>
    <w:rsid w:val="007B530D"/>
    <w:rsid w:val="007B60E0"/>
    <w:rsid w:val="007B684C"/>
    <w:rsid w:val="007B6901"/>
    <w:rsid w:val="007B6A65"/>
    <w:rsid w:val="007B6F38"/>
    <w:rsid w:val="007B719F"/>
    <w:rsid w:val="007B74E7"/>
    <w:rsid w:val="007B7747"/>
    <w:rsid w:val="007C0149"/>
    <w:rsid w:val="007C0463"/>
    <w:rsid w:val="007C05F9"/>
    <w:rsid w:val="007C06BC"/>
    <w:rsid w:val="007C18C9"/>
    <w:rsid w:val="007C1A71"/>
    <w:rsid w:val="007C1D4D"/>
    <w:rsid w:val="007C2780"/>
    <w:rsid w:val="007C27AA"/>
    <w:rsid w:val="007C2A88"/>
    <w:rsid w:val="007C31F8"/>
    <w:rsid w:val="007C3202"/>
    <w:rsid w:val="007C3A35"/>
    <w:rsid w:val="007C3C7B"/>
    <w:rsid w:val="007C3FED"/>
    <w:rsid w:val="007C4060"/>
    <w:rsid w:val="007C4233"/>
    <w:rsid w:val="007C487F"/>
    <w:rsid w:val="007C4BA4"/>
    <w:rsid w:val="007C4CBF"/>
    <w:rsid w:val="007C53B7"/>
    <w:rsid w:val="007C546C"/>
    <w:rsid w:val="007C5799"/>
    <w:rsid w:val="007C5AB4"/>
    <w:rsid w:val="007C60C8"/>
    <w:rsid w:val="007C652F"/>
    <w:rsid w:val="007C67DC"/>
    <w:rsid w:val="007C6E4E"/>
    <w:rsid w:val="007C73BC"/>
    <w:rsid w:val="007C741C"/>
    <w:rsid w:val="007C780A"/>
    <w:rsid w:val="007C7B15"/>
    <w:rsid w:val="007C7CB8"/>
    <w:rsid w:val="007D0166"/>
    <w:rsid w:val="007D0243"/>
    <w:rsid w:val="007D03F0"/>
    <w:rsid w:val="007D0471"/>
    <w:rsid w:val="007D04E2"/>
    <w:rsid w:val="007D09C0"/>
    <w:rsid w:val="007D0A5A"/>
    <w:rsid w:val="007D2436"/>
    <w:rsid w:val="007D2842"/>
    <w:rsid w:val="007D28DC"/>
    <w:rsid w:val="007D2D4B"/>
    <w:rsid w:val="007D2F8B"/>
    <w:rsid w:val="007D3057"/>
    <w:rsid w:val="007D3249"/>
    <w:rsid w:val="007D37C6"/>
    <w:rsid w:val="007D3977"/>
    <w:rsid w:val="007D44B7"/>
    <w:rsid w:val="007D49E6"/>
    <w:rsid w:val="007D4ADD"/>
    <w:rsid w:val="007D4EBC"/>
    <w:rsid w:val="007D541F"/>
    <w:rsid w:val="007D6079"/>
    <w:rsid w:val="007D612F"/>
    <w:rsid w:val="007D6EF3"/>
    <w:rsid w:val="007D7446"/>
    <w:rsid w:val="007D7546"/>
    <w:rsid w:val="007D78C3"/>
    <w:rsid w:val="007E006C"/>
    <w:rsid w:val="007E06A9"/>
    <w:rsid w:val="007E0D21"/>
    <w:rsid w:val="007E0D74"/>
    <w:rsid w:val="007E0E8B"/>
    <w:rsid w:val="007E24C9"/>
    <w:rsid w:val="007E2781"/>
    <w:rsid w:val="007E2CF9"/>
    <w:rsid w:val="007E2F17"/>
    <w:rsid w:val="007E3198"/>
    <w:rsid w:val="007E3AEF"/>
    <w:rsid w:val="007E3BE3"/>
    <w:rsid w:val="007E3D64"/>
    <w:rsid w:val="007E3DB8"/>
    <w:rsid w:val="007E3F7E"/>
    <w:rsid w:val="007E4222"/>
    <w:rsid w:val="007E4730"/>
    <w:rsid w:val="007E4A05"/>
    <w:rsid w:val="007E4AA5"/>
    <w:rsid w:val="007E4C26"/>
    <w:rsid w:val="007E4D82"/>
    <w:rsid w:val="007E571B"/>
    <w:rsid w:val="007E587E"/>
    <w:rsid w:val="007E5CEC"/>
    <w:rsid w:val="007E6277"/>
    <w:rsid w:val="007E647A"/>
    <w:rsid w:val="007E67E3"/>
    <w:rsid w:val="007E6F4E"/>
    <w:rsid w:val="007E6F8D"/>
    <w:rsid w:val="007E7048"/>
    <w:rsid w:val="007E70FF"/>
    <w:rsid w:val="007E731E"/>
    <w:rsid w:val="007E75A5"/>
    <w:rsid w:val="007E76AD"/>
    <w:rsid w:val="007E7B96"/>
    <w:rsid w:val="007E7C02"/>
    <w:rsid w:val="007E7CD1"/>
    <w:rsid w:val="007F0039"/>
    <w:rsid w:val="007F02B3"/>
    <w:rsid w:val="007F03F5"/>
    <w:rsid w:val="007F0557"/>
    <w:rsid w:val="007F05D1"/>
    <w:rsid w:val="007F094F"/>
    <w:rsid w:val="007F0984"/>
    <w:rsid w:val="007F0D26"/>
    <w:rsid w:val="007F0F50"/>
    <w:rsid w:val="007F1429"/>
    <w:rsid w:val="007F1559"/>
    <w:rsid w:val="007F156D"/>
    <w:rsid w:val="007F205A"/>
    <w:rsid w:val="007F20BE"/>
    <w:rsid w:val="007F29F1"/>
    <w:rsid w:val="007F3396"/>
    <w:rsid w:val="007F365D"/>
    <w:rsid w:val="007F3DA1"/>
    <w:rsid w:val="007F4667"/>
    <w:rsid w:val="007F4862"/>
    <w:rsid w:val="007F58D8"/>
    <w:rsid w:val="007F5C94"/>
    <w:rsid w:val="007F61F3"/>
    <w:rsid w:val="007F63D1"/>
    <w:rsid w:val="007F6628"/>
    <w:rsid w:val="007F68DB"/>
    <w:rsid w:val="007F6990"/>
    <w:rsid w:val="007F75DD"/>
    <w:rsid w:val="007F7683"/>
    <w:rsid w:val="007F7745"/>
    <w:rsid w:val="007F79D2"/>
    <w:rsid w:val="007F7A74"/>
    <w:rsid w:val="007F7B50"/>
    <w:rsid w:val="007F7EA3"/>
    <w:rsid w:val="008002E5"/>
    <w:rsid w:val="00800804"/>
    <w:rsid w:val="0080083B"/>
    <w:rsid w:val="00800B80"/>
    <w:rsid w:val="00800FBF"/>
    <w:rsid w:val="00801119"/>
    <w:rsid w:val="008013FC"/>
    <w:rsid w:val="008014E7"/>
    <w:rsid w:val="00801D42"/>
    <w:rsid w:val="00801F3F"/>
    <w:rsid w:val="00801F9B"/>
    <w:rsid w:val="0080212B"/>
    <w:rsid w:val="008023E8"/>
    <w:rsid w:val="008028AD"/>
    <w:rsid w:val="00802A8D"/>
    <w:rsid w:val="00803606"/>
    <w:rsid w:val="008043C9"/>
    <w:rsid w:val="00804646"/>
    <w:rsid w:val="00804A6D"/>
    <w:rsid w:val="008050EE"/>
    <w:rsid w:val="00805200"/>
    <w:rsid w:val="00805A32"/>
    <w:rsid w:val="00805B51"/>
    <w:rsid w:val="00805DD0"/>
    <w:rsid w:val="0080624D"/>
    <w:rsid w:val="00806997"/>
    <w:rsid w:val="00806FAB"/>
    <w:rsid w:val="00807A27"/>
    <w:rsid w:val="00810427"/>
    <w:rsid w:val="00810554"/>
    <w:rsid w:val="00810D65"/>
    <w:rsid w:val="00811057"/>
    <w:rsid w:val="00811680"/>
    <w:rsid w:val="00811861"/>
    <w:rsid w:val="00811CC3"/>
    <w:rsid w:val="00811D21"/>
    <w:rsid w:val="00811F97"/>
    <w:rsid w:val="0081286F"/>
    <w:rsid w:val="00812A0A"/>
    <w:rsid w:val="00812DB6"/>
    <w:rsid w:val="00812FBA"/>
    <w:rsid w:val="0081348F"/>
    <w:rsid w:val="008139FF"/>
    <w:rsid w:val="00814370"/>
    <w:rsid w:val="00814629"/>
    <w:rsid w:val="0081481B"/>
    <w:rsid w:val="008148DD"/>
    <w:rsid w:val="00814DEA"/>
    <w:rsid w:val="00814E67"/>
    <w:rsid w:val="0081502C"/>
    <w:rsid w:val="0081505B"/>
    <w:rsid w:val="00815137"/>
    <w:rsid w:val="00815179"/>
    <w:rsid w:val="008151F1"/>
    <w:rsid w:val="008153BB"/>
    <w:rsid w:val="00815978"/>
    <w:rsid w:val="00815F20"/>
    <w:rsid w:val="00815F96"/>
    <w:rsid w:val="00816021"/>
    <w:rsid w:val="008161D5"/>
    <w:rsid w:val="008166A3"/>
    <w:rsid w:val="00816A51"/>
    <w:rsid w:val="00816A75"/>
    <w:rsid w:val="00816A76"/>
    <w:rsid w:val="0081723F"/>
    <w:rsid w:val="0081747E"/>
    <w:rsid w:val="008176F6"/>
    <w:rsid w:val="00817761"/>
    <w:rsid w:val="0081789D"/>
    <w:rsid w:val="008178AF"/>
    <w:rsid w:val="00817E0C"/>
    <w:rsid w:val="00817FAD"/>
    <w:rsid w:val="00820015"/>
    <w:rsid w:val="00820A5A"/>
    <w:rsid w:val="00820B79"/>
    <w:rsid w:val="00820EBE"/>
    <w:rsid w:val="00821071"/>
    <w:rsid w:val="00821209"/>
    <w:rsid w:val="00821298"/>
    <w:rsid w:val="00821602"/>
    <w:rsid w:val="00821604"/>
    <w:rsid w:val="00821606"/>
    <w:rsid w:val="008216E3"/>
    <w:rsid w:val="00821BC5"/>
    <w:rsid w:val="00822190"/>
    <w:rsid w:val="008221DF"/>
    <w:rsid w:val="00822664"/>
    <w:rsid w:val="00822FF3"/>
    <w:rsid w:val="00823057"/>
    <w:rsid w:val="0082308D"/>
    <w:rsid w:val="008231A3"/>
    <w:rsid w:val="008235F4"/>
    <w:rsid w:val="008236DB"/>
    <w:rsid w:val="00823F9C"/>
    <w:rsid w:val="00824109"/>
    <w:rsid w:val="0082417D"/>
    <w:rsid w:val="00824547"/>
    <w:rsid w:val="00824645"/>
    <w:rsid w:val="00824B57"/>
    <w:rsid w:val="00825063"/>
    <w:rsid w:val="008254B5"/>
    <w:rsid w:val="008254DB"/>
    <w:rsid w:val="0082574F"/>
    <w:rsid w:val="00825E81"/>
    <w:rsid w:val="00825FE6"/>
    <w:rsid w:val="0082620C"/>
    <w:rsid w:val="0082633A"/>
    <w:rsid w:val="00826587"/>
    <w:rsid w:val="008266A6"/>
    <w:rsid w:val="0082683E"/>
    <w:rsid w:val="008270A1"/>
    <w:rsid w:val="008270BB"/>
    <w:rsid w:val="008272B5"/>
    <w:rsid w:val="00827488"/>
    <w:rsid w:val="008275B7"/>
    <w:rsid w:val="0082763F"/>
    <w:rsid w:val="0082767B"/>
    <w:rsid w:val="008277AE"/>
    <w:rsid w:val="0082792F"/>
    <w:rsid w:val="00827BD2"/>
    <w:rsid w:val="008308BE"/>
    <w:rsid w:val="00830B24"/>
    <w:rsid w:val="00830BDB"/>
    <w:rsid w:val="00830FDD"/>
    <w:rsid w:val="008316EB"/>
    <w:rsid w:val="0083173A"/>
    <w:rsid w:val="00831CD9"/>
    <w:rsid w:val="00832295"/>
    <w:rsid w:val="0083257C"/>
    <w:rsid w:val="00832D1D"/>
    <w:rsid w:val="00832FD6"/>
    <w:rsid w:val="008332E3"/>
    <w:rsid w:val="0083368F"/>
    <w:rsid w:val="00833851"/>
    <w:rsid w:val="0083387F"/>
    <w:rsid w:val="00834271"/>
    <w:rsid w:val="0083444E"/>
    <w:rsid w:val="008344A7"/>
    <w:rsid w:val="00834658"/>
    <w:rsid w:val="008349B7"/>
    <w:rsid w:val="00834A5C"/>
    <w:rsid w:val="00834AF1"/>
    <w:rsid w:val="00834C3A"/>
    <w:rsid w:val="00834E92"/>
    <w:rsid w:val="0083552D"/>
    <w:rsid w:val="00835931"/>
    <w:rsid w:val="00835F96"/>
    <w:rsid w:val="008360C0"/>
    <w:rsid w:val="00837499"/>
    <w:rsid w:val="008374A2"/>
    <w:rsid w:val="00837900"/>
    <w:rsid w:val="00837A9C"/>
    <w:rsid w:val="00837E32"/>
    <w:rsid w:val="00840314"/>
    <w:rsid w:val="0084071E"/>
    <w:rsid w:val="00840CE4"/>
    <w:rsid w:val="00841438"/>
    <w:rsid w:val="0084186A"/>
    <w:rsid w:val="0084186C"/>
    <w:rsid w:val="008418FF"/>
    <w:rsid w:val="008420DA"/>
    <w:rsid w:val="00842C46"/>
    <w:rsid w:val="00842CB3"/>
    <w:rsid w:val="00842D29"/>
    <w:rsid w:val="00842D42"/>
    <w:rsid w:val="00842D60"/>
    <w:rsid w:val="0084325B"/>
    <w:rsid w:val="008435FA"/>
    <w:rsid w:val="00843776"/>
    <w:rsid w:val="00843CBD"/>
    <w:rsid w:val="00843E82"/>
    <w:rsid w:val="008441AE"/>
    <w:rsid w:val="00844327"/>
    <w:rsid w:val="00845B0F"/>
    <w:rsid w:val="008460B1"/>
    <w:rsid w:val="008464BB"/>
    <w:rsid w:val="0084747F"/>
    <w:rsid w:val="00847B7F"/>
    <w:rsid w:val="00847BFF"/>
    <w:rsid w:val="00847F4E"/>
    <w:rsid w:val="008502D9"/>
    <w:rsid w:val="008509E5"/>
    <w:rsid w:val="00850AE9"/>
    <w:rsid w:val="00850B8C"/>
    <w:rsid w:val="00850C77"/>
    <w:rsid w:val="00850CF1"/>
    <w:rsid w:val="00850E21"/>
    <w:rsid w:val="00850FB3"/>
    <w:rsid w:val="00851337"/>
    <w:rsid w:val="00851445"/>
    <w:rsid w:val="00851A58"/>
    <w:rsid w:val="00851A92"/>
    <w:rsid w:val="00851BFD"/>
    <w:rsid w:val="00851E35"/>
    <w:rsid w:val="00852334"/>
    <w:rsid w:val="00852EF0"/>
    <w:rsid w:val="0085347F"/>
    <w:rsid w:val="00853990"/>
    <w:rsid w:val="00854628"/>
    <w:rsid w:val="00854AA2"/>
    <w:rsid w:val="00854B75"/>
    <w:rsid w:val="00854F66"/>
    <w:rsid w:val="0085566A"/>
    <w:rsid w:val="00855742"/>
    <w:rsid w:val="00855E77"/>
    <w:rsid w:val="008568A1"/>
    <w:rsid w:val="0085731E"/>
    <w:rsid w:val="008574BC"/>
    <w:rsid w:val="008574D4"/>
    <w:rsid w:val="00857D40"/>
    <w:rsid w:val="008605FF"/>
    <w:rsid w:val="0086067B"/>
    <w:rsid w:val="00860A4F"/>
    <w:rsid w:val="00860AEF"/>
    <w:rsid w:val="00860B7F"/>
    <w:rsid w:val="008610B4"/>
    <w:rsid w:val="00861374"/>
    <w:rsid w:val="00861382"/>
    <w:rsid w:val="008616C9"/>
    <w:rsid w:val="008617A7"/>
    <w:rsid w:val="00861BED"/>
    <w:rsid w:val="00861DFC"/>
    <w:rsid w:val="00861E00"/>
    <w:rsid w:val="00862038"/>
    <w:rsid w:val="008620B6"/>
    <w:rsid w:val="0086222E"/>
    <w:rsid w:val="00862602"/>
    <w:rsid w:val="0086265B"/>
    <w:rsid w:val="00862696"/>
    <w:rsid w:val="00863275"/>
    <w:rsid w:val="00863BC0"/>
    <w:rsid w:val="00863BF0"/>
    <w:rsid w:val="00863E2A"/>
    <w:rsid w:val="0086447E"/>
    <w:rsid w:val="008648FC"/>
    <w:rsid w:val="00864AF5"/>
    <w:rsid w:val="00865808"/>
    <w:rsid w:val="00865850"/>
    <w:rsid w:val="00865B32"/>
    <w:rsid w:val="00865B4F"/>
    <w:rsid w:val="00865CD2"/>
    <w:rsid w:val="00865DB4"/>
    <w:rsid w:val="00866324"/>
    <w:rsid w:val="008669B6"/>
    <w:rsid w:val="00866CB1"/>
    <w:rsid w:val="00866D90"/>
    <w:rsid w:val="00866F0E"/>
    <w:rsid w:val="008670FE"/>
    <w:rsid w:val="0086731A"/>
    <w:rsid w:val="00867329"/>
    <w:rsid w:val="00867733"/>
    <w:rsid w:val="0086792A"/>
    <w:rsid w:val="00870B41"/>
    <w:rsid w:val="00870B80"/>
    <w:rsid w:val="0087136E"/>
    <w:rsid w:val="00871586"/>
    <w:rsid w:val="008715FF"/>
    <w:rsid w:val="00871A99"/>
    <w:rsid w:val="00871D09"/>
    <w:rsid w:val="00871EEB"/>
    <w:rsid w:val="008728BC"/>
    <w:rsid w:val="00872AC2"/>
    <w:rsid w:val="00872F4E"/>
    <w:rsid w:val="0087387A"/>
    <w:rsid w:val="008739E9"/>
    <w:rsid w:val="00873CDE"/>
    <w:rsid w:val="00873E28"/>
    <w:rsid w:val="008741E3"/>
    <w:rsid w:val="00874716"/>
    <w:rsid w:val="0087482E"/>
    <w:rsid w:val="008750C3"/>
    <w:rsid w:val="0087518E"/>
    <w:rsid w:val="00875503"/>
    <w:rsid w:val="00875686"/>
    <w:rsid w:val="00875C6E"/>
    <w:rsid w:val="0087622E"/>
    <w:rsid w:val="00876284"/>
    <w:rsid w:val="008764BF"/>
    <w:rsid w:val="0087655D"/>
    <w:rsid w:val="00876953"/>
    <w:rsid w:val="00876FEB"/>
    <w:rsid w:val="008779CA"/>
    <w:rsid w:val="00877AC1"/>
    <w:rsid w:val="00877BF5"/>
    <w:rsid w:val="00877F6A"/>
    <w:rsid w:val="00880105"/>
    <w:rsid w:val="0088032A"/>
    <w:rsid w:val="00880595"/>
    <w:rsid w:val="0088076C"/>
    <w:rsid w:val="00880B77"/>
    <w:rsid w:val="00880BF3"/>
    <w:rsid w:val="00880EDD"/>
    <w:rsid w:val="00881327"/>
    <w:rsid w:val="00881384"/>
    <w:rsid w:val="00881424"/>
    <w:rsid w:val="00881936"/>
    <w:rsid w:val="00881A4A"/>
    <w:rsid w:val="00881A76"/>
    <w:rsid w:val="0088232B"/>
    <w:rsid w:val="0088233A"/>
    <w:rsid w:val="00882465"/>
    <w:rsid w:val="00882980"/>
    <w:rsid w:val="00882E7E"/>
    <w:rsid w:val="00882F16"/>
    <w:rsid w:val="00883A15"/>
    <w:rsid w:val="0088466C"/>
    <w:rsid w:val="00884708"/>
    <w:rsid w:val="0088487D"/>
    <w:rsid w:val="00884CCA"/>
    <w:rsid w:val="00885327"/>
    <w:rsid w:val="0088548D"/>
    <w:rsid w:val="00885F2D"/>
    <w:rsid w:val="00885FC1"/>
    <w:rsid w:val="00886549"/>
    <w:rsid w:val="00886963"/>
    <w:rsid w:val="00887480"/>
    <w:rsid w:val="008874DD"/>
    <w:rsid w:val="00887ABE"/>
    <w:rsid w:val="00887CEF"/>
    <w:rsid w:val="00887F0C"/>
    <w:rsid w:val="00887FFA"/>
    <w:rsid w:val="00890077"/>
    <w:rsid w:val="008901D9"/>
    <w:rsid w:val="00890988"/>
    <w:rsid w:val="00890CE7"/>
    <w:rsid w:val="00890F96"/>
    <w:rsid w:val="0089147A"/>
    <w:rsid w:val="008915D2"/>
    <w:rsid w:val="0089174F"/>
    <w:rsid w:val="00891927"/>
    <w:rsid w:val="00891AD3"/>
    <w:rsid w:val="00891D26"/>
    <w:rsid w:val="00892083"/>
    <w:rsid w:val="008926E7"/>
    <w:rsid w:val="00892768"/>
    <w:rsid w:val="008929A5"/>
    <w:rsid w:val="00892AD8"/>
    <w:rsid w:val="008932A3"/>
    <w:rsid w:val="008933A7"/>
    <w:rsid w:val="00893439"/>
    <w:rsid w:val="00893623"/>
    <w:rsid w:val="008939BB"/>
    <w:rsid w:val="00893A48"/>
    <w:rsid w:val="00893C92"/>
    <w:rsid w:val="00894156"/>
    <w:rsid w:val="0089481D"/>
    <w:rsid w:val="00894A73"/>
    <w:rsid w:val="00894B76"/>
    <w:rsid w:val="00894B78"/>
    <w:rsid w:val="0089503A"/>
    <w:rsid w:val="0089509F"/>
    <w:rsid w:val="008951A5"/>
    <w:rsid w:val="00895621"/>
    <w:rsid w:val="00896C3A"/>
    <w:rsid w:val="00896E6E"/>
    <w:rsid w:val="00896F32"/>
    <w:rsid w:val="00897169"/>
    <w:rsid w:val="008971D2"/>
    <w:rsid w:val="008971D9"/>
    <w:rsid w:val="00897265"/>
    <w:rsid w:val="0089750F"/>
    <w:rsid w:val="00897652"/>
    <w:rsid w:val="00897CA1"/>
    <w:rsid w:val="00897CF1"/>
    <w:rsid w:val="00897E66"/>
    <w:rsid w:val="008A0C17"/>
    <w:rsid w:val="008A1459"/>
    <w:rsid w:val="008A1B6B"/>
    <w:rsid w:val="008A23C7"/>
    <w:rsid w:val="008A23FE"/>
    <w:rsid w:val="008A3016"/>
    <w:rsid w:val="008A30B8"/>
    <w:rsid w:val="008A338D"/>
    <w:rsid w:val="008A36BA"/>
    <w:rsid w:val="008A3A38"/>
    <w:rsid w:val="008A3D36"/>
    <w:rsid w:val="008A3DF8"/>
    <w:rsid w:val="008A478F"/>
    <w:rsid w:val="008A4811"/>
    <w:rsid w:val="008A5287"/>
    <w:rsid w:val="008A5385"/>
    <w:rsid w:val="008A5638"/>
    <w:rsid w:val="008A5842"/>
    <w:rsid w:val="008A5CD8"/>
    <w:rsid w:val="008A5DFA"/>
    <w:rsid w:val="008A5E3D"/>
    <w:rsid w:val="008A5EF7"/>
    <w:rsid w:val="008A617C"/>
    <w:rsid w:val="008A630A"/>
    <w:rsid w:val="008A6742"/>
    <w:rsid w:val="008A6CB6"/>
    <w:rsid w:val="008A6E0C"/>
    <w:rsid w:val="008A71E0"/>
    <w:rsid w:val="008A7408"/>
    <w:rsid w:val="008B0457"/>
    <w:rsid w:val="008B0B11"/>
    <w:rsid w:val="008B16B7"/>
    <w:rsid w:val="008B197B"/>
    <w:rsid w:val="008B1EFA"/>
    <w:rsid w:val="008B21B6"/>
    <w:rsid w:val="008B2718"/>
    <w:rsid w:val="008B2976"/>
    <w:rsid w:val="008B29E5"/>
    <w:rsid w:val="008B2EDA"/>
    <w:rsid w:val="008B3190"/>
    <w:rsid w:val="008B328B"/>
    <w:rsid w:val="008B33F9"/>
    <w:rsid w:val="008B37FC"/>
    <w:rsid w:val="008B3F7A"/>
    <w:rsid w:val="008B4573"/>
    <w:rsid w:val="008B4EF8"/>
    <w:rsid w:val="008B4F4A"/>
    <w:rsid w:val="008B539F"/>
    <w:rsid w:val="008B5A28"/>
    <w:rsid w:val="008B5E88"/>
    <w:rsid w:val="008B5F76"/>
    <w:rsid w:val="008B61E2"/>
    <w:rsid w:val="008B63F9"/>
    <w:rsid w:val="008B730E"/>
    <w:rsid w:val="008B73DF"/>
    <w:rsid w:val="008B7678"/>
    <w:rsid w:val="008B786C"/>
    <w:rsid w:val="008B793E"/>
    <w:rsid w:val="008B7B6B"/>
    <w:rsid w:val="008B7C0F"/>
    <w:rsid w:val="008C005D"/>
    <w:rsid w:val="008C00BF"/>
    <w:rsid w:val="008C020A"/>
    <w:rsid w:val="008C0310"/>
    <w:rsid w:val="008C046A"/>
    <w:rsid w:val="008C0AF7"/>
    <w:rsid w:val="008C0FA4"/>
    <w:rsid w:val="008C109A"/>
    <w:rsid w:val="008C19AC"/>
    <w:rsid w:val="008C1B99"/>
    <w:rsid w:val="008C1BF3"/>
    <w:rsid w:val="008C22D1"/>
    <w:rsid w:val="008C2491"/>
    <w:rsid w:val="008C2B52"/>
    <w:rsid w:val="008C2BDE"/>
    <w:rsid w:val="008C30FC"/>
    <w:rsid w:val="008C35F8"/>
    <w:rsid w:val="008C3711"/>
    <w:rsid w:val="008C3995"/>
    <w:rsid w:val="008C3B4B"/>
    <w:rsid w:val="008C3E74"/>
    <w:rsid w:val="008C4202"/>
    <w:rsid w:val="008C482B"/>
    <w:rsid w:val="008C4B23"/>
    <w:rsid w:val="008C4FF7"/>
    <w:rsid w:val="008C5806"/>
    <w:rsid w:val="008C591C"/>
    <w:rsid w:val="008C5ADF"/>
    <w:rsid w:val="008C5BFC"/>
    <w:rsid w:val="008C5DEB"/>
    <w:rsid w:val="008C637A"/>
    <w:rsid w:val="008C63EC"/>
    <w:rsid w:val="008C649C"/>
    <w:rsid w:val="008C672C"/>
    <w:rsid w:val="008C68DF"/>
    <w:rsid w:val="008C74F8"/>
    <w:rsid w:val="008C7881"/>
    <w:rsid w:val="008C7A8F"/>
    <w:rsid w:val="008C7DF2"/>
    <w:rsid w:val="008D045A"/>
    <w:rsid w:val="008D0A5F"/>
    <w:rsid w:val="008D0B9A"/>
    <w:rsid w:val="008D1325"/>
    <w:rsid w:val="008D180B"/>
    <w:rsid w:val="008D1AD3"/>
    <w:rsid w:val="008D1C26"/>
    <w:rsid w:val="008D1CEC"/>
    <w:rsid w:val="008D20CE"/>
    <w:rsid w:val="008D25D7"/>
    <w:rsid w:val="008D25F7"/>
    <w:rsid w:val="008D26F5"/>
    <w:rsid w:val="008D2A9E"/>
    <w:rsid w:val="008D34A6"/>
    <w:rsid w:val="008D357B"/>
    <w:rsid w:val="008D35D8"/>
    <w:rsid w:val="008D36CD"/>
    <w:rsid w:val="008D3B49"/>
    <w:rsid w:val="008D3F9F"/>
    <w:rsid w:val="008D461B"/>
    <w:rsid w:val="008D47C4"/>
    <w:rsid w:val="008D4E84"/>
    <w:rsid w:val="008D5151"/>
    <w:rsid w:val="008D5940"/>
    <w:rsid w:val="008D5A69"/>
    <w:rsid w:val="008D5C44"/>
    <w:rsid w:val="008D5E4E"/>
    <w:rsid w:val="008D6280"/>
    <w:rsid w:val="008D62DB"/>
    <w:rsid w:val="008D6BAE"/>
    <w:rsid w:val="008D6F9E"/>
    <w:rsid w:val="008D70F4"/>
    <w:rsid w:val="008D7323"/>
    <w:rsid w:val="008D7BA5"/>
    <w:rsid w:val="008E09CD"/>
    <w:rsid w:val="008E0CFB"/>
    <w:rsid w:val="008E0D9D"/>
    <w:rsid w:val="008E0DC3"/>
    <w:rsid w:val="008E0F77"/>
    <w:rsid w:val="008E1A67"/>
    <w:rsid w:val="008E1AAD"/>
    <w:rsid w:val="008E1D84"/>
    <w:rsid w:val="008E22CD"/>
    <w:rsid w:val="008E23F4"/>
    <w:rsid w:val="008E2717"/>
    <w:rsid w:val="008E2A69"/>
    <w:rsid w:val="008E2B1C"/>
    <w:rsid w:val="008E33BA"/>
    <w:rsid w:val="008E33FF"/>
    <w:rsid w:val="008E3619"/>
    <w:rsid w:val="008E3887"/>
    <w:rsid w:val="008E3BC3"/>
    <w:rsid w:val="008E3D20"/>
    <w:rsid w:val="008E3D89"/>
    <w:rsid w:val="008E3DAB"/>
    <w:rsid w:val="008E4713"/>
    <w:rsid w:val="008E48AD"/>
    <w:rsid w:val="008E4C01"/>
    <w:rsid w:val="008E5407"/>
    <w:rsid w:val="008E594A"/>
    <w:rsid w:val="008E6494"/>
    <w:rsid w:val="008E657B"/>
    <w:rsid w:val="008E6A30"/>
    <w:rsid w:val="008E6CE2"/>
    <w:rsid w:val="008E6D19"/>
    <w:rsid w:val="008E7215"/>
    <w:rsid w:val="008E7223"/>
    <w:rsid w:val="008E72C1"/>
    <w:rsid w:val="008E7453"/>
    <w:rsid w:val="008E7808"/>
    <w:rsid w:val="008E7CA1"/>
    <w:rsid w:val="008E7EF0"/>
    <w:rsid w:val="008F0428"/>
    <w:rsid w:val="008F0B58"/>
    <w:rsid w:val="008F0E8C"/>
    <w:rsid w:val="008F0F67"/>
    <w:rsid w:val="008F186A"/>
    <w:rsid w:val="008F1C93"/>
    <w:rsid w:val="008F1CF6"/>
    <w:rsid w:val="008F1E6D"/>
    <w:rsid w:val="008F1EE3"/>
    <w:rsid w:val="008F2223"/>
    <w:rsid w:val="008F25FB"/>
    <w:rsid w:val="008F2E0B"/>
    <w:rsid w:val="008F2EF8"/>
    <w:rsid w:val="008F3363"/>
    <w:rsid w:val="008F33A3"/>
    <w:rsid w:val="008F397E"/>
    <w:rsid w:val="008F3A54"/>
    <w:rsid w:val="008F3CE0"/>
    <w:rsid w:val="008F431C"/>
    <w:rsid w:val="008F45BB"/>
    <w:rsid w:val="008F4737"/>
    <w:rsid w:val="008F512C"/>
    <w:rsid w:val="008F574A"/>
    <w:rsid w:val="008F608A"/>
    <w:rsid w:val="008F61CE"/>
    <w:rsid w:val="008F666E"/>
    <w:rsid w:val="008F71B2"/>
    <w:rsid w:val="008F7454"/>
    <w:rsid w:val="008F74A0"/>
    <w:rsid w:val="008F7920"/>
    <w:rsid w:val="008F7C4D"/>
    <w:rsid w:val="008F7D01"/>
    <w:rsid w:val="0090060B"/>
    <w:rsid w:val="009007F9"/>
    <w:rsid w:val="00900908"/>
    <w:rsid w:val="00900D64"/>
    <w:rsid w:val="00900E3C"/>
    <w:rsid w:val="00901059"/>
    <w:rsid w:val="0090164D"/>
    <w:rsid w:val="00901EDA"/>
    <w:rsid w:val="009021DC"/>
    <w:rsid w:val="00902A01"/>
    <w:rsid w:val="00902E88"/>
    <w:rsid w:val="009035F0"/>
    <w:rsid w:val="0090391B"/>
    <w:rsid w:val="00903F09"/>
    <w:rsid w:val="0090407B"/>
    <w:rsid w:val="009041B8"/>
    <w:rsid w:val="009045FE"/>
    <w:rsid w:val="00904664"/>
    <w:rsid w:val="00904827"/>
    <w:rsid w:val="00904890"/>
    <w:rsid w:val="009048B0"/>
    <w:rsid w:val="00904A49"/>
    <w:rsid w:val="00904D7C"/>
    <w:rsid w:val="00904FEC"/>
    <w:rsid w:val="00905377"/>
    <w:rsid w:val="00905499"/>
    <w:rsid w:val="00905823"/>
    <w:rsid w:val="00905CD2"/>
    <w:rsid w:val="009061A7"/>
    <w:rsid w:val="0090667C"/>
    <w:rsid w:val="0090746B"/>
    <w:rsid w:val="0090757F"/>
    <w:rsid w:val="00910275"/>
    <w:rsid w:val="009102EE"/>
    <w:rsid w:val="0091041C"/>
    <w:rsid w:val="0091044B"/>
    <w:rsid w:val="00910452"/>
    <w:rsid w:val="009104EE"/>
    <w:rsid w:val="00910699"/>
    <w:rsid w:val="00910E2F"/>
    <w:rsid w:val="00911885"/>
    <w:rsid w:val="00911B92"/>
    <w:rsid w:val="00911C59"/>
    <w:rsid w:val="00911E89"/>
    <w:rsid w:val="00912082"/>
    <w:rsid w:val="00912636"/>
    <w:rsid w:val="00912B81"/>
    <w:rsid w:val="00912F3F"/>
    <w:rsid w:val="00912F84"/>
    <w:rsid w:val="0091321D"/>
    <w:rsid w:val="00913312"/>
    <w:rsid w:val="009139D7"/>
    <w:rsid w:val="00913C2F"/>
    <w:rsid w:val="0091415A"/>
    <w:rsid w:val="00914C8D"/>
    <w:rsid w:val="00914F61"/>
    <w:rsid w:val="00915048"/>
    <w:rsid w:val="00915424"/>
    <w:rsid w:val="009158C5"/>
    <w:rsid w:val="00915A7F"/>
    <w:rsid w:val="009168DD"/>
    <w:rsid w:val="00916D04"/>
    <w:rsid w:val="00916DBC"/>
    <w:rsid w:val="00917615"/>
    <w:rsid w:val="00917756"/>
    <w:rsid w:val="009177CA"/>
    <w:rsid w:val="00920736"/>
    <w:rsid w:val="009209B8"/>
    <w:rsid w:val="00920D06"/>
    <w:rsid w:val="00920D3D"/>
    <w:rsid w:val="00920E3F"/>
    <w:rsid w:val="009210BA"/>
    <w:rsid w:val="0092110B"/>
    <w:rsid w:val="009215A6"/>
    <w:rsid w:val="0092168D"/>
    <w:rsid w:val="009218B8"/>
    <w:rsid w:val="00921A4A"/>
    <w:rsid w:val="00921BE1"/>
    <w:rsid w:val="00921F23"/>
    <w:rsid w:val="009220EF"/>
    <w:rsid w:val="009225D0"/>
    <w:rsid w:val="0092266E"/>
    <w:rsid w:val="00922756"/>
    <w:rsid w:val="0092275C"/>
    <w:rsid w:val="00924443"/>
    <w:rsid w:val="009248F2"/>
    <w:rsid w:val="009253A7"/>
    <w:rsid w:val="00925534"/>
    <w:rsid w:val="00925B21"/>
    <w:rsid w:val="00925CBA"/>
    <w:rsid w:val="00926330"/>
    <w:rsid w:val="009268D1"/>
    <w:rsid w:val="00926D36"/>
    <w:rsid w:val="009271BE"/>
    <w:rsid w:val="00927440"/>
    <w:rsid w:val="0092764F"/>
    <w:rsid w:val="00927BC8"/>
    <w:rsid w:val="00927F26"/>
    <w:rsid w:val="009307B0"/>
    <w:rsid w:val="00930803"/>
    <w:rsid w:val="00930896"/>
    <w:rsid w:val="0093097B"/>
    <w:rsid w:val="009310D8"/>
    <w:rsid w:val="0093120C"/>
    <w:rsid w:val="00931562"/>
    <w:rsid w:val="00932016"/>
    <w:rsid w:val="00932306"/>
    <w:rsid w:val="009330B0"/>
    <w:rsid w:val="009339C7"/>
    <w:rsid w:val="00933BA3"/>
    <w:rsid w:val="00933F0F"/>
    <w:rsid w:val="00934129"/>
    <w:rsid w:val="00934227"/>
    <w:rsid w:val="00934421"/>
    <w:rsid w:val="00934546"/>
    <w:rsid w:val="00934612"/>
    <w:rsid w:val="00934678"/>
    <w:rsid w:val="009346D5"/>
    <w:rsid w:val="009347D5"/>
    <w:rsid w:val="00934B71"/>
    <w:rsid w:val="00934E09"/>
    <w:rsid w:val="00934EA4"/>
    <w:rsid w:val="00934FA7"/>
    <w:rsid w:val="00935281"/>
    <w:rsid w:val="00936FA7"/>
    <w:rsid w:val="009376B3"/>
    <w:rsid w:val="00937A30"/>
    <w:rsid w:val="00937B54"/>
    <w:rsid w:val="00937D33"/>
    <w:rsid w:val="00937D44"/>
    <w:rsid w:val="0094017D"/>
    <w:rsid w:val="0094032E"/>
    <w:rsid w:val="00940DF8"/>
    <w:rsid w:val="009412A3"/>
    <w:rsid w:val="00941696"/>
    <w:rsid w:val="00942103"/>
    <w:rsid w:val="009422FD"/>
    <w:rsid w:val="0094279C"/>
    <w:rsid w:val="00942B78"/>
    <w:rsid w:val="00942C72"/>
    <w:rsid w:val="00942DAC"/>
    <w:rsid w:val="00942EE5"/>
    <w:rsid w:val="00943BA9"/>
    <w:rsid w:val="00943D75"/>
    <w:rsid w:val="00944082"/>
    <w:rsid w:val="009441C5"/>
    <w:rsid w:val="00944396"/>
    <w:rsid w:val="00944851"/>
    <w:rsid w:val="00944984"/>
    <w:rsid w:val="009454FA"/>
    <w:rsid w:val="009456DD"/>
    <w:rsid w:val="0094598C"/>
    <w:rsid w:val="00945A66"/>
    <w:rsid w:val="00945C25"/>
    <w:rsid w:val="00945EFB"/>
    <w:rsid w:val="009469F1"/>
    <w:rsid w:val="00946BDA"/>
    <w:rsid w:val="009475F0"/>
    <w:rsid w:val="0094767F"/>
    <w:rsid w:val="009505CB"/>
    <w:rsid w:val="009508C4"/>
    <w:rsid w:val="009509D2"/>
    <w:rsid w:val="00950BE7"/>
    <w:rsid w:val="00950FD5"/>
    <w:rsid w:val="00951EA3"/>
    <w:rsid w:val="0095219D"/>
    <w:rsid w:val="00952465"/>
    <w:rsid w:val="00952475"/>
    <w:rsid w:val="00952969"/>
    <w:rsid w:val="00952A0A"/>
    <w:rsid w:val="00952B13"/>
    <w:rsid w:val="00952F87"/>
    <w:rsid w:val="0095301B"/>
    <w:rsid w:val="00953190"/>
    <w:rsid w:val="00953607"/>
    <w:rsid w:val="00953782"/>
    <w:rsid w:val="00953905"/>
    <w:rsid w:val="00953A5E"/>
    <w:rsid w:val="00953D01"/>
    <w:rsid w:val="00954116"/>
    <w:rsid w:val="0095427B"/>
    <w:rsid w:val="00954825"/>
    <w:rsid w:val="00954C7A"/>
    <w:rsid w:val="00954C8A"/>
    <w:rsid w:val="00954E3E"/>
    <w:rsid w:val="00954F7D"/>
    <w:rsid w:val="009554A1"/>
    <w:rsid w:val="009554D4"/>
    <w:rsid w:val="009556B2"/>
    <w:rsid w:val="00955804"/>
    <w:rsid w:val="009559E1"/>
    <w:rsid w:val="00955B06"/>
    <w:rsid w:val="00955E81"/>
    <w:rsid w:val="0095674C"/>
    <w:rsid w:val="00956796"/>
    <w:rsid w:val="00956D77"/>
    <w:rsid w:val="0095760C"/>
    <w:rsid w:val="009576C3"/>
    <w:rsid w:val="0095785F"/>
    <w:rsid w:val="00957A6E"/>
    <w:rsid w:val="00957A72"/>
    <w:rsid w:val="00957ADD"/>
    <w:rsid w:val="00957CAC"/>
    <w:rsid w:val="00957DA3"/>
    <w:rsid w:val="00957F6F"/>
    <w:rsid w:val="0096022E"/>
    <w:rsid w:val="0096055D"/>
    <w:rsid w:val="00960640"/>
    <w:rsid w:val="009608BF"/>
    <w:rsid w:val="00960D20"/>
    <w:rsid w:val="00960D2E"/>
    <w:rsid w:val="0096126A"/>
    <w:rsid w:val="00961315"/>
    <w:rsid w:val="0096175B"/>
    <w:rsid w:val="00961B98"/>
    <w:rsid w:val="00961D06"/>
    <w:rsid w:val="00961FB3"/>
    <w:rsid w:val="0096233B"/>
    <w:rsid w:val="009624D3"/>
    <w:rsid w:val="00962EB6"/>
    <w:rsid w:val="009640E2"/>
    <w:rsid w:val="0096415D"/>
    <w:rsid w:val="009648D1"/>
    <w:rsid w:val="009649DB"/>
    <w:rsid w:val="0096511A"/>
    <w:rsid w:val="0096579E"/>
    <w:rsid w:val="009657D1"/>
    <w:rsid w:val="00965B53"/>
    <w:rsid w:val="00965B89"/>
    <w:rsid w:val="00965CF3"/>
    <w:rsid w:val="00965D36"/>
    <w:rsid w:val="00965D3D"/>
    <w:rsid w:val="009660E2"/>
    <w:rsid w:val="00966112"/>
    <w:rsid w:val="009661A9"/>
    <w:rsid w:val="0096664C"/>
    <w:rsid w:val="009667DE"/>
    <w:rsid w:val="009669B3"/>
    <w:rsid w:val="009669B6"/>
    <w:rsid w:val="00966BAC"/>
    <w:rsid w:val="009672D2"/>
    <w:rsid w:val="009675B4"/>
    <w:rsid w:val="0096797B"/>
    <w:rsid w:val="00970125"/>
    <w:rsid w:val="00970C58"/>
    <w:rsid w:val="0097136C"/>
    <w:rsid w:val="009713A9"/>
    <w:rsid w:val="00971BCE"/>
    <w:rsid w:val="00971C44"/>
    <w:rsid w:val="009722DE"/>
    <w:rsid w:val="00972424"/>
    <w:rsid w:val="0097269A"/>
    <w:rsid w:val="00972BDC"/>
    <w:rsid w:val="00972C50"/>
    <w:rsid w:val="00973072"/>
    <w:rsid w:val="0097331A"/>
    <w:rsid w:val="009734B9"/>
    <w:rsid w:val="009737C0"/>
    <w:rsid w:val="00974477"/>
    <w:rsid w:val="00974848"/>
    <w:rsid w:val="009754E8"/>
    <w:rsid w:val="009758BB"/>
    <w:rsid w:val="00975C67"/>
    <w:rsid w:val="009766BD"/>
    <w:rsid w:val="0097710F"/>
    <w:rsid w:val="0097796B"/>
    <w:rsid w:val="00977A27"/>
    <w:rsid w:val="009807F3"/>
    <w:rsid w:val="00980A49"/>
    <w:rsid w:val="00980EBD"/>
    <w:rsid w:val="00981101"/>
    <w:rsid w:val="0098112E"/>
    <w:rsid w:val="00981243"/>
    <w:rsid w:val="009813F0"/>
    <w:rsid w:val="00981A2C"/>
    <w:rsid w:val="009825FB"/>
    <w:rsid w:val="0098289F"/>
    <w:rsid w:val="00982D42"/>
    <w:rsid w:val="009839C8"/>
    <w:rsid w:val="00983CAD"/>
    <w:rsid w:val="00984089"/>
    <w:rsid w:val="00984193"/>
    <w:rsid w:val="00984307"/>
    <w:rsid w:val="009843FD"/>
    <w:rsid w:val="00984536"/>
    <w:rsid w:val="00984673"/>
    <w:rsid w:val="00984C38"/>
    <w:rsid w:val="0098524A"/>
    <w:rsid w:val="009856AE"/>
    <w:rsid w:val="00985A63"/>
    <w:rsid w:val="0098689E"/>
    <w:rsid w:val="00986DB6"/>
    <w:rsid w:val="00986E15"/>
    <w:rsid w:val="00986E30"/>
    <w:rsid w:val="00986E87"/>
    <w:rsid w:val="00986FB3"/>
    <w:rsid w:val="0098711F"/>
    <w:rsid w:val="00987237"/>
    <w:rsid w:val="0098750E"/>
    <w:rsid w:val="00987582"/>
    <w:rsid w:val="0099005E"/>
    <w:rsid w:val="009901FF"/>
    <w:rsid w:val="00990388"/>
    <w:rsid w:val="009906DB"/>
    <w:rsid w:val="00990814"/>
    <w:rsid w:val="00990886"/>
    <w:rsid w:val="00990C9B"/>
    <w:rsid w:val="00990D36"/>
    <w:rsid w:val="00990D4C"/>
    <w:rsid w:val="00991255"/>
    <w:rsid w:val="009914F3"/>
    <w:rsid w:val="00991652"/>
    <w:rsid w:val="00991863"/>
    <w:rsid w:val="009918E0"/>
    <w:rsid w:val="0099191F"/>
    <w:rsid w:val="00991AA1"/>
    <w:rsid w:val="00991AD4"/>
    <w:rsid w:val="00991B6E"/>
    <w:rsid w:val="00991E15"/>
    <w:rsid w:val="00992396"/>
    <w:rsid w:val="00992649"/>
    <w:rsid w:val="0099368D"/>
    <w:rsid w:val="009936EF"/>
    <w:rsid w:val="009938C4"/>
    <w:rsid w:val="00993990"/>
    <w:rsid w:val="00993C35"/>
    <w:rsid w:val="009949E4"/>
    <w:rsid w:val="00994A46"/>
    <w:rsid w:val="00994D30"/>
    <w:rsid w:val="009955AD"/>
    <w:rsid w:val="00995692"/>
    <w:rsid w:val="00995D1C"/>
    <w:rsid w:val="00996190"/>
    <w:rsid w:val="009964F4"/>
    <w:rsid w:val="00996738"/>
    <w:rsid w:val="009970AD"/>
    <w:rsid w:val="009973ED"/>
    <w:rsid w:val="00997849"/>
    <w:rsid w:val="00997D06"/>
    <w:rsid w:val="009A03C6"/>
    <w:rsid w:val="009A12E7"/>
    <w:rsid w:val="009A1697"/>
    <w:rsid w:val="009A16A7"/>
    <w:rsid w:val="009A17ED"/>
    <w:rsid w:val="009A1864"/>
    <w:rsid w:val="009A1C76"/>
    <w:rsid w:val="009A1F6C"/>
    <w:rsid w:val="009A2062"/>
    <w:rsid w:val="009A213A"/>
    <w:rsid w:val="009A28D2"/>
    <w:rsid w:val="009A2CDF"/>
    <w:rsid w:val="009A3083"/>
    <w:rsid w:val="009A366D"/>
    <w:rsid w:val="009A3860"/>
    <w:rsid w:val="009A3BDA"/>
    <w:rsid w:val="009A4613"/>
    <w:rsid w:val="009A5429"/>
    <w:rsid w:val="009A551D"/>
    <w:rsid w:val="009A57C1"/>
    <w:rsid w:val="009A59C3"/>
    <w:rsid w:val="009A5C6A"/>
    <w:rsid w:val="009A6A98"/>
    <w:rsid w:val="009A6CC1"/>
    <w:rsid w:val="009A6EE4"/>
    <w:rsid w:val="009A70A2"/>
    <w:rsid w:val="009A73C3"/>
    <w:rsid w:val="009A7F35"/>
    <w:rsid w:val="009A7FFC"/>
    <w:rsid w:val="009B000F"/>
    <w:rsid w:val="009B0063"/>
    <w:rsid w:val="009B0112"/>
    <w:rsid w:val="009B01C1"/>
    <w:rsid w:val="009B05AE"/>
    <w:rsid w:val="009B06BA"/>
    <w:rsid w:val="009B0EA2"/>
    <w:rsid w:val="009B107E"/>
    <w:rsid w:val="009B114A"/>
    <w:rsid w:val="009B115B"/>
    <w:rsid w:val="009B1389"/>
    <w:rsid w:val="009B151B"/>
    <w:rsid w:val="009B1BE5"/>
    <w:rsid w:val="009B1BF7"/>
    <w:rsid w:val="009B1F84"/>
    <w:rsid w:val="009B2676"/>
    <w:rsid w:val="009B27FA"/>
    <w:rsid w:val="009B2FB9"/>
    <w:rsid w:val="009B309A"/>
    <w:rsid w:val="009B30C0"/>
    <w:rsid w:val="009B33A3"/>
    <w:rsid w:val="009B3739"/>
    <w:rsid w:val="009B3886"/>
    <w:rsid w:val="009B397A"/>
    <w:rsid w:val="009B3A69"/>
    <w:rsid w:val="009B3A82"/>
    <w:rsid w:val="009B3E4E"/>
    <w:rsid w:val="009B4496"/>
    <w:rsid w:val="009B48A6"/>
    <w:rsid w:val="009B4A1E"/>
    <w:rsid w:val="009B4C02"/>
    <w:rsid w:val="009B5332"/>
    <w:rsid w:val="009B5431"/>
    <w:rsid w:val="009B58CD"/>
    <w:rsid w:val="009B5E86"/>
    <w:rsid w:val="009B627C"/>
    <w:rsid w:val="009B6499"/>
    <w:rsid w:val="009B691B"/>
    <w:rsid w:val="009B6A19"/>
    <w:rsid w:val="009B7492"/>
    <w:rsid w:val="009B7A6E"/>
    <w:rsid w:val="009C020A"/>
    <w:rsid w:val="009C02D4"/>
    <w:rsid w:val="009C0328"/>
    <w:rsid w:val="009C0E02"/>
    <w:rsid w:val="009C1157"/>
    <w:rsid w:val="009C12D5"/>
    <w:rsid w:val="009C141C"/>
    <w:rsid w:val="009C172A"/>
    <w:rsid w:val="009C1AB7"/>
    <w:rsid w:val="009C2287"/>
    <w:rsid w:val="009C303D"/>
    <w:rsid w:val="009C328D"/>
    <w:rsid w:val="009C3C65"/>
    <w:rsid w:val="009C41E5"/>
    <w:rsid w:val="009C4714"/>
    <w:rsid w:val="009C47C7"/>
    <w:rsid w:val="009C4B3D"/>
    <w:rsid w:val="009C4B91"/>
    <w:rsid w:val="009C4CA9"/>
    <w:rsid w:val="009C4DDD"/>
    <w:rsid w:val="009C527F"/>
    <w:rsid w:val="009C5AA5"/>
    <w:rsid w:val="009C6AB8"/>
    <w:rsid w:val="009C6C9F"/>
    <w:rsid w:val="009C6E2A"/>
    <w:rsid w:val="009C6F2E"/>
    <w:rsid w:val="009C7060"/>
    <w:rsid w:val="009C7195"/>
    <w:rsid w:val="009C71F7"/>
    <w:rsid w:val="009C7253"/>
    <w:rsid w:val="009C7B42"/>
    <w:rsid w:val="009D022A"/>
    <w:rsid w:val="009D025E"/>
    <w:rsid w:val="009D0341"/>
    <w:rsid w:val="009D0410"/>
    <w:rsid w:val="009D08CF"/>
    <w:rsid w:val="009D0B8B"/>
    <w:rsid w:val="009D1019"/>
    <w:rsid w:val="009D112B"/>
    <w:rsid w:val="009D13F4"/>
    <w:rsid w:val="009D18C1"/>
    <w:rsid w:val="009D1E7B"/>
    <w:rsid w:val="009D1EC2"/>
    <w:rsid w:val="009D227B"/>
    <w:rsid w:val="009D2460"/>
    <w:rsid w:val="009D252F"/>
    <w:rsid w:val="009D2744"/>
    <w:rsid w:val="009D29A7"/>
    <w:rsid w:val="009D29CD"/>
    <w:rsid w:val="009D2D2A"/>
    <w:rsid w:val="009D2FD6"/>
    <w:rsid w:val="009D31A5"/>
    <w:rsid w:val="009D363B"/>
    <w:rsid w:val="009D3AEE"/>
    <w:rsid w:val="009D3E43"/>
    <w:rsid w:val="009D3E5D"/>
    <w:rsid w:val="009D4029"/>
    <w:rsid w:val="009D4180"/>
    <w:rsid w:val="009D4EBA"/>
    <w:rsid w:val="009D5B36"/>
    <w:rsid w:val="009D5FEE"/>
    <w:rsid w:val="009D64EA"/>
    <w:rsid w:val="009D65A8"/>
    <w:rsid w:val="009D6744"/>
    <w:rsid w:val="009D68E3"/>
    <w:rsid w:val="009D6D50"/>
    <w:rsid w:val="009D766A"/>
    <w:rsid w:val="009D7755"/>
    <w:rsid w:val="009D786D"/>
    <w:rsid w:val="009D7C62"/>
    <w:rsid w:val="009D7DDD"/>
    <w:rsid w:val="009E002C"/>
    <w:rsid w:val="009E0277"/>
    <w:rsid w:val="009E1BE2"/>
    <w:rsid w:val="009E1D4E"/>
    <w:rsid w:val="009E2083"/>
    <w:rsid w:val="009E2573"/>
    <w:rsid w:val="009E2A9D"/>
    <w:rsid w:val="009E2DAB"/>
    <w:rsid w:val="009E2EF6"/>
    <w:rsid w:val="009E3241"/>
    <w:rsid w:val="009E3B38"/>
    <w:rsid w:val="009E3E29"/>
    <w:rsid w:val="009E49EF"/>
    <w:rsid w:val="009E5904"/>
    <w:rsid w:val="009E5BD2"/>
    <w:rsid w:val="009E5D63"/>
    <w:rsid w:val="009E60CD"/>
    <w:rsid w:val="009E6785"/>
    <w:rsid w:val="009E6FF6"/>
    <w:rsid w:val="009F0EF3"/>
    <w:rsid w:val="009F240F"/>
    <w:rsid w:val="009F2884"/>
    <w:rsid w:val="009F2945"/>
    <w:rsid w:val="009F2D11"/>
    <w:rsid w:val="009F3518"/>
    <w:rsid w:val="009F38EC"/>
    <w:rsid w:val="009F3985"/>
    <w:rsid w:val="009F3D2E"/>
    <w:rsid w:val="009F4069"/>
    <w:rsid w:val="009F41F3"/>
    <w:rsid w:val="009F474A"/>
    <w:rsid w:val="009F4A6F"/>
    <w:rsid w:val="009F58F6"/>
    <w:rsid w:val="009F598B"/>
    <w:rsid w:val="009F5E4A"/>
    <w:rsid w:val="009F5EF0"/>
    <w:rsid w:val="009F6036"/>
    <w:rsid w:val="009F65B5"/>
    <w:rsid w:val="009F6613"/>
    <w:rsid w:val="009F68B9"/>
    <w:rsid w:val="009F6AC0"/>
    <w:rsid w:val="009F6B2B"/>
    <w:rsid w:val="009F6B84"/>
    <w:rsid w:val="009F6C97"/>
    <w:rsid w:val="009F6E69"/>
    <w:rsid w:val="009F7600"/>
    <w:rsid w:val="009F7E66"/>
    <w:rsid w:val="00A0015D"/>
    <w:rsid w:val="00A00625"/>
    <w:rsid w:val="00A0104D"/>
    <w:rsid w:val="00A01B45"/>
    <w:rsid w:val="00A02886"/>
    <w:rsid w:val="00A02CD9"/>
    <w:rsid w:val="00A02D96"/>
    <w:rsid w:val="00A02F54"/>
    <w:rsid w:val="00A031E1"/>
    <w:rsid w:val="00A036F1"/>
    <w:rsid w:val="00A03ABD"/>
    <w:rsid w:val="00A03DA7"/>
    <w:rsid w:val="00A04081"/>
    <w:rsid w:val="00A0456A"/>
    <w:rsid w:val="00A048B7"/>
    <w:rsid w:val="00A04D08"/>
    <w:rsid w:val="00A0505A"/>
    <w:rsid w:val="00A052A4"/>
    <w:rsid w:val="00A060AE"/>
    <w:rsid w:val="00A062ED"/>
    <w:rsid w:val="00A063ED"/>
    <w:rsid w:val="00A064C0"/>
    <w:rsid w:val="00A06B8A"/>
    <w:rsid w:val="00A076F0"/>
    <w:rsid w:val="00A07CF1"/>
    <w:rsid w:val="00A1023A"/>
    <w:rsid w:val="00A103C5"/>
    <w:rsid w:val="00A10A36"/>
    <w:rsid w:val="00A10ABA"/>
    <w:rsid w:val="00A10C69"/>
    <w:rsid w:val="00A10FAB"/>
    <w:rsid w:val="00A116B5"/>
    <w:rsid w:val="00A11832"/>
    <w:rsid w:val="00A11839"/>
    <w:rsid w:val="00A11D07"/>
    <w:rsid w:val="00A124A6"/>
    <w:rsid w:val="00A12536"/>
    <w:rsid w:val="00A12A1B"/>
    <w:rsid w:val="00A12B35"/>
    <w:rsid w:val="00A12B72"/>
    <w:rsid w:val="00A133BD"/>
    <w:rsid w:val="00A13705"/>
    <w:rsid w:val="00A13ABB"/>
    <w:rsid w:val="00A13B3B"/>
    <w:rsid w:val="00A13D0E"/>
    <w:rsid w:val="00A144DF"/>
    <w:rsid w:val="00A1492B"/>
    <w:rsid w:val="00A15045"/>
    <w:rsid w:val="00A1552E"/>
    <w:rsid w:val="00A15DBE"/>
    <w:rsid w:val="00A162D1"/>
    <w:rsid w:val="00A1639E"/>
    <w:rsid w:val="00A163FE"/>
    <w:rsid w:val="00A16788"/>
    <w:rsid w:val="00A167E1"/>
    <w:rsid w:val="00A16F29"/>
    <w:rsid w:val="00A17121"/>
    <w:rsid w:val="00A17AD3"/>
    <w:rsid w:val="00A17B1B"/>
    <w:rsid w:val="00A17CE0"/>
    <w:rsid w:val="00A2032C"/>
    <w:rsid w:val="00A20BBD"/>
    <w:rsid w:val="00A20BE0"/>
    <w:rsid w:val="00A21216"/>
    <w:rsid w:val="00A212CC"/>
    <w:rsid w:val="00A21454"/>
    <w:rsid w:val="00A217A4"/>
    <w:rsid w:val="00A21934"/>
    <w:rsid w:val="00A22310"/>
    <w:rsid w:val="00A226DE"/>
    <w:rsid w:val="00A22B24"/>
    <w:rsid w:val="00A22C38"/>
    <w:rsid w:val="00A22CC2"/>
    <w:rsid w:val="00A22E98"/>
    <w:rsid w:val="00A2310C"/>
    <w:rsid w:val="00A234A6"/>
    <w:rsid w:val="00A2415D"/>
    <w:rsid w:val="00A241EB"/>
    <w:rsid w:val="00A243EB"/>
    <w:rsid w:val="00A24614"/>
    <w:rsid w:val="00A24D08"/>
    <w:rsid w:val="00A24D2D"/>
    <w:rsid w:val="00A24E55"/>
    <w:rsid w:val="00A2505F"/>
    <w:rsid w:val="00A25AF4"/>
    <w:rsid w:val="00A25B9F"/>
    <w:rsid w:val="00A25E6C"/>
    <w:rsid w:val="00A25EEE"/>
    <w:rsid w:val="00A262E4"/>
    <w:rsid w:val="00A26508"/>
    <w:rsid w:val="00A265B5"/>
    <w:rsid w:val="00A26D4D"/>
    <w:rsid w:val="00A2703D"/>
    <w:rsid w:val="00A27B58"/>
    <w:rsid w:val="00A30230"/>
    <w:rsid w:val="00A308FA"/>
    <w:rsid w:val="00A30E99"/>
    <w:rsid w:val="00A31587"/>
    <w:rsid w:val="00A31975"/>
    <w:rsid w:val="00A31F68"/>
    <w:rsid w:val="00A32104"/>
    <w:rsid w:val="00A3233F"/>
    <w:rsid w:val="00A32859"/>
    <w:rsid w:val="00A3290D"/>
    <w:rsid w:val="00A32DF8"/>
    <w:rsid w:val="00A32F4C"/>
    <w:rsid w:val="00A3371A"/>
    <w:rsid w:val="00A33840"/>
    <w:rsid w:val="00A33963"/>
    <w:rsid w:val="00A33DEC"/>
    <w:rsid w:val="00A341C6"/>
    <w:rsid w:val="00A3492B"/>
    <w:rsid w:val="00A34973"/>
    <w:rsid w:val="00A34BEF"/>
    <w:rsid w:val="00A34C4F"/>
    <w:rsid w:val="00A35169"/>
    <w:rsid w:val="00A35292"/>
    <w:rsid w:val="00A35434"/>
    <w:rsid w:val="00A35C91"/>
    <w:rsid w:val="00A36354"/>
    <w:rsid w:val="00A4046C"/>
    <w:rsid w:val="00A40861"/>
    <w:rsid w:val="00A41419"/>
    <w:rsid w:val="00A4184D"/>
    <w:rsid w:val="00A419F8"/>
    <w:rsid w:val="00A41BAB"/>
    <w:rsid w:val="00A41FEC"/>
    <w:rsid w:val="00A4279A"/>
    <w:rsid w:val="00A42969"/>
    <w:rsid w:val="00A42AED"/>
    <w:rsid w:val="00A42B0E"/>
    <w:rsid w:val="00A42BCD"/>
    <w:rsid w:val="00A42DC5"/>
    <w:rsid w:val="00A4305E"/>
    <w:rsid w:val="00A43E33"/>
    <w:rsid w:val="00A44470"/>
    <w:rsid w:val="00A44B0C"/>
    <w:rsid w:val="00A44DF2"/>
    <w:rsid w:val="00A4506E"/>
    <w:rsid w:val="00A45D1B"/>
    <w:rsid w:val="00A462D5"/>
    <w:rsid w:val="00A4673B"/>
    <w:rsid w:val="00A46B3F"/>
    <w:rsid w:val="00A46BE8"/>
    <w:rsid w:val="00A4734D"/>
    <w:rsid w:val="00A4795E"/>
    <w:rsid w:val="00A47C3E"/>
    <w:rsid w:val="00A501D2"/>
    <w:rsid w:val="00A504DF"/>
    <w:rsid w:val="00A506E6"/>
    <w:rsid w:val="00A50D11"/>
    <w:rsid w:val="00A51286"/>
    <w:rsid w:val="00A51633"/>
    <w:rsid w:val="00A517CC"/>
    <w:rsid w:val="00A52154"/>
    <w:rsid w:val="00A523A5"/>
    <w:rsid w:val="00A523F2"/>
    <w:rsid w:val="00A527C3"/>
    <w:rsid w:val="00A52A1F"/>
    <w:rsid w:val="00A52C1A"/>
    <w:rsid w:val="00A52E27"/>
    <w:rsid w:val="00A52EAA"/>
    <w:rsid w:val="00A535FA"/>
    <w:rsid w:val="00A5372A"/>
    <w:rsid w:val="00A537E8"/>
    <w:rsid w:val="00A53A02"/>
    <w:rsid w:val="00A53CA4"/>
    <w:rsid w:val="00A53EED"/>
    <w:rsid w:val="00A5405A"/>
    <w:rsid w:val="00A54632"/>
    <w:rsid w:val="00A54792"/>
    <w:rsid w:val="00A54874"/>
    <w:rsid w:val="00A548D9"/>
    <w:rsid w:val="00A54A32"/>
    <w:rsid w:val="00A55298"/>
    <w:rsid w:val="00A55340"/>
    <w:rsid w:val="00A558FD"/>
    <w:rsid w:val="00A55D71"/>
    <w:rsid w:val="00A562A6"/>
    <w:rsid w:val="00A56408"/>
    <w:rsid w:val="00A56514"/>
    <w:rsid w:val="00A565F3"/>
    <w:rsid w:val="00A5666D"/>
    <w:rsid w:val="00A566F1"/>
    <w:rsid w:val="00A5699E"/>
    <w:rsid w:val="00A57066"/>
    <w:rsid w:val="00A572B4"/>
    <w:rsid w:val="00A574A6"/>
    <w:rsid w:val="00A57CC5"/>
    <w:rsid w:val="00A60332"/>
    <w:rsid w:val="00A60EBA"/>
    <w:rsid w:val="00A610AD"/>
    <w:rsid w:val="00A613F5"/>
    <w:rsid w:val="00A614F9"/>
    <w:rsid w:val="00A6173C"/>
    <w:rsid w:val="00A61AB6"/>
    <w:rsid w:val="00A61AC8"/>
    <w:rsid w:val="00A61B20"/>
    <w:rsid w:val="00A62063"/>
    <w:rsid w:val="00A622B6"/>
    <w:rsid w:val="00A6244F"/>
    <w:rsid w:val="00A627C9"/>
    <w:rsid w:val="00A62F11"/>
    <w:rsid w:val="00A6331A"/>
    <w:rsid w:val="00A636DA"/>
    <w:rsid w:val="00A63A60"/>
    <w:rsid w:val="00A63AAC"/>
    <w:rsid w:val="00A63FE4"/>
    <w:rsid w:val="00A64930"/>
    <w:rsid w:val="00A649DA"/>
    <w:rsid w:val="00A64F25"/>
    <w:rsid w:val="00A6548D"/>
    <w:rsid w:val="00A65916"/>
    <w:rsid w:val="00A65CEF"/>
    <w:rsid w:val="00A65E84"/>
    <w:rsid w:val="00A660BF"/>
    <w:rsid w:val="00A6627B"/>
    <w:rsid w:val="00A66950"/>
    <w:rsid w:val="00A66C8C"/>
    <w:rsid w:val="00A66EC1"/>
    <w:rsid w:val="00A670A9"/>
    <w:rsid w:val="00A67FB4"/>
    <w:rsid w:val="00A70388"/>
    <w:rsid w:val="00A704DA"/>
    <w:rsid w:val="00A7083F"/>
    <w:rsid w:val="00A70E91"/>
    <w:rsid w:val="00A718E3"/>
    <w:rsid w:val="00A7192A"/>
    <w:rsid w:val="00A71976"/>
    <w:rsid w:val="00A71E9A"/>
    <w:rsid w:val="00A72324"/>
    <w:rsid w:val="00A72572"/>
    <w:rsid w:val="00A72E68"/>
    <w:rsid w:val="00A72FF2"/>
    <w:rsid w:val="00A73398"/>
    <w:rsid w:val="00A73722"/>
    <w:rsid w:val="00A73751"/>
    <w:rsid w:val="00A73A24"/>
    <w:rsid w:val="00A742FB"/>
    <w:rsid w:val="00A7469F"/>
    <w:rsid w:val="00A74FCF"/>
    <w:rsid w:val="00A75512"/>
    <w:rsid w:val="00A75567"/>
    <w:rsid w:val="00A756F7"/>
    <w:rsid w:val="00A75DE5"/>
    <w:rsid w:val="00A761B5"/>
    <w:rsid w:val="00A76418"/>
    <w:rsid w:val="00A76B8F"/>
    <w:rsid w:val="00A76E77"/>
    <w:rsid w:val="00A774E8"/>
    <w:rsid w:val="00A77DCF"/>
    <w:rsid w:val="00A8010B"/>
    <w:rsid w:val="00A80536"/>
    <w:rsid w:val="00A806E7"/>
    <w:rsid w:val="00A8078C"/>
    <w:rsid w:val="00A80799"/>
    <w:rsid w:val="00A81190"/>
    <w:rsid w:val="00A8123C"/>
    <w:rsid w:val="00A81445"/>
    <w:rsid w:val="00A82008"/>
    <w:rsid w:val="00A8214D"/>
    <w:rsid w:val="00A82249"/>
    <w:rsid w:val="00A82687"/>
    <w:rsid w:val="00A8279D"/>
    <w:rsid w:val="00A82BF1"/>
    <w:rsid w:val="00A82C8A"/>
    <w:rsid w:val="00A82E28"/>
    <w:rsid w:val="00A83737"/>
    <w:rsid w:val="00A8396F"/>
    <w:rsid w:val="00A83D48"/>
    <w:rsid w:val="00A84651"/>
    <w:rsid w:val="00A84667"/>
    <w:rsid w:val="00A84D04"/>
    <w:rsid w:val="00A84E0F"/>
    <w:rsid w:val="00A8511E"/>
    <w:rsid w:val="00A85502"/>
    <w:rsid w:val="00A85AED"/>
    <w:rsid w:val="00A86174"/>
    <w:rsid w:val="00A86278"/>
    <w:rsid w:val="00A86564"/>
    <w:rsid w:val="00A86D0C"/>
    <w:rsid w:val="00A86FCF"/>
    <w:rsid w:val="00A8774A"/>
    <w:rsid w:val="00A87A39"/>
    <w:rsid w:val="00A87AD6"/>
    <w:rsid w:val="00A87B28"/>
    <w:rsid w:val="00A90894"/>
    <w:rsid w:val="00A914E9"/>
    <w:rsid w:val="00A91E2C"/>
    <w:rsid w:val="00A91F06"/>
    <w:rsid w:val="00A921B8"/>
    <w:rsid w:val="00A923E2"/>
    <w:rsid w:val="00A930E0"/>
    <w:rsid w:val="00A9331A"/>
    <w:rsid w:val="00A9335B"/>
    <w:rsid w:val="00A93B63"/>
    <w:rsid w:val="00A93BAC"/>
    <w:rsid w:val="00A940CE"/>
    <w:rsid w:val="00A94140"/>
    <w:rsid w:val="00A94721"/>
    <w:rsid w:val="00A94815"/>
    <w:rsid w:val="00A94A50"/>
    <w:rsid w:val="00A94C11"/>
    <w:rsid w:val="00A958CC"/>
    <w:rsid w:val="00A95AB1"/>
    <w:rsid w:val="00A961F3"/>
    <w:rsid w:val="00A96E0D"/>
    <w:rsid w:val="00A9706C"/>
    <w:rsid w:val="00A970C6"/>
    <w:rsid w:val="00A970ED"/>
    <w:rsid w:val="00A9721B"/>
    <w:rsid w:val="00A97252"/>
    <w:rsid w:val="00A973D3"/>
    <w:rsid w:val="00A977CC"/>
    <w:rsid w:val="00A97D37"/>
    <w:rsid w:val="00AA0039"/>
    <w:rsid w:val="00AA0155"/>
    <w:rsid w:val="00AA02BC"/>
    <w:rsid w:val="00AA08FF"/>
    <w:rsid w:val="00AA0B56"/>
    <w:rsid w:val="00AA10BF"/>
    <w:rsid w:val="00AA173F"/>
    <w:rsid w:val="00AA1B93"/>
    <w:rsid w:val="00AA1E53"/>
    <w:rsid w:val="00AA1EFF"/>
    <w:rsid w:val="00AA29B1"/>
    <w:rsid w:val="00AA2B1F"/>
    <w:rsid w:val="00AA418F"/>
    <w:rsid w:val="00AA4732"/>
    <w:rsid w:val="00AA51FC"/>
    <w:rsid w:val="00AA52F6"/>
    <w:rsid w:val="00AA5311"/>
    <w:rsid w:val="00AA55D7"/>
    <w:rsid w:val="00AA5955"/>
    <w:rsid w:val="00AA59D7"/>
    <w:rsid w:val="00AA5BF6"/>
    <w:rsid w:val="00AA6039"/>
    <w:rsid w:val="00AA6730"/>
    <w:rsid w:val="00AA6ACE"/>
    <w:rsid w:val="00AA7A05"/>
    <w:rsid w:val="00AA7E01"/>
    <w:rsid w:val="00AB0563"/>
    <w:rsid w:val="00AB0821"/>
    <w:rsid w:val="00AB0BBF"/>
    <w:rsid w:val="00AB14B2"/>
    <w:rsid w:val="00AB14D6"/>
    <w:rsid w:val="00AB16B9"/>
    <w:rsid w:val="00AB174F"/>
    <w:rsid w:val="00AB1DCA"/>
    <w:rsid w:val="00AB2283"/>
    <w:rsid w:val="00AB2900"/>
    <w:rsid w:val="00AB2B44"/>
    <w:rsid w:val="00AB31E0"/>
    <w:rsid w:val="00AB3317"/>
    <w:rsid w:val="00AB34A8"/>
    <w:rsid w:val="00AB3D07"/>
    <w:rsid w:val="00AB3F43"/>
    <w:rsid w:val="00AB3F72"/>
    <w:rsid w:val="00AB4B3C"/>
    <w:rsid w:val="00AB4F83"/>
    <w:rsid w:val="00AB54D1"/>
    <w:rsid w:val="00AB5863"/>
    <w:rsid w:val="00AB5AB6"/>
    <w:rsid w:val="00AB5AE3"/>
    <w:rsid w:val="00AB5E5A"/>
    <w:rsid w:val="00AB60C5"/>
    <w:rsid w:val="00AB62DC"/>
    <w:rsid w:val="00AB6400"/>
    <w:rsid w:val="00AB6491"/>
    <w:rsid w:val="00AB6806"/>
    <w:rsid w:val="00AB6E46"/>
    <w:rsid w:val="00AB6FE2"/>
    <w:rsid w:val="00AB7236"/>
    <w:rsid w:val="00AB7773"/>
    <w:rsid w:val="00AB779B"/>
    <w:rsid w:val="00AB77D2"/>
    <w:rsid w:val="00AB7A5D"/>
    <w:rsid w:val="00AC05B4"/>
    <w:rsid w:val="00AC086B"/>
    <w:rsid w:val="00AC08B5"/>
    <w:rsid w:val="00AC0B99"/>
    <w:rsid w:val="00AC0FC6"/>
    <w:rsid w:val="00AC107F"/>
    <w:rsid w:val="00AC1335"/>
    <w:rsid w:val="00AC1CEB"/>
    <w:rsid w:val="00AC1FBE"/>
    <w:rsid w:val="00AC21CB"/>
    <w:rsid w:val="00AC2521"/>
    <w:rsid w:val="00AC2BDA"/>
    <w:rsid w:val="00AC3660"/>
    <w:rsid w:val="00AC39FE"/>
    <w:rsid w:val="00AC3EAF"/>
    <w:rsid w:val="00AC4453"/>
    <w:rsid w:val="00AC44B9"/>
    <w:rsid w:val="00AC5084"/>
    <w:rsid w:val="00AC55FD"/>
    <w:rsid w:val="00AC5A53"/>
    <w:rsid w:val="00AC5E85"/>
    <w:rsid w:val="00AC61E3"/>
    <w:rsid w:val="00AC62C7"/>
    <w:rsid w:val="00AC6F5A"/>
    <w:rsid w:val="00AC7004"/>
    <w:rsid w:val="00AC73CD"/>
    <w:rsid w:val="00AC79CD"/>
    <w:rsid w:val="00AD0203"/>
    <w:rsid w:val="00AD0D7E"/>
    <w:rsid w:val="00AD1098"/>
    <w:rsid w:val="00AD10A8"/>
    <w:rsid w:val="00AD12F1"/>
    <w:rsid w:val="00AD14CC"/>
    <w:rsid w:val="00AD1876"/>
    <w:rsid w:val="00AD1C84"/>
    <w:rsid w:val="00AD1CCD"/>
    <w:rsid w:val="00AD1F4B"/>
    <w:rsid w:val="00AD2296"/>
    <w:rsid w:val="00AD2B4D"/>
    <w:rsid w:val="00AD2F73"/>
    <w:rsid w:val="00AD30C7"/>
    <w:rsid w:val="00AD3387"/>
    <w:rsid w:val="00AD338A"/>
    <w:rsid w:val="00AD34FD"/>
    <w:rsid w:val="00AD3893"/>
    <w:rsid w:val="00AD3AF1"/>
    <w:rsid w:val="00AD4466"/>
    <w:rsid w:val="00AD4866"/>
    <w:rsid w:val="00AD4D1F"/>
    <w:rsid w:val="00AD5958"/>
    <w:rsid w:val="00AD599B"/>
    <w:rsid w:val="00AD6138"/>
    <w:rsid w:val="00AD64C3"/>
    <w:rsid w:val="00AD654C"/>
    <w:rsid w:val="00AD66B7"/>
    <w:rsid w:val="00AD6887"/>
    <w:rsid w:val="00AD6906"/>
    <w:rsid w:val="00AD6C47"/>
    <w:rsid w:val="00AD7128"/>
    <w:rsid w:val="00AD7431"/>
    <w:rsid w:val="00AD76B3"/>
    <w:rsid w:val="00AD7AF8"/>
    <w:rsid w:val="00AD7FAC"/>
    <w:rsid w:val="00AE0125"/>
    <w:rsid w:val="00AE0299"/>
    <w:rsid w:val="00AE02CC"/>
    <w:rsid w:val="00AE0324"/>
    <w:rsid w:val="00AE03F7"/>
    <w:rsid w:val="00AE06DF"/>
    <w:rsid w:val="00AE0718"/>
    <w:rsid w:val="00AE0D3C"/>
    <w:rsid w:val="00AE1586"/>
    <w:rsid w:val="00AE168C"/>
    <w:rsid w:val="00AE2111"/>
    <w:rsid w:val="00AE2530"/>
    <w:rsid w:val="00AE2C34"/>
    <w:rsid w:val="00AE2CAE"/>
    <w:rsid w:val="00AE32AD"/>
    <w:rsid w:val="00AE39F5"/>
    <w:rsid w:val="00AE3FCC"/>
    <w:rsid w:val="00AE40C1"/>
    <w:rsid w:val="00AE49BC"/>
    <w:rsid w:val="00AE4CC4"/>
    <w:rsid w:val="00AE51B8"/>
    <w:rsid w:val="00AE5458"/>
    <w:rsid w:val="00AE5530"/>
    <w:rsid w:val="00AE56FC"/>
    <w:rsid w:val="00AE5B15"/>
    <w:rsid w:val="00AE5B95"/>
    <w:rsid w:val="00AE5D2D"/>
    <w:rsid w:val="00AE6006"/>
    <w:rsid w:val="00AE63CF"/>
    <w:rsid w:val="00AE641A"/>
    <w:rsid w:val="00AE69ED"/>
    <w:rsid w:val="00AE7117"/>
    <w:rsid w:val="00AE713C"/>
    <w:rsid w:val="00AE71B1"/>
    <w:rsid w:val="00AE7665"/>
    <w:rsid w:val="00AF03B1"/>
    <w:rsid w:val="00AF04D9"/>
    <w:rsid w:val="00AF08C6"/>
    <w:rsid w:val="00AF1066"/>
    <w:rsid w:val="00AF11E0"/>
    <w:rsid w:val="00AF1907"/>
    <w:rsid w:val="00AF1E64"/>
    <w:rsid w:val="00AF2051"/>
    <w:rsid w:val="00AF20BC"/>
    <w:rsid w:val="00AF20FA"/>
    <w:rsid w:val="00AF251A"/>
    <w:rsid w:val="00AF2AC1"/>
    <w:rsid w:val="00AF2B75"/>
    <w:rsid w:val="00AF334F"/>
    <w:rsid w:val="00AF3477"/>
    <w:rsid w:val="00AF3579"/>
    <w:rsid w:val="00AF37F2"/>
    <w:rsid w:val="00AF3981"/>
    <w:rsid w:val="00AF4815"/>
    <w:rsid w:val="00AF497C"/>
    <w:rsid w:val="00AF4DD1"/>
    <w:rsid w:val="00AF5162"/>
    <w:rsid w:val="00AF53EA"/>
    <w:rsid w:val="00AF5507"/>
    <w:rsid w:val="00AF5530"/>
    <w:rsid w:val="00AF557F"/>
    <w:rsid w:val="00AF560B"/>
    <w:rsid w:val="00AF597A"/>
    <w:rsid w:val="00AF5C27"/>
    <w:rsid w:val="00AF5FEC"/>
    <w:rsid w:val="00AF607D"/>
    <w:rsid w:val="00AF6268"/>
    <w:rsid w:val="00AF6488"/>
    <w:rsid w:val="00AF6563"/>
    <w:rsid w:val="00AF6B11"/>
    <w:rsid w:val="00AF6B19"/>
    <w:rsid w:val="00AF6BDA"/>
    <w:rsid w:val="00AF6BF8"/>
    <w:rsid w:val="00AF70AE"/>
    <w:rsid w:val="00AF73AE"/>
    <w:rsid w:val="00AF7425"/>
    <w:rsid w:val="00AF78F1"/>
    <w:rsid w:val="00AF79BE"/>
    <w:rsid w:val="00AF79FA"/>
    <w:rsid w:val="00AF7D95"/>
    <w:rsid w:val="00AF7FF3"/>
    <w:rsid w:val="00B00291"/>
    <w:rsid w:val="00B0046D"/>
    <w:rsid w:val="00B0076F"/>
    <w:rsid w:val="00B00849"/>
    <w:rsid w:val="00B00F98"/>
    <w:rsid w:val="00B00FE9"/>
    <w:rsid w:val="00B01014"/>
    <w:rsid w:val="00B01150"/>
    <w:rsid w:val="00B011EF"/>
    <w:rsid w:val="00B01259"/>
    <w:rsid w:val="00B0134A"/>
    <w:rsid w:val="00B015FC"/>
    <w:rsid w:val="00B02260"/>
    <w:rsid w:val="00B0238A"/>
    <w:rsid w:val="00B024AE"/>
    <w:rsid w:val="00B02901"/>
    <w:rsid w:val="00B02D6F"/>
    <w:rsid w:val="00B0332A"/>
    <w:rsid w:val="00B03C89"/>
    <w:rsid w:val="00B03FD5"/>
    <w:rsid w:val="00B04055"/>
    <w:rsid w:val="00B04105"/>
    <w:rsid w:val="00B043B5"/>
    <w:rsid w:val="00B043ED"/>
    <w:rsid w:val="00B04ADD"/>
    <w:rsid w:val="00B051F0"/>
    <w:rsid w:val="00B0520A"/>
    <w:rsid w:val="00B054BA"/>
    <w:rsid w:val="00B0585D"/>
    <w:rsid w:val="00B06C6B"/>
    <w:rsid w:val="00B07130"/>
    <w:rsid w:val="00B072CE"/>
    <w:rsid w:val="00B072E6"/>
    <w:rsid w:val="00B07356"/>
    <w:rsid w:val="00B0743E"/>
    <w:rsid w:val="00B075B7"/>
    <w:rsid w:val="00B078F4"/>
    <w:rsid w:val="00B07A39"/>
    <w:rsid w:val="00B100AE"/>
    <w:rsid w:val="00B106C1"/>
    <w:rsid w:val="00B10A8C"/>
    <w:rsid w:val="00B110CC"/>
    <w:rsid w:val="00B1143B"/>
    <w:rsid w:val="00B11AEB"/>
    <w:rsid w:val="00B11BD8"/>
    <w:rsid w:val="00B11D3B"/>
    <w:rsid w:val="00B11E9D"/>
    <w:rsid w:val="00B12087"/>
    <w:rsid w:val="00B12583"/>
    <w:rsid w:val="00B125B3"/>
    <w:rsid w:val="00B1261F"/>
    <w:rsid w:val="00B134B0"/>
    <w:rsid w:val="00B138C9"/>
    <w:rsid w:val="00B139A2"/>
    <w:rsid w:val="00B145CA"/>
    <w:rsid w:val="00B14749"/>
    <w:rsid w:val="00B148CC"/>
    <w:rsid w:val="00B14D4F"/>
    <w:rsid w:val="00B154C9"/>
    <w:rsid w:val="00B1585A"/>
    <w:rsid w:val="00B15D9E"/>
    <w:rsid w:val="00B15E41"/>
    <w:rsid w:val="00B1636C"/>
    <w:rsid w:val="00B1691D"/>
    <w:rsid w:val="00B16FBD"/>
    <w:rsid w:val="00B1734C"/>
    <w:rsid w:val="00B17B01"/>
    <w:rsid w:val="00B20411"/>
    <w:rsid w:val="00B20CBD"/>
    <w:rsid w:val="00B20EA9"/>
    <w:rsid w:val="00B21435"/>
    <w:rsid w:val="00B21F41"/>
    <w:rsid w:val="00B22489"/>
    <w:rsid w:val="00B2283E"/>
    <w:rsid w:val="00B22A6A"/>
    <w:rsid w:val="00B22C17"/>
    <w:rsid w:val="00B22C64"/>
    <w:rsid w:val="00B23145"/>
    <w:rsid w:val="00B23922"/>
    <w:rsid w:val="00B23C5E"/>
    <w:rsid w:val="00B24A45"/>
    <w:rsid w:val="00B24F13"/>
    <w:rsid w:val="00B24F92"/>
    <w:rsid w:val="00B25106"/>
    <w:rsid w:val="00B25446"/>
    <w:rsid w:val="00B254C5"/>
    <w:rsid w:val="00B26DCE"/>
    <w:rsid w:val="00B26E86"/>
    <w:rsid w:val="00B27338"/>
    <w:rsid w:val="00B2744E"/>
    <w:rsid w:val="00B27B6F"/>
    <w:rsid w:val="00B30189"/>
    <w:rsid w:val="00B30C69"/>
    <w:rsid w:val="00B316C0"/>
    <w:rsid w:val="00B318B3"/>
    <w:rsid w:val="00B31A85"/>
    <w:rsid w:val="00B32369"/>
    <w:rsid w:val="00B323D5"/>
    <w:rsid w:val="00B32545"/>
    <w:rsid w:val="00B3256E"/>
    <w:rsid w:val="00B32C18"/>
    <w:rsid w:val="00B32E4A"/>
    <w:rsid w:val="00B32F29"/>
    <w:rsid w:val="00B331DB"/>
    <w:rsid w:val="00B33A1F"/>
    <w:rsid w:val="00B33CEC"/>
    <w:rsid w:val="00B33F80"/>
    <w:rsid w:val="00B34059"/>
    <w:rsid w:val="00B34166"/>
    <w:rsid w:val="00B3446C"/>
    <w:rsid w:val="00B34F05"/>
    <w:rsid w:val="00B3524C"/>
    <w:rsid w:val="00B353FC"/>
    <w:rsid w:val="00B3556B"/>
    <w:rsid w:val="00B358A8"/>
    <w:rsid w:val="00B35D53"/>
    <w:rsid w:val="00B3610F"/>
    <w:rsid w:val="00B367F2"/>
    <w:rsid w:val="00B36878"/>
    <w:rsid w:val="00B3695F"/>
    <w:rsid w:val="00B37339"/>
    <w:rsid w:val="00B374AC"/>
    <w:rsid w:val="00B378EF"/>
    <w:rsid w:val="00B37C13"/>
    <w:rsid w:val="00B37DCF"/>
    <w:rsid w:val="00B37FD2"/>
    <w:rsid w:val="00B410D5"/>
    <w:rsid w:val="00B416C7"/>
    <w:rsid w:val="00B418DC"/>
    <w:rsid w:val="00B41912"/>
    <w:rsid w:val="00B41C03"/>
    <w:rsid w:val="00B41FD9"/>
    <w:rsid w:val="00B42358"/>
    <w:rsid w:val="00B42663"/>
    <w:rsid w:val="00B426F5"/>
    <w:rsid w:val="00B42B1A"/>
    <w:rsid w:val="00B42B21"/>
    <w:rsid w:val="00B42C7D"/>
    <w:rsid w:val="00B42E6C"/>
    <w:rsid w:val="00B43128"/>
    <w:rsid w:val="00B43568"/>
    <w:rsid w:val="00B4397C"/>
    <w:rsid w:val="00B43A24"/>
    <w:rsid w:val="00B43BCD"/>
    <w:rsid w:val="00B44229"/>
    <w:rsid w:val="00B4477D"/>
    <w:rsid w:val="00B44813"/>
    <w:rsid w:val="00B44A91"/>
    <w:rsid w:val="00B44B25"/>
    <w:rsid w:val="00B44EA7"/>
    <w:rsid w:val="00B4531D"/>
    <w:rsid w:val="00B45B74"/>
    <w:rsid w:val="00B4603C"/>
    <w:rsid w:val="00B46A53"/>
    <w:rsid w:val="00B477CD"/>
    <w:rsid w:val="00B47F0D"/>
    <w:rsid w:val="00B502A1"/>
    <w:rsid w:val="00B50432"/>
    <w:rsid w:val="00B51DCC"/>
    <w:rsid w:val="00B5234D"/>
    <w:rsid w:val="00B52D5D"/>
    <w:rsid w:val="00B52F8F"/>
    <w:rsid w:val="00B52FEF"/>
    <w:rsid w:val="00B533C9"/>
    <w:rsid w:val="00B551B3"/>
    <w:rsid w:val="00B554A0"/>
    <w:rsid w:val="00B55521"/>
    <w:rsid w:val="00B55776"/>
    <w:rsid w:val="00B56171"/>
    <w:rsid w:val="00B562F0"/>
    <w:rsid w:val="00B56601"/>
    <w:rsid w:val="00B56782"/>
    <w:rsid w:val="00B569A0"/>
    <w:rsid w:val="00B56FF0"/>
    <w:rsid w:val="00B5725F"/>
    <w:rsid w:val="00B5730B"/>
    <w:rsid w:val="00B575AE"/>
    <w:rsid w:val="00B575C3"/>
    <w:rsid w:val="00B5776D"/>
    <w:rsid w:val="00B57B29"/>
    <w:rsid w:val="00B60128"/>
    <w:rsid w:val="00B60391"/>
    <w:rsid w:val="00B609C4"/>
    <w:rsid w:val="00B60CED"/>
    <w:rsid w:val="00B60EF3"/>
    <w:rsid w:val="00B60FCF"/>
    <w:rsid w:val="00B611FF"/>
    <w:rsid w:val="00B619A8"/>
    <w:rsid w:val="00B61A33"/>
    <w:rsid w:val="00B61C5F"/>
    <w:rsid w:val="00B61D05"/>
    <w:rsid w:val="00B61E31"/>
    <w:rsid w:val="00B620DF"/>
    <w:rsid w:val="00B622AC"/>
    <w:rsid w:val="00B625BF"/>
    <w:rsid w:val="00B62C3C"/>
    <w:rsid w:val="00B62F6F"/>
    <w:rsid w:val="00B63053"/>
    <w:rsid w:val="00B6315C"/>
    <w:rsid w:val="00B631DA"/>
    <w:rsid w:val="00B636DC"/>
    <w:rsid w:val="00B63889"/>
    <w:rsid w:val="00B6389A"/>
    <w:rsid w:val="00B639B2"/>
    <w:rsid w:val="00B63ED3"/>
    <w:rsid w:val="00B6417D"/>
    <w:rsid w:val="00B647B2"/>
    <w:rsid w:val="00B64A14"/>
    <w:rsid w:val="00B64C9C"/>
    <w:rsid w:val="00B64DBE"/>
    <w:rsid w:val="00B64EF0"/>
    <w:rsid w:val="00B64F26"/>
    <w:rsid w:val="00B64FCF"/>
    <w:rsid w:val="00B650D5"/>
    <w:rsid w:val="00B6511B"/>
    <w:rsid w:val="00B65963"/>
    <w:rsid w:val="00B65970"/>
    <w:rsid w:val="00B65C6D"/>
    <w:rsid w:val="00B65F43"/>
    <w:rsid w:val="00B6617D"/>
    <w:rsid w:val="00B66AC9"/>
    <w:rsid w:val="00B66E52"/>
    <w:rsid w:val="00B66F23"/>
    <w:rsid w:val="00B670D8"/>
    <w:rsid w:val="00B6710D"/>
    <w:rsid w:val="00B6727E"/>
    <w:rsid w:val="00B679B5"/>
    <w:rsid w:val="00B67E37"/>
    <w:rsid w:val="00B67E7F"/>
    <w:rsid w:val="00B70271"/>
    <w:rsid w:val="00B70626"/>
    <w:rsid w:val="00B71350"/>
    <w:rsid w:val="00B7175E"/>
    <w:rsid w:val="00B719DF"/>
    <w:rsid w:val="00B71BAD"/>
    <w:rsid w:val="00B71D13"/>
    <w:rsid w:val="00B72A8C"/>
    <w:rsid w:val="00B730DF"/>
    <w:rsid w:val="00B73105"/>
    <w:rsid w:val="00B74208"/>
    <w:rsid w:val="00B74285"/>
    <w:rsid w:val="00B74426"/>
    <w:rsid w:val="00B74BDC"/>
    <w:rsid w:val="00B75043"/>
    <w:rsid w:val="00B75351"/>
    <w:rsid w:val="00B757FF"/>
    <w:rsid w:val="00B7598D"/>
    <w:rsid w:val="00B759FB"/>
    <w:rsid w:val="00B75B6D"/>
    <w:rsid w:val="00B75BA9"/>
    <w:rsid w:val="00B75C48"/>
    <w:rsid w:val="00B75FB3"/>
    <w:rsid w:val="00B76387"/>
    <w:rsid w:val="00B76920"/>
    <w:rsid w:val="00B76D4F"/>
    <w:rsid w:val="00B77361"/>
    <w:rsid w:val="00B77459"/>
    <w:rsid w:val="00B77538"/>
    <w:rsid w:val="00B77E02"/>
    <w:rsid w:val="00B8057C"/>
    <w:rsid w:val="00B80684"/>
    <w:rsid w:val="00B807CC"/>
    <w:rsid w:val="00B80851"/>
    <w:rsid w:val="00B80A8D"/>
    <w:rsid w:val="00B82AFB"/>
    <w:rsid w:val="00B83006"/>
    <w:rsid w:val="00B830EC"/>
    <w:rsid w:val="00B831F2"/>
    <w:rsid w:val="00B83291"/>
    <w:rsid w:val="00B83500"/>
    <w:rsid w:val="00B8359E"/>
    <w:rsid w:val="00B84890"/>
    <w:rsid w:val="00B84959"/>
    <w:rsid w:val="00B84ABE"/>
    <w:rsid w:val="00B84F0A"/>
    <w:rsid w:val="00B850CB"/>
    <w:rsid w:val="00B85207"/>
    <w:rsid w:val="00B854F1"/>
    <w:rsid w:val="00B85DF8"/>
    <w:rsid w:val="00B85F35"/>
    <w:rsid w:val="00B86006"/>
    <w:rsid w:val="00B860D9"/>
    <w:rsid w:val="00B86793"/>
    <w:rsid w:val="00B867B8"/>
    <w:rsid w:val="00B86A93"/>
    <w:rsid w:val="00B87161"/>
    <w:rsid w:val="00B872E6"/>
    <w:rsid w:val="00B87BDE"/>
    <w:rsid w:val="00B87DB9"/>
    <w:rsid w:val="00B87FDE"/>
    <w:rsid w:val="00B90036"/>
    <w:rsid w:val="00B90160"/>
    <w:rsid w:val="00B901A9"/>
    <w:rsid w:val="00B9081A"/>
    <w:rsid w:val="00B9082D"/>
    <w:rsid w:val="00B911AC"/>
    <w:rsid w:val="00B911C0"/>
    <w:rsid w:val="00B92077"/>
    <w:rsid w:val="00B921A5"/>
    <w:rsid w:val="00B926D9"/>
    <w:rsid w:val="00B9283D"/>
    <w:rsid w:val="00B93128"/>
    <w:rsid w:val="00B9355E"/>
    <w:rsid w:val="00B93C75"/>
    <w:rsid w:val="00B93EAF"/>
    <w:rsid w:val="00B94040"/>
    <w:rsid w:val="00B9421E"/>
    <w:rsid w:val="00B94854"/>
    <w:rsid w:val="00B94918"/>
    <w:rsid w:val="00B9493F"/>
    <w:rsid w:val="00B94E3D"/>
    <w:rsid w:val="00B94F07"/>
    <w:rsid w:val="00B94FC8"/>
    <w:rsid w:val="00B951B5"/>
    <w:rsid w:val="00B952CD"/>
    <w:rsid w:val="00B95AF3"/>
    <w:rsid w:val="00B96271"/>
    <w:rsid w:val="00B96521"/>
    <w:rsid w:val="00B96558"/>
    <w:rsid w:val="00B9665B"/>
    <w:rsid w:val="00B9693D"/>
    <w:rsid w:val="00B9755D"/>
    <w:rsid w:val="00B9790D"/>
    <w:rsid w:val="00BA07E9"/>
    <w:rsid w:val="00BA080F"/>
    <w:rsid w:val="00BA0D36"/>
    <w:rsid w:val="00BA0D3F"/>
    <w:rsid w:val="00BA1470"/>
    <w:rsid w:val="00BA15AA"/>
    <w:rsid w:val="00BA168D"/>
    <w:rsid w:val="00BA1B49"/>
    <w:rsid w:val="00BA1CC6"/>
    <w:rsid w:val="00BA1E69"/>
    <w:rsid w:val="00BA21AD"/>
    <w:rsid w:val="00BA21DC"/>
    <w:rsid w:val="00BA2335"/>
    <w:rsid w:val="00BA2358"/>
    <w:rsid w:val="00BA2825"/>
    <w:rsid w:val="00BA298F"/>
    <w:rsid w:val="00BA2A0F"/>
    <w:rsid w:val="00BA2EDB"/>
    <w:rsid w:val="00BA32F2"/>
    <w:rsid w:val="00BA3FD0"/>
    <w:rsid w:val="00BA46B3"/>
    <w:rsid w:val="00BA53BB"/>
    <w:rsid w:val="00BA5701"/>
    <w:rsid w:val="00BA5933"/>
    <w:rsid w:val="00BA59AF"/>
    <w:rsid w:val="00BA5B60"/>
    <w:rsid w:val="00BA5C92"/>
    <w:rsid w:val="00BA5F3E"/>
    <w:rsid w:val="00BA66A3"/>
    <w:rsid w:val="00BA67C3"/>
    <w:rsid w:val="00BA6FBF"/>
    <w:rsid w:val="00BA7199"/>
    <w:rsid w:val="00BA77C7"/>
    <w:rsid w:val="00BA7C91"/>
    <w:rsid w:val="00BA7D8F"/>
    <w:rsid w:val="00BB0118"/>
    <w:rsid w:val="00BB0442"/>
    <w:rsid w:val="00BB0E1B"/>
    <w:rsid w:val="00BB1286"/>
    <w:rsid w:val="00BB1344"/>
    <w:rsid w:val="00BB13A6"/>
    <w:rsid w:val="00BB15E8"/>
    <w:rsid w:val="00BB1B68"/>
    <w:rsid w:val="00BB1CED"/>
    <w:rsid w:val="00BB2031"/>
    <w:rsid w:val="00BB30A9"/>
    <w:rsid w:val="00BB30AB"/>
    <w:rsid w:val="00BB32D9"/>
    <w:rsid w:val="00BB35CC"/>
    <w:rsid w:val="00BB3FE0"/>
    <w:rsid w:val="00BB4099"/>
    <w:rsid w:val="00BB4D1D"/>
    <w:rsid w:val="00BB4DDB"/>
    <w:rsid w:val="00BB5156"/>
    <w:rsid w:val="00BB516C"/>
    <w:rsid w:val="00BB53B0"/>
    <w:rsid w:val="00BB5C52"/>
    <w:rsid w:val="00BB5F64"/>
    <w:rsid w:val="00BB603E"/>
    <w:rsid w:val="00BB618D"/>
    <w:rsid w:val="00BB66E5"/>
    <w:rsid w:val="00BB6A42"/>
    <w:rsid w:val="00BB7066"/>
    <w:rsid w:val="00BB718A"/>
    <w:rsid w:val="00BB7AC0"/>
    <w:rsid w:val="00BB7CB4"/>
    <w:rsid w:val="00BB7DEC"/>
    <w:rsid w:val="00BC0135"/>
    <w:rsid w:val="00BC07C8"/>
    <w:rsid w:val="00BC082E"/>
    <w:rsid w:val="00BC0913"/>
    <w:rsid w:val="00BC0AED"/>
    <w:rsid w:val="00BC0B97"/>
    <w:rsid w:val="00BC1102"/>
    <w:rsid w:val="00BC119C"/>
    <w:rsid w:val="00BC13D2"/>
    <w:rsid w:val="00BC1661"/>
    <w:rsid w:val="00BC1BC9"/>
    <w:rsid w:val="00BC1DFA"/>
    <w:rsid w:val="00BC202C"/>
    <w:rsid w:val="00BC2B89"/>
    <w:rsid w:val="00BC333E"/>
    <w:rsid w:val="00BC38B3"/>
    <w:rsid w:val="00BC3922"/>
    <w:rsid w:val="00BC3D7E"/>
    <w:rsid w:val="00BC3DEE"/>
    <w:rsid w:val="00BC3E52"/>
    <w:rsid w:val="00BC51AA"/>
    <w:rsid w:val="00BC54C0"/>
    <w:rsid w:val="00BC59F9"/>
    <w:rsid w:val="00BC6198"/>
    <w:rsid w:val="00BC61BD"/>
    <w:rsid w:val="00BC62B6"/>
    <w:rsid w:val="00BC729B"/>
    <w:rsid w:val="00BC7758"/>
    <w:rsid w:val="00BC7764"/>
    <w:rsid w:val="00BC79C4"/>
    <w:rsid w:val="00BC7EB2"/>
    <w:rsid w:val="00BD07CC"/>
    <w:rsid w:val="00BD0A5D"/>
    <w:rsid w:val="00BD1790"/>
    <w:rsid w:val="00BD1A62"/>
    <w:rsid w:val="00BD231A"/>
    <w:rsid w:val="00BD2894"/>
    <w:rsid w:val="00BD2B28"/>
    <w:rsid w:val="00BD2BAC"/>
    <w:rsid w:val="00BD2C3D"/>
    <w:rsid w:val="00BD30E6"/>
    <w:rsid w:val="00BD335B"/>
    <w:rsid w:val="00BD3567"/>
    <w:rsid w:val="00BD413C"/>
    <w:rsid w:val="00BD49B0"/>
    <w:rsid w:val="00BD4A59"/>
    <w:rsid w:val="00BD4E6F"/>
    <w:rsid w:val="00BD5050"/>
    <w:rsid w:val="00BD5A49"/>
    <w:rsid w:val="00BD5D44"/>
    <w:rsid w:val="00BD61C0"/>
    <w:rsid w:val="00BD63C0"/>
    <w:rsid w:val="00BD6425"/>
    <w:rsid w:val="00BD6D74"/>
    <w:rsid w:val="00BD71CB"/>
    <w:rsid w:val="00BD7415"/>
    <w:rsid w:val="00BD75F7"/>
    <w:rsid w:val="00BD791E"/>
    <w:rsid w:val="00BD7954"/>
    <w:rsid w:val="00BD7C02"/>
    <w:rsid w:val="00BD7D33"/>
    <w:rsid w:val="00BD7FF4"/>
    <w:rsid w:val="00BE002F"/>
    <w:rsid w:val="00BE035C"/>
    <w:rsid w:val="00BE0541"/>
    <w:rsid w:val="00BE0B03"/>
    <w:rsid w:val="00BE12BD"/>
    <w:rsid w:val="00BE138B"/>
    <w:rsid w:val="00BE142F"/>
    <w:rsid w:val="00BE1583"/>
    <w:rsid w:val="00BE1666"/>
    <w:rsid w:val="00BE17A9"/>
    <w:rsid w:val="00BE19E7"/>
    <w:rsid w:val="00BE1F25"/>
    <w:rsid w:val="00BE20CD"/>
    <w:rsid w:val="00BE2423"/>
    <w:rsid w:val="00BE26E1"/>
    <w:rsid w:val="00BE2945"/>
    <w:rsid w:val="00BE2C4C"/>
    <w:rsid w:val="00BE2E67"/>
    <w:rsid w:val="00BE348D"/>
    <w:rsid w:val="00BE358B"/>
    <w:rsid w:val="00BE397E"/>
    <w:rsid w:val="00BE4C4A"/>
    <w:rsid w:val="00BE4EB5"/>
    <w:rsid w:val="00BE4FEF"/>
    <w:rsid w:val="00BE50DD"/>
    <w:rsid w:val="00BE5282"/>
    <w:rsid w:val="00BE58B4"/>
    <w:rsid w:val="00BE62BB"/>
    <w:rsid w:val="00BE6E7C"/>
    <w:rsid w:val="00BE702A"/>
    <w:rsid w:val="00BE7042"/>
    <w:rsid w:val="00BE7285"/>
    <w:rsid w:val="00BE7605"/>
    <w:rsid w:val="00BE784E"/>
    <w:rsid w:val="00BE7A1B"/>
    <w:rsid w:val="00BF02D7"/>
    <w:rsid w:val="00BF0A9E"/>
    <w:rsid w:val="00BF0FC3"/>
    <w:rsid w:val="00BF10E9"/>
    <w:rsid w:val="00BF12EB"/>
    <w:rsid w:val="00BF14D7"/>
    <w:rsid w:val="00BF184B"/>
    <w:rsid w:val="00BF2D33"/>
    <w:rsid w:val="00BF2FB6"/>
    <w:rsid w:val="00BF314D"/>
    <w:rsid w:val="00BF3152"/>
    <w:rsid w:val="00BF316A"/>
    <w:rsid w:val="00BF3278"/>
    <w:rsid w:val="00BF32D8"/>
    <w:rsid w:val="00BF3539"/>
    <w:rsid w:val="00BF3ABB"/>
    <w:rsid w:val="00BF3EFD"/>
    <w:rsid w:val="00BF40C4"/>
    <w:rsid w:val="00BF4912"/>
    <w:rsid w:val="00BF4B35"/>
    <w:rsid w:val="00BF5002"/>
    <w:rsid w:val="00BF530F"/>
    <w:rsid w:val="00BF5425"/>
    <w:rsid w:val="00BF57A8"/>
    <w:rsid w:val="00BF5F15"/>
    <w:rsid w:val="00BF6429"/>
    <w:rsid w:val="00BF6672"/>
    <w:rsid w:val="00BF6763"/>
    <w:rsid w:val="00BF7636"/>
    <w:rsid w:val="00BF77E0"/>
    <w:rsid w:val="00BF782D"/>
    <w:rsid w:val="00C006B1"/>
    <w:rsid w:val="00C00B5D"/>
    <w:rsid w:val="00C00E56"/>
    <w:rsid w:val="00C00EBC"/>
    <w:rsid w:val="00C01366"/>
    <w:rsid w:val="00C01718"/>
    <w:rsid w:val="00C0178F"/>
    <w:rsid w:val="00C01EB1"/>
    <w:rsid w:val="00C0231F"/>
    <w:rsid w:val="00C02502"/>
    <w:rsid w:val="00C0266F"/>
    <w:rsid w:val="00C02DA7"/>
    <w:rsid w:val="00C02F86"/>
    <w:rsid w:val="00C03880"/>
    <w:rsid w:val="00C03883"/>
    <w:rsid w:val="00C03A9A"/>
    <w:rsid w:val="00C03CB3"/>
    <w:rsid w:val="00C0417E"/>
    <w:rsid w:val="00C042A8"/>
    <w:rsid w:val="00C0469D"/>
    <w:rsid w:val="00C04E78"/>
    <w:rsid w:val="00C04F3F"/>
    <w:rsid w:val="00C05097"/>
    <w:rsid w:val="00C05B0F"/>
    <w:rsid w:val="00C05EF4"/>
    <w:rsid w:val="00C0619A"/>
    <w:rsid w:val="00C0666C"/>
    <w:rsid w:val="00C068B5"/>
    <w:rsid w:val="00C06CAD"/>
    <w:rsid w:val="00C06F1A"/>
    <w:rsid w:val="00C07666"/>
    <w:rsid w:val="00C07C1B"/>
    <w:rsid w:val="00C10034"/>
    <w:rsid w:val="00C10390"/>
    <w:rsid w:val="00C10647"/>
    <w:rsid w:val="00C111C0"/>
    <w:rsid w:val="00C112EC"/>
    <w:rsid w:val="00C1162F"/>
    <w:rsid w:val="00C11809"/>
    <w:rsid w:val="00C12204"/>
    <w:rsid w:val="00C1248A"/>
    <w:rsid w:val="00C129DE"/>
    <w:rsid w:val="00C131EC"/>
    <w:rsid w:val="00C132F7"/>
    <w:rsid w:val="00C1358F"/>
    <w:rsid w:val="00C14E7A"/>
    <w:rsid w:val="00C15057"/>
    <w:rsid w:val="00C15496"/>
    <w:rsid w:val="00C15581"/>
    <w:rsid w:val="00C15710"/>
    <w:rsid w:val="00C16215"/>
    <w:rsid w:val="00C162DE"/>
    <w:rsid w:val="00C16545"/>
    <w:rsid w:val="00C1662C"/>
    <w:rsid w:val="00C16B40"/>
    <w:rsid w:val="00C17069"/>
    <w:rsid w:val="00C17753"/>
    <w:rsid w:val="00C178A8"/>
    <w:rsid w:val="00C17AE9"/>
    <w:rsid w:val="00C17B03"/>
    <w:rsid w:val="00C20256"/>
    <w:rsid w:val="00C20501"/>
    <w:rsid w:val="00C20596"/>
    <w:rsid w:val="00C2066C"/>
    <w:rsid w:val="00C20ADF"/>
    <w:rsid w:val="00C20D06"/>
    <w:rsid w:val="00C20D22"/>
    <w:rsid w:val="00C20D57"/>
    <w:rsid w:val="00C20E46"/>
    <w:rsid w:val="00C212E3"/>
    <w:rsid w:val="00C2155F"/>
    <w:rsid w:val="00C21611"/>
    <w:rsid w:val="00C2215B"/>
    <w:rsid w:val="00C222C1"/>
    <w:rsid w:val="00C224CC"/>
    <w:rsid w:val="00C22A17"/>
    <w:rsid w:val="00C22E01"/>
    <w:rsid w:val="00C22F1C"/>
    <w:rsid w:val="00C2335E"/>
    <w:rsid w:val="00C2371C"/>
    <w:rsid w:val="00C237BC"/>
    <w:rsid w:val="00C238C2"/>
    <w:rsid w:val="00C2422F"/>
    <w:rsid w:val="00C24448"/>
    <w:rsid w:val="00C2463E"/>
    <w:rsid w:val="00C2474D"/>
    <w:rsid w:val="00C24CE0"/>
    <w:rsid w:val="00C250CA"/>
    <w:rsid w:val="00C258EF"/>
    <w:rsid w:val="00C259C8"/>
    <w:rsid w:val="00C25E51"/>
    <w:rsid w:val="00C25EA2"/>
    <w:rsid w:val="00C26009"/>
    <w:rsid w:val="00C260C1"/>
    <w:rsid w:val="00C26646"/>
    <w:rsid w:val="00C2684F"/>
    <w:rsid w:val="00C268D7"/>
    <w:rsid w:val="00C26AF0"/>
    <w:rsid w:val="00C26B7B"/>
    <w:rsid w:val="00C26C1B"/>
    <w:rsid w:val="00C26F10"/>
    <w:rsid w:val="00C27412"/>
    <w:rsid w:val="00C2770B"/>
    <w:rsid w:val="00C2783D"/>
    <w:rsid w:val="00C27CFF"/>
    <w:rsid w:val="00C27DC7"/>
    <w:rsid w:val="00C30085"/>
    <w:rsid w:val="00C30685"/>
    <w:rsid w:val="00C306AA"/>
    <w:rsid w:val="00C30882"/>
    <w:rsid w:val="00C311EB"/>
    <w:rsid w:val="00C312FA"/>
    <w:rsid w:val="00C31B3D"/>
    <w:rsid w:val="00C31C92"/>
    <w:rsid w:val="00C31D00"/>
    <w:rsid w:val="00C31EB5"/>
    <w:rsid w:val="00C321F4"/>
    <w:rsid w:val="00C3225F"/>
    <w:rsid w:val="00C3230C"/>
    <w:rsid w:val="00C32658"/>
    <w:rsid w:val="00C33892"/>
    <w:rsid w:val="00C34356"/>
    <w:rsid w:val="00C344F1"/>
    <w:rsid w:val="00C3462C"/>
    <w:rsid w:val="00C34BB5"/>
    <w:rsid w:val="00C34BCB"/>
    <w:rsid w:val="00C3532A"/>
    <w:rsid w:val="00C3533F"/>
    <w:rsid w:val="00C3552B"/>
    <w:rsid w:val="00C3593D"/>
    <w:rsid w:val="00C35B8A"/>
    <w:rsid w:val="00C35F4C"/>
    <w:rsid w:val="00C362AB"/>
    <w:rsid w:val="00C36461"/>
    <w:rsid w:val="00C36C59"/>
    <w:rsid w:val="00C36CC6"/>
    <w:rsid w:val="00C36E64"/>
    <w:rsid w:val="00C375B1"/>
    <w:rsid w:val="00C4044B"/>
    <w:rsid w:val="00C40F27"/>
    <w:rsid w:val="00C40F59"/>
    <w:rsid w:val="00C4128E"/>
    <w:rsid w:val="00C41564"/>
    <w:rsid w:val="00C417DF"/>
    <w:rsid w:val="00C41F06"/>
    <w:rsid w:val="00C424A4"/>
    <w:rsid w:val="00C42601"/>
    <w:rsid w:val="00C42AA1"/>
    <w:rsid w:val="00C42D1F"/>
    <w:rsid w:val="00C42D4A"/>
    <w:rsid w:val="00C42DF4"/>
    <w:rsid w:val="00C432EA"/>
    <w:rsid w:val="00C43624"/>
    <w:rsid w:val="00C43765"/>
    <w:rsid w:val="00C43B4D"/>
    <w:rsid w:val="00C43C01"/>
    <w:rsid w:val="00C43E63"/>
    <w:rsid w:val="00C440CE"/>
    <w:rsid w:val="00C441C7"/>
    <w:rsid w:val="00C44B85"/>
    <w:rsid w:val="00C45272"/>
    <w:rsid w:val="00C458EA"/>
    <w:rsid w:val="00C45BD8"/>
    <w:rsid w:val="00C45FAF"/>
    <w:rsid w:val="00C45FDD"/>
    <w:rsid w:val="00C4610D"/>
    <w:rsid w:val="00C46600"/>
    <w:rsid w:val="00C4662E"/>
    <w:rsid w:val="00C4691D"/>
    <w:rsid w:val="00C46C99"/>
    <w:rsid w:val="00C474C1"/>
    <w:rsid w:val="00C4763E"/>
    <w:rsid w:val="00C47930"/>
    <w:rsid w:val="00C47961"/>
    <w:rsid w:val="00C47D51"/>
    <w:rsid w:val="00C503B3"/>
    <w:rsid w:val="00C507CF"/>
    <w:rsid w:val="00C509CB"/>
    <w:rsid w:val="00C50B05"/>
    <w:rsid w:val="00C50BDE"/>
    <w:rsid w:val="00C50D4E"/>
    <w:rsid w:val="00C516CA"/>
    <w:rsid w:val="00C51B55"/>
    <w:rsid w:val="00C522E3"/>
    <w:rsid w:val="00C52DDD"/>
    <w:rsid w:val="00C52F1B"/>
    <w:rsid w:val="00C5321F"/>
    <w:rsid w:val="00C53393"/>
    <w:rsid w:val="00C5373D"/>
    <w:rsid w:val="00C53751"/>
    <w:rsid w:val="00C53E89"/>
    <w:rsid w:val="00C54186"/>
    <w:rsid w:val="00C5419F"/>
    <w:rsid w:val="00C541F2"/>
    <w:rsid w:val="00C54446"/>
    <w:rsid w:val="00C54663"/>
    <w:rsid w:val="00C54D99"/>
    <w:rsid w:val="00C54F09"/>
    <w:rsid w:val="00C5518E"/>
    <w:rsid w:val="00C554D5"/>
    <w:rsid w:val="00C556A9"/>
    <w:rsid w:val="00C558D5"/>
    <w:rsid w:val="00C55BD0"/>
    <w:rsid w:val="00C55C8A"/>
    <w:rsid w:val="00C55CB3"/>
    <w:rsid w:val="00C561F0"/>
    <w:rsid w:val="00C56475"/>
    <w:rsid w:val="00C56879"/>
    <w:rsid w:val="00C56A29"/>
    <w:rsid w:val="00C56A30"/>
    <w:rsid w:val="00C56C0A"/>
    <w:rsid w:val="00C56CF5"/>
    <w:rsid w:val="00C5771D"/>
    <w:rsid w:val="00C57741"/>
    <w:rsid w:val="00C57E12"/>
    <w:rsid w:val="00C57E58"/>
    <w:rsid w:val="00C57F67"/>
    <w:rsid w:val="00C60305"/>
    <w:rsid w:val="00C603E0"/>
    <w:rsid w:val="00C6090A"/>
    <w:rsid w:val="00C60B88"/>
    <w:rsid w:val="00C60F3A"/>
    <w:rsid w:val="00C613DE"/>
    <w:rsid w:val="00C616B4"/>
    <w:rsid w:val="00C6187E"/>
    <w:rsid w:val="00C61BA8"/>
    <w:rsid w:val="00C61C13"/>
    <w:rsid w:val="00C61C99"/>
    <w:rsid w:val="00C6338D"/>
    <w:rsid w:val="00C638A1"/>
    <w:rsid w:val="00C63E50"/>
    <w:rsid w:val="00C641A0"/>
    <w:rsid w:val="00C641AC"/>
    <w:rsid w:val="00C644F0"/>
    <w:rsid w:val="00C64F89"/>
    <w:rsid w:val="00C6506B"/>
    <w:rsid w:val="00C65169"/>
    <w:rsid w:val="00C654B6"/>
    <w:rsid w:val="00C6583A"/>
    <w:rsid w:val="00C659E5"/>
    <w:rsid w:val="00C65D02"/>
    <w:rsid w:val="00C6611C"/>
    <w:rsid w:val="00C66149"/>
    <w:rsid w:val="00C664FF"/>
    <w:rsid w:val="00C668D4"/>
    <w:rsid w:val="00C669B1"/>
    <w:rsid w:val="00C66CDE"/>
    <w:rsid w:val="00C66D49"/>
    <w:rsid w:val="00C67251"/>
    <w:rsid w:val="00C67376"/>
    <w:rsid w:val="00C70192"/>
    <w:rsid w:val="00C70221"/>
    <w:rsid w:val="00C70C11"/>
    <w:rsid w:val="00C70ECA"/>
    <w:rsid w:val="00C712A7"/>
    <w:rsid w:val="00C71536"/>
    <w:rsid w:val="00C71638"/>
    <w:rsid w:val="00C71B86"/>
    <w:rsid w:val="00C71B8B"/>
    <w:rsid w:val="00C71E37"/>
    <w:rsid w:val="00C71E77"/>
    <w:rsid w:val="00C71E85"/>
    <w:rsid w:val="00C71F49"/>
    <w:rsid w:val="00C71FA1"/>
    <w:rsid w:val="00C72DDC"/>
    <w:rsid w:val="00C73466"/>
    <w:rsid w:val="00C73815"/>
    <w:rsid w:val="00C73857"/>
    <w:rsid w:val="00C73EAE"/>
    <w:rsid w:val="00C744B5"/>
    <w:rsid w:val="00C74BE6"/>
    <w:rsid w:val="00C74C3B"/>
    <w:rsid w:val="00C7533B"/>
    <w:rsid w:val="00C754FC"/>
    <w:rsid w:val="00C75991"/>
    <w:rsid w:val="00C75CA7"/>
    <w:rsid w:val="00C75CB7"/>
    <w:rsid w:val="00C75F24"/>
    <w:rsid w:val="00C76341"/>
    <w:rsid w:val="00C76C20"/>
    <w:rsid w:val="00C76CA7"/>
    <w:rsid w:val="00C76D55"/>
    <w:rsid w:val="00C76E04"/>
    <w:rsid w:val="00C7705C"/>
    <w:rsid w:val="00C77144"/>
    <w:rsid w:val="00C775D2"/>
    <w:rsid w:val="00C77E40"/>
    <w:rsid w:val="00C77F4D"/>
    <w:rsid w:val="00C80D37"/>
    <w:rsid w:val="00C81A70"/>
    <w:rsid w:val="00C81C75"/>
    <w:rsid w:val="00C81D7C"/>
    <w:rsid w:val="00C82A9A"/>
    <w:rsid w:val="00C82D8D"/>
    <w:rsid w:val="00C82FB2"/>
    <w:rsid w:val="00C8308B"/>
    <w:rsid w:val="00C83394"/>
    <w:rsid w:val="00C837BA"/>
    <w:rsid w:val="00C83A6C"/>
    <w:rsid w:val="00C84B28"/>
    <w:rsid w:val="00C84E9E"/>
    <w:rsid w:val="00C850B0"/>
    <w:rsid w:val="00C8561E"/>
    <w:rsid w:val="00C856C4"/>
    <w:rsid w:val="00C86248"/>
    <w:rsid w:val="00C863D1"/>
    <w:rsid w:val="00C86E3C"/>
    <w:rsid w:val="00C871E6"/>
    <w:rsid w:val="00C874D7"/>
    <w:rsid w:val="00C875BB"/>
    <w:rsid w:val="00C87A96"/>
    <w:rsid w:val="00C87B67"/>
    <w:rsid w:val="00C90824"/>
    <w:rsid w:val="00C90956"/>
    <w:rsid w:val="00C90A1F"/>
    <w:rsid w:val="00C90C20"/>
    <w:rsid w:val="00C91120"/>
    <w:rsid w:val="00C91445"/>
    <w:rsid w:val="00C9184B"/>
    <w:rsid w:val="00C91AC9"/>
    <w:rsid w:val="00C91E9B"/>
    <w:rsid w:val="00C92278"/>
    <w:rsid w:val="00C923A0"/>
    <w:rsid w:val="00C9276D"/>
    <w:rsid w:val="00C93789"/>
    <w:rsid w:val="00C937BA"/>
    <w:rsid w:val="00C93A2C"/>
    <w:rsid w:val="00C93C6D"/>
    <w:rsid w:val="00C9460D"/>
    <w:rsid w:val="00C948FA"/>
    <w:rsid w:val="00C94984"/>
    <w:rsid w:val="00C953E7"/>
    <w:rsid w:val="00C961D1"/>
    <w:rsid w:val="00C9674E"/>
    <w:rsid w:val="00C97404"/>
    <w:rsid w:val="00C97616"/>
    <w:rsid w:val="00C977F1"/>
    <w:rsid w:val="00C97AE8"/>
    <w:rsid w:val="00C97BB2"/>
    <w:rsid w:val="00C97BF1"/>
    <w:rsid w:val="00CA03E0"/>
    <w:rsid w:val="00CA03EE"/>
    <w:rsid w:val="00CA063F"/>
    <w:rsid w:val="00CA091C"/>
    <w:rsid w:val="00CA0FE7"/>
    <w:rsid w:val="00CA147E"/>
    <w:rsid w:val="00CA1507"/>
    <w:rsid w:val="00CA18F2"/>
    <w:rsid w:val="00CA1C41"/>
    <w:rsid w:val="00CA2731"/>
    <w:rsid w:val="00CA2E54"/>
    <w:rsid w:val="00CA307C"/>
    <w:rsid w:val="00CA327C"/>
    <w:rsid w:val="00CA36B1"/>
    <w:rsid w:val="00CA3A95"/>
    <w:rsid w:val="00CA404E"/>
    <w:rsid w:val="00CA4E4F"/>
    <w:rsid w:val="00CA520D"/>
    <w:rsid w:val="00CA560C"/>
    <w:rsid w:val="00CA62F7"/>
    <w:rsid w:val="00CA63F6"/>
    <w:rsid w:val="00CA6640"/>
    <w:rsid w:val="00CA7481"/>
    <w:rsid w:val="00CB006C"/>
    <w:rsid w:val="00CB04BD"/>
    <w:rsid w:val="00CB04E8"/>
    <w:rsid w:val="00CB09D1"/>
    <w:rsid w:val="00CB1146"/>
    <w:rsid w:val="00CB236E"/>
    <w:rsid w:val="00CB253E"/>
    <w:rsid w:val="00CB258A"/>
    <w:rsid w:val="00CB286C"/>
    <w:rsid w:val="00CB2D9F"/>
    <w:rsid w:val="00CB2F2D"/>
    <w:rsid w:val="00CB2F9C"/>
    <w:rsid w:val="00CB3176"/>
    <w:rsid w:val="00CB366B"/>
    <w:rsid w:val="00CB3995"/>
    <w:rsid w:val="00CB3AFE"/>
    <w:rsid w:val="00CB3BA5"/>
    <w:rsid w:val="00CB3E85"/>
    <w:rsid w:val="00CB4126"/>
    <w:rsid w:val="00CB4444"/>
    <w:rsid w:val="00CB45F7"/>
    <w:rsid w:val="00CB4BB9"/>
    <w:rsid w:val="00CB4E7C"/>
    <w:rsid w:val="00CB5286"/>
    <w:rsid w:val="00CB5595"/>
    <w:rsid w:val="00CB59AB"/>
    <w:rsid w:val="00CB5B50"/>
    <w:rsid w:val="00CB6111"/>
    <w:rsid w:val="00CB6196"/>
    <w:rsid w:val="00CB69FC"/>
    <w:rsid w:val="00CB6CF9"/>
    <w:rsid w:val="00CB6D13"/>
    <w:rsid w:val="00CB6D31"/>
    <w:rsid w:val="00CB7288"/>
    <w:rsid w:val="00CB7306"/>
    <w:rsid w:val="00CB7469"/>
    <w:rsid w:val="00CB7CF0"/>
    <w:rsid w:val="00CC0284"/>
    <w:rsid w:val="00CC05CB"/>
    <w:rsid w:val="00CC0867"/>
    <w:rsid w:val="00CC11CC"/>
    <w:rsid w:val="00CC1698"/>
    <w:rsid w:val="00CC1A48"/>
    <w:rsid w:val="00CC1B26"/>
    <w:rsid w:val="00CC1B2E"/>
    <w:rsid w:val="00CC1FCE"/>
    <w:rsid w:val="00CC21F4"/>
    <w:rsid w:val="00CC2385"/>
    <w:rsid w:val="00CC2418"/>
    <w:rsid w:val="00CC2898"/>
    <w:rsid w:val="00CC3570"/>
    <w:rsid w:val="00CC3C2A"/>
    <w:rsid w:val="00CC3D46"/>
    <w:rsid w:val="00CC4679"/>
    <w:rsid w:val="00CC4A2A"/>
    <w:rsid w:val="00CC4C26"/>
    <w:rsid w:val="00CC4F59"/>
    <w:rsid w:val="00CC52AE"/>
    <w:rsid w:val="00CC540D"/>
    <w:rsid w:val="00CC5F49"/>
    <w:rsid w:val="00CC6083"/>
    <w:rsid w:val="00CC6426"/>
    <w:rsid w:val="00CC65D8"/>
    <w:rsid w:val="00CC6DD3"/>
    <w:rsid w:val="00CC6F2C"/>
    <w:rsid w:val="00CC6F62"/>
    <w:rsid w:val="00CC72E5"/>
    <w:rsid w:val="00CC73DA"/>
    <w:rsid w:val="00CC7517"/>
    <w:rsid w:val="00CC75B8"/>
    <w:rsid w:val="00CC75DE"/>
    <w:rsid w:val="00CC7CBB"/>
    <w:rsid w:val="00CD0073"/>
    <w:rsid w:val="00CD02A6"/>
    <w:rsid w:val="00CD0428"/>
    <w:rsid w:val="00CD087D"/>
    <w:rsid w:val="00CD0B66"/>
    <w:rsid w:val="00CD0BA5"/>
    <w:rsid w:val="00CD0C92"/>
    <w:rsid w:val="00CD0D14"/>
    <w:rsid w:val="00CD0E74"/>
    <w:rsid w:val="00CD115E"/>
    <w:rsid w:val="00CD11B4"/>
    <w:rsid w:val="00CD1566"/>
    <w:rsid w:val="00CD1EA5"/>
    <w:rsid w:val="00CD2343"/>
    <w:rsid w:val="00CD3046"/>
    <w:rsid w:val="00CD30FE"/>
    <w:rsid w:val="00CD3203"/>
    <w:rsid w:val="00CD3235"/>
    <w:rsid w:val="00CD3260"/>
    <w:rsid w:val="00CD38D5"/>
    <w:rsid w:val="00CD40B9"/>
    <w:rsid w:val="00CD4460"/>
    <w:rsid w:val="00CD4473"/>
    <w:rsid w:val="00CD453A"/>
    <w:rsid w:val="00CD4754"/>
    <w:rsid w:val="00CD4842"/>
    <w:rsid w:val="00CD4FAC"/>
    <w:rsid w:val="00CD56BA"/>
    <w:rsid w:val="00CD56D4"/>
    <w:rsid w:val="00CD5747"/>
    <w:rsid w:val="00CD59FC"/>
    <w:rsid w:val="00CD5B20"/>
    <w:rsid w:val="00CD5FA4"/>
    <w:rsid w:val="00CD6111"/>
    <w:rsid w:val="00CD633F"/>
    <w:rsid w:val="00CD663C"/>
    <w:rsid w:val="00CD6653"/>
    <w:rsid w:val="00CD6A12"/>
    <w:rsid w:val="00CD7041"/>
    <w:rsid w:val="00CD7C6A"/>
    <w:rsid w:val="00CE04CE"/>
    <w:rsid w:val="00CE07D6"/>
    <w:rsid w:val="00CE08E4"/>
    <w:rsid w:val="00CE09CB"/>
    <w:rsid w:val="00CE0DA7"/>
    <w:rsid w:val="00CE0E60"/>
    <w:rsid w:val="00CE11F3"/>
    <w:rsid w:val="00CE1A36"/>
    <w:rsid w:val="00CE1BB9"/>
    <w:rsid w:val="00CE1DB1"/>
    <w:rsid w:val="00CE2129"/>
    <w:rsid w:val="00CE21E1"/>
    <w:rsid w:val="00CE26D5"/>
    <w:rsid w:val="00CE2706"/>
    <w:rsid w:val="00CE2ADD"/>
    <w:rsid w:val="00CE3619"/>
    <w:rsid w:val="00CE4445"/>
    <w:rsid w:val="00CE4532"/>
    <w:rsid w:val="00CE4779"/>
    <w:rsid w:val="00CE4D75"/>
    <w:rsid w:val="00CE52AA"/>
    <w:rsid w:val="00CE533B"/>
    <w:rsid w:val="00CE549D"/>
    <w:rsid w:val="00CE5794"/>
    <w:rsid w:val="00CE5833"/>
    <w:rsid w:val="00CE58E7"/>
    <w:rsid w:val="00CE5A7E"/>
    <w:rsid w:val="00CE6239"/>
    <w:rsid w:val="00CE7487"/>
    <w:rsid w:val="00CE76F1"/>
    <w:rsid w:val="00CE7F26"/>
    <w:rsid w:val="00CE7F5D"/>
    <w:rsid w:val="00CF0305"/>
    <w:rsid w:val="00CF0502"/>
    <w:rsid w:val="00CF06CE"/>
    <w:rsid w:val="00CF0E39"/>
    <w:rsid w:val="00CF134B"/>
    <w:rsid w:val="00CF1A1F"/>
    <w:rsid w:val="00CF1A4B"/>
    <w:rsid w:val="00CF1A8F"/>
    <w:rsid w:val="00CF1E57"/>
    <w:rsid w:val="00CF1E66"/>
    <w:rsid w:val="00CF1FF2"/>
    <w:rsid w:val="00CF216B"/>
    <w:rsid w:val="00CF2565"/>
    <w:rsid w:val="00CF296B"/>
    <w:rsid w:val="00CF2A0E"/>
    <w:rsid w:val="00CF2EDC"/>
    <w:rsid w:val="00CF31BE"/>
    <w:rsid w:val="00CF3362"/>
    <w:rsid w:val="00CF3555"/>
    <w:rsid w:val="00CF3E29"/>
    <w:rsid w:val="00CF3FCF"/>
    <w:rsid w:val="00CF4251"/>
    <w:rsid w:val="00CF44FC"/>
    <w:rsid w:val="00CF4725"/>
    <w:rsid w:val="00CF4C19"/>
    <w:rsid w:val="00CF5290"/>
    <w:rsid w:val="00CF53D9"/>
    <w:rsid w:val="00CF54CB"/>
    <w:rsid w:val="00CF59CA"/>
    <w:rsid w:val="00CF6009"/>
    <w:rsid w:val="00CF647A"/>
    <w:rsid w:val="00CF6762"/>
    <w:rsid w:val="00CF67F7"/>
    <w:rsid w:val="00CF6DEF"/>
    <w:rsid w:val="00CF72EB"/>
    <w:rsid w:val="00CF7641"/>
    <w:rsid w:val="00CF78C5"/>
    <w:rsid w:val="00CF7D9F"/>
    <w:rsid w:val="00CF7EA2"/>
    <w:rsid w:val="00D0057F"/>
    <w:rsid w:val="00D00660"/>
    <w:rsid w:val="00D007D9"/>
    <w:rsid w:val="00D00C74"/>
    <w:rsid w:val="00D00F00"/>
    <w:rsid w:val="00D013F3"/>
    <w:rsid w:val="00D01701"/>
    <w:rsid w:val="00D01918"/>
    <w:rsid w:val="00D01E10"/>
    <w:rsid w:val="00D021B4"/>
    <w:rsid w:val="00D02517"/>
    <w:rsid w:val="00D02669"/>
    <w:rsid w:val="00D02A70"/>
    <w:rsid w:val="00D02CD0"/>
    <w:rsid w:val="00D03330"/>
    <w:rsid w:val="00D03578"/>
    <w:rsid w:val="00D037E6"/>
    <w:rsid w:val="00D03E22"/>
    <w:rsid w:val="00D0464C"/>
    <w:rsid w:val="00D04715"/>
    <w:rsid w:val="00D04FEF"/>
    <w:rsid w:val="00D05063"/>
    <w:rsid w:val="00D053F9"/>
    <w:rsid w:val="00D05BCA"/>
    <w:rsid w:val="00D0627C"/>
    <w:rsid w:val="00D06484"/>
    <w:rsid w:val="00D06A7E"/>
    <w:rsid w:val="00D07196"/>
    <w:rsid w:val="00D0721A"/>
    <w:rsid w:val="00D07356"/>
    <w:rsid w:val="00D07571"/>
    <w:rsid w:val="00D10218"/>
    <w:rsid w:val="00D105AE"/>
    <w:rsid w:val="00D1128F"/>
    <w:rsid w:val="00D11461"/>
    <w:rsid w:val="00D115DF"/>
    <w:rsid w:val="00D11913"/>
    <w:rsid w:val="00D11E50"/>
    <w:rsid w:val="00D11EFF"/>
    <w:rsid w:val="00D126DA"/>
    <w:rsid w:val="00D12D1A"/>
    <w:rsid w:val="00D12E96"/>
    <w:rsid w:val="00D1447D"/>
    <w:rsid w:val="00D147C1"/>
    <w:rsid w:val="00D148AD"/>
    <w:rsid w:val="00D14B34"/>
    <w:rsid w:val="00D14DE1"/>
    <w:rsid w:val="00D15229"/>
    <w:rsid w:val="00D15315"/>
    <w:rsid w:val="00D1534B"/>
    <w:rsid w:val="00D15480"/>
    <w:rsid w:val="00D155CA"/>
    <w:rsid w:val="00D155E6"/>
    <w:rsid w:val="00D15AA7"/>
    <w:rsid w:val="00D160D0"/>
    <w:rsid w:val="00D167CA"/>
    <w:rsid w:val="00D16FC9"/>
    <w:rsid w:val="00D17765"/>
    <w:rsid w:val="00D1785E"/>
    <w:rsid w:val="00D17ABA"/>
    <w:rsid w:val="00D17EF8"/>
    <w:rsid w:val="00D17F5A"/>
    <w:rsid w:val="00D20074"/>
    <w:rsid w:val="00D200B4"/>
    <w:rsid w:val="00D211A0"/>
    <w:rsid w:val="00D2138A"/>
    <w:rsid w:val="00D215C4"/>
    <w:rsid w:val="00D21740"/>
    <w:rsid w:val="00D218BD"/>
    <w:rsid w:val="00D21DF2"/>
    <w:rsid w:val="00D21FD5"/>
    <w:rsid w:val="00D223F7"/>
    <w:rsid w:val="00D22AB9"/>
    <w:rsid w:val="00D230F6"/>
    <w:rsid w:val="00D2393E"/>
    <w:rsid w:val="00D23CCE"/>
    <w:rsid w:val="00D241D2"/>
    <w:rsid w:val="00D2432B"/>
    <w:rsid w:val="00D24446"/>
    <w:rsid w:val="00D244F5"/>
    <w:rsid w:val="00D244F9"/>
    <w:rsid w:val="00D24524"/>
    <w:rsid w:val="00D24645"/>
    <w:rsid w:val="00D24869"/>
    <w:rsid w:val="00D24FD1"/>
    <w:rsid w:val="00D25023"/>
    <w:rsid w:val="00D25242"/>
    <w:rsid w:val="00D255EA"/>
    <w:rsid w:val="00D2562F"/>
    <w:rsid w:val="00D25E85"/>
    <w:rsid w:val="00D25F6C"/>
    <w:rsid w:val="00D2623B"/>
    <w:rsid w:val="00D262A2"/>
    <w:rsid w:val="00D268C0"/>
    <w:rsid w:val="00D26910"/>
    <w:rsid w:val="00D26984"/>
    <w:rsid w:val="00D26D54"/>
    <w:rsid w:val="00D26F68"/>
    <w:rsid w:val="00D276C5"/>
    <w:rsid w:val="00D279E3"/>
    <w:rsid w:val="00D302B7"/>
    <w:rsid w:val="00D30469"/>
    <w:rsid w:val="00D307B6"/>
    <w:rsid w:val="00D30818"/>
    <w:rsid w:val="00D30AAC"/>
    <w:rsid w:val="00D30B47"/>
    <w:rsid w:val="00D30D01"/>
    <w:rsid w:val="00D31F90"/>
    <w:rsid w:val="00D32189"/>
    <w:rsid w:val="00D324ED"/>
    <w:rsid w:val="00D32D33"/>
    <w:rsid w:val="00D32EE6"/>
    <w:rsid w:val="00D33262"/>
    <w:rsid w:val="00D337A2"/>
    <w:rsid w:val="00D337BE"/>
    <w:rsid w:val="00D337FC"/>
    <w:rsid w:val="00D33D05"/>
    <w:rsid w:val="00D33F98"/>
    <w:rsid w:val="00D35B04"/>
    <w:rsid w:val="00D36138"/>
    <w:rsid w:val="00D36677"/>
    <w:rsid w:val="00D3681A"/>
    <w:rsid w:val="00D3695F"/>
    <w:rsid w:val="00D369D5"/>
    <w:rsid w:val="00D36D07"/>
    <w:rsid w:val="00D36E33"/>
    <w:rsid w:val="00D370A4"/>
    <w:rsid w:val="00D37256"/>
    <w:rsid w:val="00D37391"/>
    <w:rsid w:val="00D40134"/>
    <w:rsid w:val="00D40442"/>
    <w:rsid w:val="00D4049B"/>
    <w:rsid w:val="00D40791"/>
    <w:rsid w:val="00D41067"/>
    <w:rsid w:val="00D41087"/>
    <w:rsid w:val="00D416FB"/>
    <w:rsid w:val="00D417FB"/>
    <w:rsid w:val="00D41886"/>
    <w:rsid w:val="00D41938"/>
    <w:rsid w:val="00D41A0D"/>
    <w:rsid w:val="00D41C7E"/>
    <w:rsid w:val="00D41D84"/>
    <w:rsid w:val="00D41DD8"/>
    <w:rsid w:val="00D41F52"/>
    <w:rsid w:val="00D429F0"/>
    <w:rsid w:val="00D43079"/>
    <w:rsid w:val="00D43227"/>
    <w:rsid w:val="00D43886"/>
    <w:rsid w:val="00D43D13"/>
    <w:rsid w:val="00D44268"/>
    <w:rsid w:val="00D44354"/>
    <w:rsid w:val="00D44A6E"/>
    <w:rsid w:val="00D45519"/>
    <w:rsid w:val="00D45591"/>
    <w:rsid w:val="00D45819"/>
    <w:rsid w:val="00D45862"/>
    <w:rsid w:val="00D45E0D"/>
    <w:rsid w:val="00D46105"/>
    <w:rsid w:val="00D464FF"/>
    <w:rsid w:val="00D465AC"/>
    <w:rsid w:val="00D468BF"/>
    <w:rsid w:val="00D468E7"/>
    <w:rsid w:val="00D468EA"/>
    <w:rsid w:val="00D46A58"/>
    <w:rsid w:val="00D46ACB"/>
    <w:rsid w:val="00D46E73"/>
    <w:rsid w:val="00D47502"/>
    <w:rsid w:val="00D47B89"/>
    <w:rsid w:val="00D47E8C"/>
    <w:rsid w:val="00D50325"/>
    <w:rsid w:val="00D505C8"/>
    <w:rsid w:val="00D505FA"/>
    <w:rsid w:val="00D50695"/>
    <w:rsid w:val="00D50ADD"/>
    <w:rsid w:val="00D50E5B"/>
    <w:rsid w:val="00D50EEE"/>
    <w:rsid w:val="00D512FC"/>
    <w:rsid w:val="00D51334"/>
    <w:rsid w:val="00D5154B"/>
    <w:rsid w:val="00D51B62"/>
    <w:rsid w:val="00D52232"/>
    <w:rsid w:val="00D5234A"/>
    <w:rsid w:val="00D52881"/>
    <w:rsid w:val="00D52BDE"/>
    <w:rsid w:val="00D52D9E"/>
    <w:rsid w:val="00D532AA"/>
    <w:rsid w:val="00D53C99"/>
    <w:rsid w:val="00D53CB5"/>
    <w:rsid w:val="00D5408B"/>
    <w:rsid w:val="00D544CC"/>
    <w:rsid w:val="00D544F9"/>
    <w:rsid w:val="00D545E4"/>
    <w:rsid w:val="00D546BB"/>
    <w:rsid w:val="00D54C07"/>
    <w:rsid w:val="00D54C5D"/>
    <w:rsid w:val="00D54DC7"/>
    <w:rsid w:val="00D5573E"/>
    <w:rsid w:val="00D55808"/>
    <w:rsid w:val="00D558A0"/>
    <w:rsid w:val="00D55A53"/>
    <w:rsid w:val="00D55B17"/>
    <w:rsid w:val="00D56466"/>
    <w:rsid w:val="00D56684"/>
    <w:rsid w:val="00D566F7"/>
    <w:rsid w:val="00D56CC9"/>
    <w:rsid w:val="00D56EC8"/>
    <w:rsid w:val="00D5716A"/>
    <w:rsid w:val="00D57301"/>
    <w:rsid w:val="00D576AD"/>
    <w:rsid w:val="00D57BB1"/>
    <w:rsid w:val="00D57CDB"/>
    <w:rsid w:val="00D57DE3"/>
    <w:rsid w:val="00D60CD4"/>
    <w:rsid w:val="00D60F0A"/>
    <w:rsid w:val="00D612D1"/>
    <w:rsid w:val="00D613AF"/>
    <w:rsid w:val="00D6181E"/>
    <w:rsid w:val="00D61ADA"/>
    <w:rsid w:val="00D620AA"/>
    <w:rsid w:val="00D623EF"/>
    <w:rsid w:val="00D624FC"/>
    <w:rsid w:val="00D62688"/>
    <w:rsid w:val="00D62842"/>
    <w:rsid w:val="00D631B9"/>
    <w:rsid w:val="00D636AF"/>
    <w:rsid w:val="00D6389D"/>
    <w:rsid w:val="00D639F5"/>
    <w:rsid w:val="00D63A66"/>
    <w:rsid w:val="00D63C4D"/>
    <w:rsid w:val="00D64770"/>
    <w:rsid w:val="00D64948"/>
    <w:rsid w:val="00D64CB7"/>
    <w:rsid w:val="00D65389"/>
    <w:rsid w:val="00D6563C"/>
    <w:rsid w:val="00D65725"/>
    <w:rsid w:val="00D65AA9"/>
    <w:rsid w:val="00D65F84"/>
    <w:rsid w:val="00D6630C"/>
    <w:rsid w:val="00D663ED"/>
    <w:rsid w:val="00D66D1B"/>
    <w:rsid w:val="00D66D9C"/>
    <w:rsid w:val="00D67082"/>
    <w:rsid w:val="00D6729F"/>
    <w:rsid w:val="00D67344"/>
    <w:rsid w:val="00D67B4B"/>
    <w:rsid w:val="00D67B82"/>
    <w:rsid w:val="00D67C90"/>
    <w:rsid w:val="00D67E74"/>
    <w:rsid w:val="00D70AA1"/>
    <w:rsid w:val="00D70AC8"/>
    <w:rsid w:val="00D70E0D"/>
    <w:rsid w:val="00D70F2F"/>
    <w:rsid w:val="00D712BA"/>
    <w:rsid w:val="00D71D8B"/>
    <w:rsid w:val="00D71DAD"/>
    <w:rsid w:val="00D721F3"/>
    <w:rsid w:val="00D72394"/>
    <w:rsid w:val="00D7296B"/>
    <w:rsid w:val="00D73311"/>
    <w:rsid w:val="00D7332C"/>
    <w:rsid w:val="00D734AA"/>
    <w:rsid w:val="00D73532"/>
    <w:rsid w:val="00D73A1D"/>
    <w:rsid w:val="00D73A66"/>
    <w:rsid w:val="00D73AE9"/>
    <w:rsid w:val="00D73C9E"/>
    <w:rsid w:val="00D74612"/>
    <w:rsid w:val="00D74BE2"/>
    <w:rsid w:val="00D74C1B"/>
    <w:rsid w:val="00D752DD"/>
    <w:rsid w:val="00D753DB"/>
    <w:rsid w:val="00D7540C"/>
    <w:rsid w:val="00D758A3"/>
    <w:rsid w:val="00D75958"/>
    <w:rsid w:val="00D75AC6"/>
    <w:rsid w:val="00D75B24"/>
    <w:rsid w:val="00D75C0E"/>
    <w:rsid w:val="00D75C84"/>
    <w:rsid w:val="00D7619B"/>
    <w:rsid w:val="00D76A71"/>
    <w:rsid w:val="00D76BDC"/>
    <w:rsid w:val="00D76E2E"/>
    <w:rsid w:val="00D77624"/>
    <w:rsid w:val="00D776A7"/>
    <w:rsid w:val="00D77A23"/>
    <w:rsid w:val="00D77DD9"/>
    <w:rsid w:val="00D805AF"/>
    <w:rsid w:val="00D80A88"/>
    <w:rsid w:val="00D80CF4"/>
    <w:rsid w:val="00D8190A"/>
    <w:rsid w:val="00D81C1B"/>
    <w:rsid w:val="00D81CA8"/>
    <w:rsid w:val="00D81EEB"/>
    <w:rsid w:val="00D822B6"/>
    <w:rsid w:val="00D82483"/>
    <w:rsid w:val="00D827E4"/>
    <w:rsid w:val="00D83AF8"/>
    <w:rsid w:val="00D84127"/>
    <w:rsid w:val="00D8438D"/>
    <w:rsid w:val="00D844DA"/>
    <w:rsid w:val="00D845F3"/>
    <w:rsid w:val="00D847F1"/>
    <w:rsid w:val="00D849C5"/>
    <w:rsid w:val="00D859FC"/>
    <w:rsid w:val="00D86730"/>
    <w:rsid w:val="00D869FE"/>
    <w:rsid w:val="00D86AC4"/>
    <w:rsid w:val="00D87104"/>
    <w:rsid w:val="00D87348"/>
    <w:rsid w:val="00D87CD6"/>
    <w:rsid w:val="00D87EC9"/>
    <w:rsid w:val="00D90360"/>
    <w:rsid w:val="00D90724"/>
    <w:rsid w:val="00D90EEB"/>
    <w:rsid w:val="00D9100A"/>
    <w:rsid w:val="00D91165"/>
    <w:rsid w:val="00D9126E"/>
    <w:rsid w:val="00D9191F"/>
    <w:rsid w:val="00D91AE8"/>
    <w:rsid w:val="00D91B1E"/>
    <w:rsid w:val="00D91CDF"/>
    <w:rsid w:val="00D920D6"/>
    <w:rsid w:val="00D92466"/>
    <w:rsid w:val="00D9249C"/>
    <w:rsid w:val="00D9296D"/>
    <w:rsid w:val="00D92D67"/>
    <w:rsid w:val="00D92E6B"/>
    <w:rsid w:val="00D93117"/>
    <w:rsid w:val="00D93208"/>
    <w:rsid w:val="00D932D4"/>
    <w:rsid w:val="00D939B2"/>
    <w:rsid w:val="00D939D9"/>
    <w:rsid w:val="00D93CAE"/>
    <w:rsid w:val="00D94878"/>
    <w:rsid w:val="00D9488B"/>
    <w:rsid w:val="00D94AA7"/>
    <w:rsid w:val="00D94B15"/>
    <w:rsid w:val="00D94B71"/>
    <w:rsid w:val="00D9504B"/>
    <w:rsid w:val="00D95511"/>
    <w:rsid w:val="00D959A6"/>
    <w:rsid w:val="00D95FC1"/>
    <w:rsid w:val="00D960F7"/>
    <w:rsid w:val="00D964BD"/>
    <w:rsid w:val="00D96669"/>
    <w:rsid w:val="00D9673B"/>
    <w:rsid w:val="00D96E14"/>
    <w:rsid w:val="00D9727D"/>
    <w:rsid w:val="00DA0170"/>
    <w:rsid w:val="00DA0470"/>
    <w:rsid w:val="00DA076B"/>
    <w:rsid w:val="00DA0852"/>
    <w:rsid w:val="00DA0C5E"/>
    <w:rsid w:val="00DA12C1"/>
    <w:rsid w:val="00DA15D9"/>
    <w:rsid w:val="00DA1615"/>
    <w:rsid w:val="00DA1CAC"/>
    <w:rsid w:val="00DA23EF"/>
    <w:rsid w:val="00DA26ED"/>
    <w:rsid w:val="00DA32C2"/>
    <w:rsid w:val="00DA3374"/>
    <w:rsid w:val="00DA3452"/>
    <w:rsid w:val="00DA3B0D"/>
    <w:rsid w:val="00DA4197"/>
    <w:rsid w:val="00DA4456"/>
    <w:rsid w:val="00DA46CD"/>
    <w:rsid w:val="00DA4A9C"/>
    <w:rsid w:val="00DA51D9"/>
    <w:rsid w:val="00DA58B1"/>
    <w:rsid w:val="00DA597F"/>
    <w:rsid w:val="00DA62DA"/>
    <w:rsid w:val="00DA63CE"/>
    <w:rsid w:val="00DA6776"/>
    <w:rsid w:val="00DA7057"/>
    <w:rsid w:val="00DA796A"/>
    <w:rsid w:val="00DA7DFC"/>
    <w:rsid w:val="00DB0179"/>
    <w:rsid w:val="00DB0548"/>
    <w:rsid w:val="00DB065C"/>
    <w:rsid w:val="00DB1381"/>
    <w:rsid w:val="00DB1459"/>
    <w:rsid w:val="00DB1680"/>
    <w:rsid w:val="00DB16D0"/>
    <w:rsid w:val="00DB18B0"/>
    <w:rsid w:val="00DB18EE"/>
    <w:rsid w:val="00DB2174"/>
    <w:rsid w:val="00DB243A"/>
    <w:rsid w:val="00DB272A"/>
    <w:rsid w:val="00DB2971"/>
    <w:rsid w:val="00DB2A2E"/>
    <w:rsid w:val="00DB2D14"/>
    <w:rsid w:val="00DB2EA1"/>
    <w:rsid w:val="00DB3CD1"/>
    <w:rsid w:val="00DB3E51"/>
    <w:rsid w:val="00DB3FB2"/>
    <w:rsid w:val="00DB40F0"/>
    <w:rsid w:val="00DB4BA4"/>
    <w:rsid w:val="00DB4D00"/>
    <w:rsid w:val="00DB5203"/>
    <w:rsid w:val="00DB527E"/>
    <w:rsid w:val="00DB5368"/>
    <w:rsid w:val="00DB5682"/>
    <w:rsid w:val="00DB5ACF"/>
    <w:rsid w:val="00DB5D9B"/>
    <w:rsid w:val="00DB5F02"/>
    <w:rsid w:val="00DB658E"/>
    <w:rsid w:val="00DB65E7"/>
    <w:rsid w:val="00DB6C41"/>
    <w:rsid w:val="00DB7085"/>
    <w:rsid w:val="00DB73F4"/>
    <w:rsid w:val="00DB747F"/>
    <w:rsid w:val="00DB76FA"/>
    <w:rsid w:val="00DB7A45"/>
    <w:rsid w:val="00DC0D27"/>
    <w:rsid w:val="00DC1B3D"/>
    <w:rsid w:val="00DC1D77"/>
    <w:rsid w:val="00DC1E18"/>
    <w:rsid w:val="00DC246E"/>
    <w:rsid w:val="00DC24CD"/>
    <w:rsid w:val="00DC27F3"/>
    <w:rsid w:val="00DC28EA"/>
    <w:rsid w:val="00DC2E65"/>
    <w:rsid w:val="00DC30D6"/>
    <w:rsid w:val="00DC34B0"/>
    <w:rsid w:val="00DC34F4"/>
    <w:rsid w:val="00DC350E"/>
    <w:rsid w:val="00DC380B"/>
    <w:rsid w:val="00DC397D"/>
    <w:rsid w:val="00DC3CC7"/>
    <w:rsid w:val="00DC4337"/>
    <w:rsid w:val="00DC45C6"/>
    <w:rsid w:val="00DC4F1F"/>
    <w:rsid w:val="00DC53B0"/>
    <w:rsid w:val="00DC5467"/>
    <w:rsid w:val="00DC54C1"/>
    <w:rsid w:val="00DC574F"/>
    <w:rsid w:val="00DC5912"/>
    <w:rsid w:val="00DC641B"/>
    <w:rsid w:val="00DC662D"/>
    <w:rsid w:val="00DC66F3"/>
    <w:rsid w:val="00DC6989"/>
    <w:rsid w:val="00DC6C0A"/>
    <w:rsid w:val="00DC7666"/>
    <w:rsid w:val="00DC7AAE"/>
    <w:rsid w:val="00DC7B5C"/>
    <w:rsid w:val="00DC7CC0"/>
    <w:rsid w:val="00DD0454"/>
    <w:rsid w:val="00DD054E"/>
    <w:rsid w:val="00DD09D5"/>
    <w:rsid w:val="00DD153F"/>
    <w:rsid w:val="00DD18CD"/>
    <w:rsid w:val="00DD19C9"/>
    <w:rsid w:val="00DD20EB"/>
    <w:rsid w:val="00DD2135"/>
    <w:rsid w:val="00DD230A"/>
    <w:rsid w:val="00DD27F0"/>
    <w:rsid w:val="00DD29E1"/>
    <w:rsid w:val="00DD2B2B"/>
    <w:rsid w:val="00DD34B5"/>
    <w:rsid w:val="00DD39DF"/>
    <w:rsid w:val="00DD3BCE"/>
    <w:rsid w:val="00DD3DA9"/>
    <w:rsid w:val="00DD3E76"/>
    <w:rsid w:val="00DD41FA"/>
    <w:rsid w:val="00DD45E4"/>
    <w:rsid w:val="00DD4CA1"/>
    <w:rsid w:val="00DD5D8A"/>
    <w:rsid w:val="00DD6118"/>
    <w:rsid w:val="00DD6DE8"/>
    <w:rsid w:val="00DD6EE4"/>
    <w:rsid w:val="00DD7061"/>
    <w:rsid w:val="00DD71CB"/>
    <w:rsid w:val="00DD7237"/>
    <w:rsid w:val="00DE026A"/>
    <w:rsid w:val="00DE0335"/>
    <w:rsid w:val="00DE0374"/>
    <w:rsid w:val="00DE03D8"/>
    <w:rsid w:val="00DE0536"/>
    <w:rsid w:val="00DE10D7"/>
    <w:rsid w:val="00DE12DD"/>
    <w:rsid w:val="00DE12E9"/>
    <w:rsid w:val="00DE14CD"/>
    <w:rsid w:val="00DE1B59"/>
    <w:rsid w:val="00DE1D04"/>
    <w:rsid w:val="00DE2412"/>
    <w:rsid w:val="00DE28F2"/>
    <w:rsid w:val="00DE29EA"/>
    <w:rsid w:val="00DE2C2F"/>
    <w:rsid w:val="00DE2D79"/>
    <w:rsid w:val="00DE31B6"/>
    <w:rsid w:val="00DE370F"/>
    <w:rsid w:val="00DE3798"/>
    <w:rsid w:val="00DE3ABA"/>
    <w:rsid w:val="00DE3C85"/>
    <w:rsid w:val="00DE40F5"/>
    <w:rsid w:val="00DE43E5"/>
    <w:rsid w:val="00DE4407"/>
    <w:rsid w:val="00DE49F4"/>
    <w:rsid w:val="00DE49FE"/>
    <w:rsid w:val="00DE5029"/>
    <w:rsid w:val="00DE5031"/>
    <w:rsid w:val="00DE5116"/>
    <w:rsid w:val="00DE5137"/>
    <w:rsid w:val="00DE54FB"/>
    <w:rsid w:val="00DE57EB"/>
    <w:rsid w:val="00DE5971"/>
    <w:rsid w:val="00DE5CAF"/>
    <w:rsid w:val="00DE6006"/>
    <w:rsid w:val="00DE6298"/>
    <w:rsid w:val="00DE6376"/>
    <w:rsid w:val="00DE6E64"/>
    <w:rsid w:val="00DE7004"/>
    <w:rsid w:val="00DE74C3"/>
    <w:rsid w:val="00DE76EB"/>
    <w:rsid w:val="00DE7819"/>
    <w:rsid w:val="00DE792E"/>
    <w:rsid w:val="00DE7D0F"/>
    <w:rsid w:val="00DE7DEE"/>
    <w:rsid w:val="00DF08BF"/>
    <w:rsid w:val="00DF20E1"/>
    <w:rsid w:val="00DF20EB"/>
    <w:rsid w:val="00DF218E"/>
    <w:rsid w:val="00DF3294"/>
    <w:rsid w:val="00DF32B9"/>
    <w:rsid w:val="00DF34D2"/>
    <w:rsid w:val="00DF3897"/>
    <w:rsid w:val="00DF4652"/>
    <w:rsid w:val="00DF467A"/>
    <w:rsid w:val="00DF4698"/>
    <w:rsid w:val="00DF47CA"/>
    <w:rsid w:val="00DF4827"/>
    <w:rsid w:val="00DF4C04"/>
    <w:rsid w:val="00DF4E8F"/>
    <w:rsid w:val="00DF4E99"/>
    <w:rsid w:val="00DF53D7"/>
    <w:rsid w:val="00DF56FC"/>
    <w:rsid w:val="00DF57C8"/>
    <w:rsid w:val="00DF58BF"/>
    <w:rsid w:val="00DF6038"/>
    <w:rsid w:val="00DF639B"/>
    <w:rsid w:val="00DF6C92"/>
    <w:rsid w:val="00DF6F22"/>
    <w:rsid w:val="00DF7059"/>
    <w:rsid w:val="00DF74B5"/>
    <w:rsid w:val="00DF74FF"/>
    <w:rsid w:val="00DF755B"/>
    <w:rsid w:val="00DF7679"/>
    <w:rsid w:val="00DF76C4"/>
    <w:rsid w:val="00DF782E"/>
    <w:rsid w:val="00DF7A48"/>
    <w:rsid w:val="00DF7E0C"/>
    <w:rsid w:val="00E0003A"/>
    <w:rsid w:val="00E000C7"/>
    <w:rsid w:val="00E00FA0"/>
    <w:rsid w:val="00E010B0"/>
    <w:rsid w:val="00E01C6E"/>
    <w:rsid w:val="00E021D7"/>
    <w:rsid w:val="00E0229C"/>
    <w:rsid w:val="00E02768"/>
    <w:rsid w:val="00E02C54"/>
    <w:rsid w:val="00E02C9B"/>
    <w:rsid w:val="00E0343D"/>
    <w:rsid w:val="00E03492"/>
    <w:rsid w:val="00E03957"/>
    <w:rsid w:val="00E03C70"/>
    <w:rsid w:val="00E0424E"/>
    <w:rsid w:val="00E0437F"/>
    <w:rsid w:val="00E044D4"/>
    <w:rsid w:val="00E04691"/>
    <w:rsid w:val="00E04B54"/>
    <w:rsid w:val="00E04CCD"/>
    <w:rsid w:val="00E04D6C"/>
    <w:rsid w:val="00E056FE"/>
    <w:rsid w:val="00E05F15"/>
    <w:rsid w:val="00E06130"/>
    <w:rsid w:val="00E068AB"/>
    <w:rsid w:val="00E06A91"/>
    <w:rsid w:val="00E06BA7"/>
    <w:rsid w:val="00E075A1"/>
    <w:rsid w:val="00E075D9"/>
    <w:rsid w:val="00E07BA6"/>
    <w:rsid w:val="00E10221"/>
    <w:rsid w:val="00E106D8"/>
    <w:rsid w:val="00E10ACB"/>
    <w:rsid w:val="00E10B4D"/>
    <w:rsid w:val="00E10F8B"/>
    <w:rsid w:val="00E112BD"/>
    <w:rsid w:val="00E11377"/>
    <w:rsid w:val="00E11A2B"/>
    <w:rsid w:val="00E125B6"/>
    <w:rsid w:val="00E12E82"/>
    <w:rsid w:val="00E130A8"/>
    <w:rsid w:val="00E13192"/>
    <w:rsid w:val="00E13472"/>
    <w:rsid w:val="00E13D5B"/>
    <w:rsid w:val="00E1485C"/>
    <w:rsid w:val="00E1497F"/>
    <w:rsid w:val="00E14CA2"/>
    <w:rsid w:val="00E1511A"/>
    <w:rsid w:val="00E15B89"/>
    <w:rsid w:val="00E163ED"/>
    <w:rsid w:val="00E165D3"/>
    <w:rsid w:val="00E16839"/>
    <w:rsid w:val="00E1693A"/>
    <w:rsid w:val="00E16AED"/>
    <w:rsid w:val="00E17217"/>
    <w:rsid w:val="00E173BD"/>
    <w:rsid w:val="00E173E8"/>
    <w:rsid w:val="00E1789F"/>
    <w:rsid w:val="00E17A36"/>
    <w:rsid w:val="00E203C5"/>
    <w:rsid w:val="00E20411"/>
    <w:rsid w:val="00E20757"/>
    <w:rsid w:val="00E2094F"/>
    <w:rsid w:val="00E20A8C"/>
    <w:rsid w:val="00E20C56"/>
    <w:rsid w:val="00E20C87"/>
    <w:rsid w:val="00E20E1A"/>
    <w:rsid w:val="00E20E7C"/>
    <w:rsid w:val="00E20FC6"/>
    <w:rsid w:val="00E210F2"/>
    <w:rsid w:val="00E2128C"/>
    <w:rsid w:val="00E2160E"/>
    <w:rsid w:val="00E2195B"/>
    <w:rsid w:val="00E21CC1"/>
    <w:rsid w:val="00E22C2E"/>
    <w:rsid w:val="00E2307A"/>
    <w:rsid w:val="00E2340E"/>
    <w:rsid w:val="00E23768"/>
    <w:rsid w:val="00E23AD8"/>
    <w:rsid w:val="00E23F93"/>
    <w:rsid w:val="00E24332"/>
    <w:rsid w:val="00E24387"/>
    <w:rsid w:val="00E246B9"/>
    <w:rsid w:val="00E24DDF"/>
    <w:rsid w:val="00E24FBC"/>
    <w:rsid w:val="00E25AF6"/>
    <w:rsid w:val="00E25C10"/>
    <w:rsid w:val="00E26094"/>
    <w:rsid w:val="00E26595"/>
    <w:rsid w:val="00E2688F"/>
    <w:rsid w:val="00E2702C"/>
    <w:rsid w:val="00E27BE5"/>
    <w:rsid w:val="00E30129"/>
    <w:rsid w:val="00E302BC"/>
    <w:rsid w:val="00E307FA"/>
    <w:rsid w:val="00E30BB4"/>
    <w:rsid w:val="00E3160F"/>
    <w:rsid w:val="00E31695"/>
    <w:rsid w:val="00E31CDC"/>
    <w:rsid w:val="00E3216C"/>
    <w:rsid w:val="00E3256F"/>
    <w:rsid w:val="00E325C8"/>
    <w:rsid w:val="00E32B07"/>
    <w:rsid w:val="00E32BE5"/>
    <w:rsid w:val="00E32C47"/>
    <w:rsid w:val="00E32F63"/>
    <w:rsid w:val="00E3361A"/>
    <w:rsid w:val="00E336E3"/>
    <w:rsid w:val="00E33EE5"/>
    <w:rsid w:val="00E34489"/>
    <w:rsid w:val="00E3448A"/>
    <w:rsid w:val="00E34711"/>
    <w:rsid w:val="00E34B7F"/>
    <w:rsid w:val="00E35751"/>
    <w:rsid w:val="00E35D04"/>
    <w:rsid w:val="00E35D6F"/>
    <w:rsid w:val="00E35E39"/>
    <w:rsid w:val="00E3629E"/>
    <w:rsid w:val="00E3668E"/>
    <w:rsid w:val="00E36774"/>
    <w:rsid w:val="00E3688C"/>
    <w:rsid w:val="00E368EF"/>
    <w:rsid w:val="00E36AE7"/>
    <w:rsid w:val="00E36E5F"/>
    <w:rsid w:val="00E372D6"/>
    <w:rsid w:val="00E378D3"/>
    <w:rsid w:val="00E37FD7"/>
    <w:rsid w:val="00E40764"/>
    <w:rsid w:val="00E40A64"/>
    <w:rsid w:val="00E4131F"/>
    <w:rsid w:val="00E413D3"/>
    <w:rsid w:val="00E416AD"/>
    <w:rsid w:val="00E41833"/>
    <w:rsid w:val="00E41AC9"/>
    <w:rsid w:val="00E41D85"/>
    <w:rsid w:val="00E42750"/>
    <w:rsid w:val="00E42787"/>
    <w:rsid w:val="00E427DE"/>
    <w:rsid w:val="00E43731"/>
    <w:rsid w:val="00E43861"/>
    <w:rsid w:val="00E43EFE"/>
    <w:rsid w:val="00E4448D"/>
    <w:rsid w:val="00E447C4"/>
    <w:rsid w:val="00E4483F"/>
    <w:rsid w:val="00E44880"/>
    <w:rsid w:val="00E459E3"/>
    <w:rsid w:val="00E4600A"/>
    <w:rsid w:val="00E460DE"/>
    <w:rsid w:val="00E46231"/>
    <w:rsid w:val="00E462C2"/>
    <w:rsid w:val="00E46371"/>
    <w:rsid w:val="00E46687"/>
    <w:rsid w:val="00E468F9"/>
    <w:rsid w:val="00E47380"/>
    <w:rsid w:val="00E50CC1"/>
    <w:rsid w:val="00E50E1E"/>
    <w:rsid w:val="00E5119D"/>
    <w:rsid w:val="00E51211"/>
    <w:rsid w:val="00E51263"/>
    <w:rsid w:val="00E512D9"/>
    <w:rsid w:val="00E51954"/>
    <w:rsid w:val="00E51B9F"/>
    <w:rsid w:val="00E52048"/>
    <w:rsid w:val="00E526AF"/>
    <w:rsid w:val="00E53041"/>
    <w:rsid w:val="00E531E7"/>
    <w:rsid w:val="00E53204"/>
    <w:rsid w:val="00E533EE"/>
    <w:rsid w:val="00E53704"/>
    <w:rsid w:val="00E53B7D"/>
    <w:rsid w:val="00E53B9C"/>
    <w:rsid w:val="00E53E39"/>
    <w:rsid w:val="00E541D3"/>
    <w:rsid w:val="00E5432E"/>
    <w:rsid w:val="00E5443A"/>
    <w:rsid w:val="00E5479A"/>
    <w:rsid w:val="00E5527B"/>
    <w:rsid w:val="00E554FC"/>
    <w:rsid w:val="00E55BDC"/>
    <w:rsid w:val="00E56298"/>
    <w:rsid w:val="00E567B3"/>
    <w:rsid w:val="00E56EBF"/>
    <w:rsid w:val="00E5707A"/>
    <w:rsid w:val="00E57475"/>
    <w:rsid w:val="00E577A8"/>
    <w:rsid w:val="00E57CF9"/>
    <w:rsid w:val="00E60165"/>
    <w:rsid w:val="00E608B2"/>
    <w:rsid w:val="00E60960"/>
    <w:rsid w:val="00E60B17"/>
    <w:rsid w:val="00E60D2E"/>
    <w:rsid w:val="00E61470"/>
    <w:rsid w:val="00E626FC"/>
    <w:rsid w:val="00E62CA8"/>
    <w:rsid w:val="00E62CCF"/>
    <w:rsid w:val="00E62CF0"/>
    <w:rsid w:val="00E63009"/>
    <w:rsid w:val="00E6329D"/>
    <w:rsid w:val="00E6362E"/>
    <w:rsid w:val="00E63B38"/>
    <w:rsid w:val="00E642A3"/>
    <w:rsid w:val="00E642E9"/>
    <w:rsid w:val="00E64317"/>
    <w:rsid w:val="00E64A1A"/>
    <w:rsid w:val="00E64BDE"/>
    <w:rsid w:val="00E64EB8"/>
    <w:rsid w:val="00E651FB"/>
    <w:rsid w:val="00E6532F"/>
    <w:rsid w:val="00E65A94"/>
    <w:rsid w:val="00E65E04"/>
    <w:rsid w:val="00E66764"/>
    <w:rsid w:val="00E6686E"/>
    <w:rsid w:val="00E670A9"/>
    <w:rsid w:val="00E70344"/>
    <w:rsid w:val="00E706A4"/>
    <w:rsid w:val="00E706A7"/>
    <w:rsid w:val="00E708EA"/>
    <w:rsid w:val="00E70FE8"/>
    <w:rsid w:val="00E71AF2"/>
    <w:rsid w:val="00E71B56"/>
    <w:rsid w:val="00E71C5B"/>
    <w:rsid w:val="00E71C8C"/>
    <w:rsid w:val="00E7226A"/>
    <w:rsid w:val="00E7248A"/>
    <w:rsid w:val="00E72731"/>
    <w:rsid w:val="00E72EC6"/>
    <w:rsid w:val="00E72F06"/>
    <w:rsid w:val="00E73052"/>
    <w:rsid w:val="00E73224"/>
    <w:rsid w:val="00E7328A"/>
    <w:rsid w:val="00E732FB"/>
    <w:rsid w:val="00E73310"/>
    <w:rsid w:val="00E73335"/>
    <w:rsid w:val="00E734A7"/>
    <w:rsid w:val="00E73E3A"/>
    <w:rsid w:val="00E74304"/>
    <w:rsid w:val="00E748AA"/>
    <w:rsid w:val="00E748CB"/>
    <w:rsid w:val="00E74C5C"/>
    <w:rsid w:val="00E75572"/>
    <w:rsid w:val="00E756B6"/>
    <w:rsid w:val="00E75961"/>
    <w:rsid w:val="00E75EEB"/>
    <w:rsid w:val="00E75F58"/>
    <w:rsid w:val="00E76CBC"/>
    <w:rsid w:val="00E76E06"/>
    <w:rsid w:val="00E7714E"/>
    <w:rsid w:val="00E77678"/>
    <w:rsid w:val="00E77C4D"/>
    <w:rsid w:val="00E77D8D"/>
    <w:rsid w:val="00E8026D"/>
    <w:rsid w:val="00E80AD0"/>
    <w:rsid w:val="00E80B51"/>
    <w:rsid w:val="00E80C00"/>
    <w:rsid w:val="00E80ECC"/>
    <w:rsid w:val="00E8104E"/>
    <w:rsid w:val="00E82247"/>
    <w:rsid w:val="00E83311"/>
    <w:rsid w:val="00E83333"/>
    <w:rsid w:val="00E833A1"/>
    <w:rsid w:val="00E83799"/>
    <w:rsid w:val="00E839EF"/>
    <w:rsid w:val="00E83E19"/>
    <w:rsid w:val="00E83EE6"/>
    <w:rsid w:val="00E84760"/>
    <w:rsid w:val="00E859E5"/>
    <w:rsid w:val="00E85C88"/>
    <w:rsid w:val="00E86077"/>
    <w:rsid w:val="00E86357"/>
    <w:rsid w:val="00E8666C"/>
    <w:rsid w:val="00E86CD1"/>
    <w:rsid w:val="00E86DA7"/>
    <w:rsid w:val="00E87A86"/>
    <w:rsid w:val="00E87D0D"/>
    <w:rsid w:val="00E90522"/>
    <w:rsid w:val="00E90EED"/>
    <w:rsid w:val="00E90F6D"/>
    <w:rsid w:val="00E91069"/>
    <w:rsid w:val="00E914EF"/>
    <w:rsid w:val="00E91E2A"/>
    <w:rsid w:val="00E92053"/>
    <w:rsid w:val="00E922E0"/>
    <w:rsid w:val="00E92DCE"/>
    <w:rsid w:val="00E93148"/>
    <w:rsid w:val="00E9349E"/>
    <w:rsid w:val="00E93CD6"/>
    <w:rsid w:val="00E94677"/>
    <w:rsid w:val="00E94822"/>
    <w:rsid w:val="00E94827"/>
    <w:rsid w:val="00E94B41"/>
    <w:rsid w:val="00E94F5A"/>
    <w:rsid w:val="00E957F5"/>
    <w:rsid w:val="00E95DB4"/>
    <w:rsid w:val="00E96059"/>
    <w:rsid w:val="00E9625A"/>
    <w:rsid w:val="00E963D4"/>
    <w:rsid w:val="00E96445"/>
    <w:rsid w:val="00E965BF"/>
    <w:rsid w:val="00E969F9"/>
    <w:rsid w:val="00E96E71"/>
    <w:rsid w:val="00E97307"/>
    <w:rsid w:val="00E9752A"/>
    <w:rsid w:val="00E97D59"/>
    <w:rsid w:val="00EA0217"/>
    <w:rsid w:val="00EA0611"/>
    <w:rsid w:val="00EA07FD"/>
    <w:rsid w:val="00EA0933"/>
    <w:rsid w:val="00EA0A5B"/>
    <w:rsid w:val="00EA1353"/>
    <w:rsid w:val="00EA1A08"/>
    <w:rsid w:val="00EA251F"/>
    <w:rsid w:val="00EA265F"/>
    <w:rsid w:val="00EA29BA"/>
    <w:rsid w:val="00EA2D6A"/>
    <w:rsid w:val="00EA2E0C"/>
    <w:rsid w:val="00EA2EF3"/>
    <w:rsid w:val="00EA3777"/>
    <w:rsid w:val="00EA3C4D"/>
    <w:rsid w:val="00EA4079"/>
    <w:rsid w:val="00EA4566"/>
    <w:rsid w:val="00EA4571"/>
    <w:rsid w:val="00EA45D2"/>
    <w:rsid w:val="00EA4737"/>
    <w:rsid w:val="00EA475F"/>
    <w:rsid w:val="00EA47BC"/>
    <w:rsid w:val="00EA4A9D"/>
    <w:rsid w:val="00EA56AA"/>
    <w:rsid w:val="00EA5C58"/>
    <w:rsid w:val="00EA6050"/>
    <w:rsid w:val="00EA6E64"/>
    <w:rsid w:val="00EA7519"/>
    <w:rsid w:val="00EB0D6B"/>
    <w:rsid w:val="00EB0DC7"/>
    <w:rsid w:val="00EB14C3"/>
    <w:rsid w:val="00EB1CE9"/>
    <w:rsid w:val="00EB218A"/>
    <w:rsid w:val="00EB21D0"/>
    <w:rsid w:val="00EB27FB"/>
    <w:rsid w:val="00EB2A0E"/>
    <w:rsid w:val="00EB2C03"/>
    <w:rsid w:val="00EB2EA8"/>
    <w:rsid w:val="00EB348F"/>
    <w:rsid w:val="00EB384C"/>
    <w:rsid w:val="00EB38FF"/>
    <w:rsid w:val="00EB40BB"/>
    <w:rsid w:val="00EB4225"/>
    <w:rsid w:val="00EB45C2"/>
    <w:rsid w:val="00EB4936"/>
    <w:rsid w:val="00EB4B91"/>
    <w:rsid w:val="00EB4C54"/>
    <w:rsid w:val="00EB5080"/>
    <w:rsid w:val="00EB52B4"/>
    <w:rsid w:val="00EB530B"/>
    <w:rsid w:val="00EB53C5"/>
    <w:rsid w:val="00EB55AA"/>
    <w:rsid w:val="00EB55B5"/>
    <w:rsid w:val="00EB59AD"/>
    <w:rsid w:val="00EB69E4"/>
    <w:rsid w:val="00EB7294"/>
    <w:rsid w:val="00EB7556"/>
    <w:rsid w:val="00EB79EB"/>
    <w:rsid w:val="00EB7AD8"/>
    <w:rsid w:val="00EB7DFF"/>
    <w:rsid w:val="00EC000A"/>
    <w:rsid w:val="00EC0092"/>
    <w:rsid w:val="00EC0197"/>
    <w:rsid w:val="00EC0351"/>
    <w:rsid w:val="00EC0599"/>
    <w:rsid w:val="00EC074B"/>
    <w:rsid w:val="00EC0871"/>
    <w:rsid w:val="00EC08BB"/>
    <w:rsid w:val="00EC0ABC"/>
    <w:rsid w:val="00EC0BC6"/>
    <w:rsid w:val="00EC0DB7"/>
    <w:rsid w:val="00EC1070"/>
    <w:rsid w:val="00EC1077"/>
    <w:rsid w:val="00EC11C3"/>
    <w:rsid w:val="00EC1359"/>
    <w:rsid w:val="00EC1364"/>
    <w:rsid w:val="00EC155F"/>
    <w:rsid w:val="00EC1A32"/>
    <w:rsid w:val="00EC213A"/>
    <w:rsid w:val="00EC24C3"/>
    <w:rsid w:val="00EC2792"/>
    <w:rsid w:val="00EC2B50"/>
    <w:rsid w:val="00EC32AC"/>
    <w:rsid w:val="00EC34D6"/>
    <w:rsid w:val="00EC3578"/>
    <w:rsid w:val="00EC36AB"/>
    <w:rsid w:val="00EC3A93"/>
    <w:rsid w:val="00EC3C70"/>
    <w:rsid w:val="00EC459A"/>
    <w:rsid w:val="00EC48BF"/>
    <w:rsid w:val="00EC496A"/>
    <w:rsid w:val="00EC4BDA"/>
    <w:rsid w:val="00EC53E7"/>
    <w:rsid w:val="00EC5A2E"/>
    <w:rsid w:val="00EC5EF7"/>
    <w:rsid w:val="00EC5F04"/>
    <w:rsid w:val="00EC675D"/>
    <w:rsid w:val="00EC751E"/>
    <w:rsid w:val="00EC7825"/>
    <w:rsid w:val="00ED038B"/>
    <w:rsid w:val="00ED05A4"/>
    <w:rsid w:val="00ED0DBB"/>
    <w:rsid w:val="00ED1382"/>
    <w:rsid w:val="00ED15D6"/>
    <w:rsid w:val="00ED17D2"/>
    <w:rsid w:val="00ED19BB"/>
    <w:rsid w:val="00ED19F8"/>
    <w:rsid w:val="00ED1BC8"/>
    <w:rsid w:val="00ED2333"/>
    <w:rsid w:val="00ED23B2"/>
    <w:rsid w:val="00ED2832"/>
    <w:rsid w:val="00ED2895"/>
    <w:rsid w:val="00ED29C8"/>
    <w:rsid w:val="00ED2A25"/>
    <w:rsid w:val="00ED2A94"/>
    <w:rsid w:val="00ED2E17"/>
    <w:rsid w:val="00ED2E23"/>
    <w:rsid w:val="00ED344F"/>
    <w:rsid w:val="00ED447D"/>
    <w:rsid w:val="00ED47BC"/>
    <w:rsid w:val="00ED4AE0"/>
    <w:rsid w:val="00ED4B4B"/>
    <w:rsid w:val="00ED4BAC"/>
    <w:rsid w:val="00ED52FB"/>
    <w:rsid w:val="00ED5567"/>
    <w:rsid w:val="00ED570E"/>
    <w:rsid w:val="00ED5C99"/>
    <w:rsid w:val="00ED5EC6"/>
    <w:rsid w:val="00ED65AD"/>
    <w:rsid w:val="00ED6A57"/>
    <w:rsid w:val="00ED7315"/>
    <w:rsid w:val="00ED7AE3"/>
    <w:rsid w:val="00ED7FDD"/>
    <w:rsid w:val="00EE0071"/>
    <w:rsid w:val="00EE1399"/>
    <w:rsid w:val="00EE143B"/>
    <w:rsid w:val="00EE1C12"/>
    <w:rsid w:val="00EE1CD9"/>
    <w:rsid w:val="00EE20A6"/>
    <w:rsid w:val="00EE21D6"/>
    <w:rsid w:val="00EE2325"/>
    <w:rsid w:val="00EE25E6"/>
    <w:rsid w:val="00EE2BF4"/>
    <w:rsid w:val="00EE2F64"/>
    <w:rsid w:val="00EE3B91"/>
    <w:rsid w:val="00EE48AC"/>
    <w:rsid w:val="00EE49DC"/>
    <w:rsid w:val="00EE51BE"/>
    <w:rsid w:val="00EE521D"/>
    <w:rsid w:val="00EE5502"/>
    <w:rsid w:val="00EE66F3"/>
    <w:rsid w:val="00EE74F4"/>
    <w:rsid w:val="00EE769C"/>
    <w:rsid w:val="00EE7788"/>
    <w:rsid w:val="00EE7F4F"/>
    <w:rsid w:val="00EE7F8F"/>
    <w:rsid w:val="00EF0343"/>
    <w:rsid w:val="00EF0E60"/>
    <w:rsid w:val="00EF0FB5"/>
    <w:rsid w:val="00EF12A8"/>
    <w:rsid w:val="00EF130C"/>
    <w:rsid w:val="00EF1419"/>
    <w:rsid w:val="00EF1492"/>
    <w:rsid w:val="00EF21B2"/>
    <w:rsid w:val="00EF2922"/>
    <w:rsid w:val="00EF317C"/>
    <w:rsid w:val="00EF3466"/>
    <w:rsid w:val="00EF34D0"/>
    <w:rsid w:val="00EF3C8C"/>
    <w:rsid w:val="00EF3D92"/>
    <w:rsid w:val="00EF43CB"/>
    <w:rsid w:val="00EF4996"/>
    <w:rsid w:val="00EF4ACA"/>
    <w:rsid w:val="00EF5042"/>
    <w:rsid w:val="00EF5114"/>
    <w:rsid w:val="00EF52B0"/>
    <w:rsid w:val="00EF57B1"/>
    <w:rsid w:val="00EF592E"/>
    <w:rsid w:val="00EF59B7"/>
    <w:rsid w:val="00EF61DF"/>
    <w:rsid w:val="00EF65A5"/>
    <w:rsid w:val="00EF70D9"/>
    <w:rsid w:val="00EF71DD"/>
    <w:rsid w:val="00EF741C"/>
    <w:rsid w:val="00EF778E"/>
    <w:rsid w:val="00EF7862"/>
    <w:rsid w:val="00EF7FCE"/>
    <w:rsid w:val="00F002DA"/>
    <w:rsid w:val="00F0033B"/>
    <w:rsid w:val="00F005E7"/>
    <w:rsid w:val="00F008B7"/>
    <w:rsid w:val="00F009F7"/>
    <w:rsid w:val="00F00AF1"/>
    <w:rsid w:val="00F00CF4"/>
    <w:rsid w:val="00F01AF0"/>
    <w:rsid w:val="00F01E54"/>
    <w:rsid w:val="00F02276"/>
    <w:rsid w:val="00F023AC"/>
    <w:rsid w:val="00F0262D"/>
    <w:rsid w:val="00F03148"/>
    <w:rsid w:val="00F03180"/>
    <w:rsid w:val="00F032BB"/>
    <w:rsid w:val="00F03468"/>
    <w:rsid w:val="00F042DF"/>
    <w:rsid w:val="00F04CAC"/>
    <w:rsid w:val="00F051AE"/>
    <w:rsid w:val="00F0545E"/>
    <w:rsid w:val="00F057BA"/>
    <w:rsid w:val="00F0644C"/>
    <w:rsid w:val="00F0654F"/>
    <w:rsid w:val="00F06851"/>
    <w:rsid w:val="00F06AF2"/>
    <w:rsid w:val="00F06F8C"/>
    <w:rsid w:val="00F10672"/>
    <w:rsid w:val="00F1096F"/>
    <w:rsid w:val="00F10D2D"/>
    <w:rsid w:val="00F10DD5"/>
    <w:rsid w:val="00F10E36"/>
    <w:rsid w:val="00F10F45"/>
    <w:rsid w:val="00F112AD"/>
    <w:rsid w:val="00F11770"/>
    <w:rsid w:val="00F119AE"/>
    <w:rsid w:val="00F11C64"/>
    <w:rsid w:val="00F11D62"/>
    <w:rsid w:val="00F11F2B"/>
    <w:rsid w:val="00F1226D"/>
    <w:rsid w:val="00F1244A"/>
    <w:rsid w:val="00F128EA"/>
    <w:rsid w:val="00F129E1"/>
    <w:rsid w:val="00F12C0B"/>
    <w:rsid w:val="00F12E76"/>
    <w:rsid w:val="00F130CD"/>
    <w:rsid w:val="00F13E1C"/>
    <w:rsid w:val="00F13E41"/>
    <w:rsid w:val="00F1435A"/>
    <w:rsid w:val="00F143F6"/>
    <w:rsid w:val="00F14A56"/>
    <w:rsid w:val="00F14B8B"/>
    <w:rsid w:val="00F14C6B"/>
    <w:rsid w:val="00F14F66"/>
    <w:rsid w:val="00F15216"/>
    <w:rsid w:val="00F15B0B"/>
    <w:rsid w:val="00F15BBC"/>
    <w:rsid w:val="00F169B7"/>
    <w:rsid w:val="00F16B42"/>
    <w:rsid w:val="00F16C62"/>
    <w:rsid w:val="00F16DD1"/>
    <w:rsid w:val="00F176D3"/>
    <w:rsid w:val="00F17954"/>
    <w:rsid w:val="00F1799D"/>
    <w:rsid w:val="00F17C68"/>
    <w:rsid w:val="00F17FDE"/>
    <w:rsid w:val="00F201F3"/>
    <w:rsid w:val="00F20428"/>
    <w:rsid w:val="00F20575"/>
    <w:rsid w:val="00F2103A"/>
    <w:rsid w:val="00F212C2"/>
    <w:rsid w:val="00F21509"/>
    <w:rsid w:val="00F21555"/>
    <w:rsid w:val="00F215DF"/>
    <w:rsid w:val="00F21E9C"/>
    <w:rsid w:val="00F234F0"/>
    <w:rsid w:val="00F235F4"/>
    <w:rsid w:val="00F23B74"/>
    <w:rsid w:val="00F23FB9"/>
    <w:rsid w:val="00F23FE7"/>
    <w:rsid w:val="00F2432D"/>
    <w:rsid w:val="00F2435F"/>
    <w:rsid w:val="00F244B7"/>
    <w:rsid w:val="00F2453F"/>
    <w:rsid w:val="00F247F4"/>
    <w:rsid w:val="00F24953"/>
    <w:rsid w:val="00F24BB3"/>
    <w:rsid w:val="00F24E8D"/>
    <w:rsid w:val="00F253E6"/>
    <w:rsid w:val="00F25BA2"/>
    <w:rsid w:val="00F25C45"/>
    <w:rsid w:val="00F25D23"/>
    <w:rsid w:val="00F262C9"/>
    <w:rsid w:val="00F26AE5"/>
    <w:rsid w:val="00F27512"/>
    <w:rsid w:val="00F2792B"/>
    <w:rsid w:val="00F30792"/>
    <w:rsid w:val="00F308DB"/>
    <w:rsid w:val="00F31299"/>
    <w:rsid w:val="00F31467"/>
    <w:rsid w:val="00F31E7E"/>
    <w:rsid w:val="00F3200F"/>
    <w:rsid w:val="00F324AA"/>
    <w:rsid w:val="00F32699"/>
    <w:rsid w:val="00F3292E"/>
    <w:rsid w:val="00F330A4"/>
    <w:rsid w:val="00F33219"/>
    <w:rsid w:val="00F334E8"/>
    <w:rsid w:val="00F34254"/>
    <w:rsid w:val="00F3451B"/>
    <w:rsid w:val="00F347C3"/>
    <w:rsid w:val="00F3487D"/>
    <w:rsid w:val="00F34A31"/>
    <w:rsid w:val="00F35326"/>
    <w:rsid w:val="00F353D1"/>
    <w:rsid w:val="00F358E8"/>
    <w:rsid w:val="00F359AD"/>
    <w:rsid w:val="00F359EF"/>
    <w:rsid w:val="00F35C4D"/>
    <w:rsid w:val="00F36298"/>
    <w:rsid w:val="00F362D5"/>
    <w:rsid w:val="00F36D9A"/>
    <w:rsid w:val="00F3705F"/>
    <w:rsid w:val="00F370AF"/>
    <w:rsid w:val="00F370FB"/>
    <w:rsid w:val="00F37842"/>
    <w:rsid w:val="00F379A9"/>
    <w:rsid w:val="00F37AC8"/>
    <w:rsid w:val="00F37ADD"/>
    <w:rsid w:val="00F37C2D"/>
    <w:rsid w:val="00F37F98"/>
    <w:rsid w:val="00F40168"/>
    <w:rsid w:val="00F403C4"/>
    <w:rsid w:val="00F407E3"/>
    <w:rsid w:val="00F40A61"/>
    <w:rsid w:val="00F40B31"/>
    <w:rsid w:val="00F40C44"/>
    <w:rsid w:val="00F40C4F"/>
    <w:rsid w:val="00F40DB4"/>
    <w:rsid w:val="00F40E1E"/>
    <w:rsid w:val="00F40E99"/>
    <w:rsid w:val="00F41282"/>
    <w:rsid w:val="00F415AF"/>
    <w:rsid w:val="00F41824"/>
    <w:rsid w:val="00F41EEE"/>
    <w:rsid w:val="00F4236F"/>
    <w:rsid w:val="00F42B0B"/>
    <w:rsid w:val="00F43462"/>
    <w:rsid w:val="00F437E5"/>
    <w:rsid w:val="00F44223"/>
    <w:rsid w:val="00F448C4"/>
    <w:rsid w:val="00F448E1"/>
    <w:rsid w:val="00F449DE"/>
    <w:rsid w:val="00F44F7C"/>
    <w:rsid w:val="00F45684"/>
    <w:rsid w:val="00F46191"/>
    <w:rsid w:val="00F461CB"/>
    <w:rsid w:val="00F464B7"/>
    <w:rsid w:val="00F46AA1"/>
    <w:rsid w:val="00F46C4E"/>
    <w:rsid w:val="00F46D4D"/>
    <w:rsid w:val="00F474DF"/>
    <w:rsid w:val="00F4767C"/>
    <w:rsid w:val="00F47756"/>
    <w:rsid w:val="00F478F3"/>
    <w:rsid w:val="00F504A8"/>
    <w:rsid w:val="00F50537"/>
    <w:rsid w:val="00F505A5"/>
    <w:rsid w:val="00F50DEB"/>
    <w:rsid w:val="00F51457"/>
    <w:rsid w:val="00F517B2"/>
    <w:rsid w:val="00F517E7"/>
    <w:rsid w:val="00F518CF"/>
    <w:rsid w:val="00F51F43"/>
    <w:rsid w:val="00F51F87"/>
    <w:rsid w:val="00F520A4"/>
    <w:rsid w:val="00F529C7"/>
    <w:rsid w:val="00F52B63"/>
    <w:rsid w:val="00F52BA0"/>
    <w:rsid w:val="00F52EEF"/>
    <w:rsid w:val="00F53E1B"/>
    <w:rsid w:val="00F53EA3"/>
    <w:rsid w:val="00F53F5C"/>
    <w:rsid w:val="00F54191"/>
    <w:rsid w:val="00F543CB"/>
    <w:rsid w:val="00F545D2"/>
    <w:rsid w:val="00F5487D"/>
    <w:rsid w:val="00F54AEA"/>
    <w:rsid w:val="00F54BB1"/>
    <w:rsid w:val="00F54C05"/>
    <w:rsid w:val="00F54DF7"/>
    <w:rsid w:val="00F551B8"/>
    <w:rsid w:val="00F555FF"/>
    <w:rsid w:val="00F5594C"/>
    <w:rsid w:val="00F559A8"/>
    <w:rsid w:val="00F55CBE"/>
    <w:rsid w:val="00F55DEF"/>
    <w:rsid w:val="00F55F27"/>
    <w:rsid w:val="00F55F2F"/>
    <w:rsid w:val="00F5609E"/>
    <w:rsid w:val="00F565AC"/>
    <w:rsid w:val="00F569BE"/>
    <w:rsid w:val="00F569CA"/>
    <w:rsid w:val="00F56AB5"/>
    <w:rsid w:val="00F56D2C"/>
    <w:rsid w:val="00F56FD1"/>
    <w:rsid w:val="00F5747F"/>
    <w:rsid w:val="00F5766C"/>
    <w:rsid w:val="00F5769C"/>
    <w:rsid w:val="00F576DE"/>
    <w:rsid w:val="00F57A1F"/>
    <w:rsid w:val="00F57B8E"/>
    <w:rsid w:val="00F57CD1"/>
    <w:rsid w:val="00F6099A"/>
    <w:rsid w:val="00F60B98"/>
    <w:rsid w:val="00F60E77"/>
    <w:rsid w:val="00F610A5"/>
    <w:rsid w:val="00F614D1"/>
    <w:rsid w:val="00F615D6"/>
    <w:rsid w:val="00F61EFB"/>
    <w:rsid w:val="00F61F0E"/>
    <w:rsid w:val="00F62246"/>
    <w:rsid w:val="00F625F8"/>
    <w:rsid w:val="00F62A53"/>
    <w:rsid w:val="00F62B68"/>
    <w:rsid w:val="00F62D18"/>
    <w:rsid w:val="00F63496"/>
    <w:rsid w:val="00F637C0"/>
    <w:rsid w:val="00F63B8F"/>
    <w:rsid w:val="00F643D3"/>
    <w:rsid w:val="00F647E5"/>
    <w:rsid w:val="00F649BE"/>
    <w:rsid w:val="00F64B4B"/>
    <w:rsid w:val="00F64E0C"/>
    <w:rsid w:val="00F64E64"/>
    <w:rsid w:val="00F65838"/>
    <w:rsid w:val="00F65900"/>
    <w:rsid w:val="00F65D87"/>
    <w:rsid w:val="00F6654C"/>
    <w:rsid w:val="00F669E9"/>
    <w:rsid w:val="00F66F94"/>
    <w:rsid w:val="00F67DF1"/>
    <w:rsid w:val="00F67FC5"/>
    <w:rsid w:val="00F70815"/>
    <w:rsid w:val="00F70B79"/>
    <w:rsid w:val="00F70D9D"/>
    <w:rsid w:val="00F70FC4"/>
    <w:rsid w:val="00F7117E"/>
    <w:rsid w:val="00F71601"/>
    <w:rsid w:val="00F716DE"/>
    <w:rsid w:val="00F71A9A"/>
    <w:rsid w:val="00F721C0"/>
    <w:rsid w:val="00F7232A"/>
    <w:rsid w:val="00F72571"/>
    <w:rsid w:val="00F7263F"/>
    <w:rsid w:val="00F731B1"/>
    <w:rsid w:val="00F73EB7"/>
    <w:rsid w:val="00F74033"/>
    <w:rsid w:val="00F74405"/>
    <w:rsid w:val="00F749F3"/>
    <w:rsid w:val="00F74DBE"/>
    <w:rsid w:val="00F7506F"/>
    <w:rsid w:val="00F75093"/>
    <w:rsid w:val="00F756BF"/>
    <w:rsid w:val="00F75783"/>
    <w:rsid w:val="00F75CC5"/>
    <w:rsid w:val="00F75F1D"/>
    <w:rsid w:val="00F76108"/>
    <w:rsid w:val="00F76125"/>
    <w:rsid w:val="00F7672F"/>
    <w:rsid w:val="00F76811"/>
    <w:rsid w:val="00F76916"/>
    <w:rsid w:val="00F7727B"/>
    <w:rsid w:val="00F77308"/>
    <w:rsid w:val="00F77343"/>
    <w:rsid w:val="00F77513"/>
    <w:rsid w:val="00F7772C"/>
    <w:rsid w:val="00F77854"/>
    <w:rsid w:val="00F77951"/>
    <w:rsid w:val="00F77A6F"/>
    <w:rsid w:val="00F804A8"/>
    <w:rsid w:val="00F813F2"/>
    <w:rsid w:val="00F81C44"/>
    <w:rsid w:val="00F81C89"/>
    <w:rsid w:val="00F81E07"/>
    <w:rsid w:val="00F82694"/>
    <w:rsid w:val="00F82FD1"/>
    <w:rsid w:val="00F83428"/>
    <w:rsid w:val="00F835D7"/>
    <w:rsid w:val="00F83FF4"/>
    <w:rsid w:val="00F8404B"/>
    <w:rsid w:val="00F844D9"/>
    <w:rsid w:val="00F85215"/>
    <w:rsid w:val="00F854EE"/>
    <w:rsid w:val="00F854F2"/>
    <w:rsid w:val="00F85588"/>
    <w:rsid w:val="00F857BB"/>
    <w:rsid w:val="00F85A23"/>
    <w:rsid w:val="00F85DD0"/>
    <w:rsid w:val="00F86329"/>
    <w:rsid w:val="00F863CD"/>
    <w:rsid w:val="00F86C13"/>
    <w:rsid w:val="00F86EDB"/>
    <w:rsid w:val="00F871F7"/>
    <w:rsid w:val="00F87EF9"/>
    <w:rsid w:val="00F90187"/>
    <w:rsid w:val="00F901A8"/>
    <w:rsid w:val="00F906BA"/>
    <w:rsid w:val="00F90B3F"/>
    <w:rsid w:val="00F90BAE"/>
    <w:rsid w:val="00F90BBF"/>
    <w:rsid w:val="00F91C92"/>
    <w:rsid w:val="00F92195"/>
    <w:rsid w:val="00F92708"/>
    <w:rsid w:val="00F929A4"/>
    <w:rsid w:val="00F929B8"/>
    <w:rsid w:val="00F92AD0"/>
    <w:rsid w:val="00F92BAC"/>
    <w:rsid w:val="00F92BBF"/>
    <w:rsid w:val="00F92FB2"/>
    <w:rsid w:val="00F93146"/>
    <w:rsid w:val="00F93367"/>
    <w:rsid w:val="00F933F2"/>
    <w:rsid w:val="00F93597"/>
    <w:rsid w:val="00F93B58"/>
    <w:rsid w:val="00F93D24"/>
    <w:rsid w:val="00F93F51"/>
    <w:rsid w:val="00F94196"/>
    <w:rsid w:val="00F941B5"/>
    <w:rsid w:val="00F941CB"/>
    <w:rsid w:val="00F94340"/>
    <w:rsid w:val="00F94D0A"/>
    <w:rsid w:val="00F9521E"/>
    <w:rsid w:val="00F95396"/>
    <w:rsid w:val="00F954D6"/>
    <w:rsid w:val="00F95672"/>
    <w:rsid w:val="00F958C8"/>
    <w:rsid w:val="00F961CC"/>
    <w:rsid w:val="00F966B2"/>
    <w:rsid w:val="00F96E4C"/>
    <w:rsid w:val="00F97645"/>
    <w:rsid w:val="00F97799"/>
    <w:rsid w:val="00F97A67"/>
    <w:rsid w:val="00F97BB9"/>
    <w:rsid w:val="00FA0931"/>
    <w:rsid w:val="00FA1147"/>
    <w:rsid w:val="00FA11C2"/>
    <w:rsid w:val="00FA124F"/>
    <w:rsid w:val="00FA16B2"/>
    <w:rsid w:val="00FA1D60"/>
    <w:rsid w:val="00FA1E5A"/>
    <w:rsid w:val="00FA234F"/>
    <w:rsid w:val="00FA23D3"/>
    <w:rsid w:val="00FA250F"/>
    <w:rsid w:val="00FA259D"/>
    <w:rsid w:val="00FA26CD"/>
    <w:rsid w:val="00FA273A"/>
    <w:rsid w:val="00FA290D"/>
    <w:rsid w:val="00FA2AE3"/>
    <w:rsid w:val="00FA2CEA"/>
    <w:rsid w:val="00FA320D"/>
    <w:rsid w:val="00FA3347"/>
    <w:rsid w:val="00FA3880"/>
    <w:rsid w:val="00FA3B5F"/>
    <w:rsid w:val="00FA44C3"/>
    <w:rsid w:val="00FA44D2"/>
    <w:rsid w:val="00FA4590"/>
    <w:rsid w:val="00FA473D"/>
    <w:rsid w:val="00FA4774"/>
    <w:rsid w:val="00FA50C1"/>
    <w:rsid w:val="00FA56EA"/>
    <w:rsid w:val="00FA5AE0"/>
    <w:rsid w:val="00FA5B8E"/>
    <w:rsid w:val="00FA636F"/>
    <w:rsid w:val="00FA67EA"/>
    <w:rsid w:val="00FA6C32"/>
    <w:rsid w:val="00FA6F0E"/>
    <w:rsid w:val="00FA6F4B"/>
    <w:rsid w:val="00FA7310"/>
    <w:rsid w:val="00FA7347"/>
    <w:rsid w:val="00FA7AA7"/>
    <w:rsid w:val="00FA7BE6"/>
    <w:rsid w:val="00FA7E50"/>
    <w:rsid w:val="00FA7EC1"/>
    <w:rsid w:val="00FB043F"/>
    <w:rsid w:val="00FB05A6"/>
    <w:rsid w:val="00FB0C66"/>
    <w:rsid w:val="00FB10C1"/>
    <w:rsid w:val="00FB1359"/>
    <w:rsid w:val="00FB13DA"/>
    <w:rsid w:val="00FB1511"/>
    <w:rsid w:val="00FB1ABB"/>
    <w:rsid w:val="00FB23AA"/>
    <w:rsid w:val="00FB2798"/>
    <w:rsid w:val="00FB2EA6"/>
    <w:rsid w:val="00FB2F4D"/>
    <w:rsid w:val="00FB331B"/>
    <w:rsid w:val="00FB348D"/>
    <w:rsid w:val="00FB3789"/>
    <w:rsid w:val="00FB3908"/>
    <w:rsid w:val="00FB468B"/>
    <w:rsid w:val="00FB54E6"/>
    <w:rsid w:val="00FB572C"/>
    <w:rsid w:val="00FB5875"/>
    <w:rsid w:val="00FB5CC0"/>
    <w:rsid w:val="00FB5FFD"/>
    <w:rsid w:val="00FB69F9"/>
    <w:rsid w:val="00FB6BE7"/>
    <w:rsid w:val="00FB7935"/>
    <w:rsid w:val="00FB7B29"/>
    <w:rsid w:val="00FB7DB6"/>
    <w:rsid w:val="00FC034A"/>
    <w:rsid w:val="00FC06EA"/>
    <w:rsid w:val="00FC0730"/>
    <w:rsid w:val="00FC141A"/>
    <w:rsid w:val="00FC14CB"/>
    <w:rsid w:val="00FC15B2"/>
    <w:rsid w:val="00FC1727"/>
    <w:rsid w:val="00FC1747"/>
    <w:rsid w:val="00FC1805"/>
    <w:rsid w:val="00FC1A25"/>
    <w:rsid w:val="00FC2800"/>
    <w:rsid w:val="00FC2C14"/>
    <w:rsid w:val="00FC31FD"/>
    <w:rsid w:val="00FC3401"/>
    <w:rsid w:val="00FC3B6B"/>
    <w:rsid w:val="00FC3F11"/>
    <w:rsid w:val="00FC3FC5"/>
    <w:rsid w:val="00FC4187"/>
    <w:rsid w:val="00FC45F7"/>
    <w:rsid w:val="00FC47E3"/>
    <w:rsid w:val="00FC4B85"/>
    <w:rsid w:val="00FC4F08"/>
    <w:rsid w:val="00FC5192"/>
    <w:rsid w:val="00FC51BB"/>
    <w:rsid w:val="00FC5456"/>
    <w:rsid w:val="00FC5487"/>
    <w:rsid w:val="00FC5619"/>
    <w:rsid w:val="00FC5B01"/>
    <w:rsid w:val="00FC63D2"/>
    <w:rsid w:val="00FC668D"/>
    <w:rsid w:val="00FC6A7C"/>
    <w:rsid w:val="00FC6A9D"/>
    <w:rsid w:val="00FC6DFD"/>
    <w:rsid w:val="00FC7B91"/>
    <w:rsid w:val="00FD092C"/>
    <w:rsid w:val="00FD0938"/>
    <w:rsid w:val="00FD0986"/>
    <w:rsid w:val="00FD0A04"/>
    <w:rsid w:val="00FD1127"/>
    <w:rsid w:val="00FD132A"/>
    <w:rsid w:val="00FD133C"/>
    <w:rsid w:val="00FD17C7"/>
    <w:rsid w:val="00FD1B79"/>
    <w:rsid w:val="00FD1D96"/>
    <w:rsid w:val="00FD237C"/>
    <w:rsid w:val="00FD237F"/>
    <w:rsid w:val="00FD253B"/>
    <w:rsid w:val="00FD28EA"/>
    <w:rsid w:val="00FD2B7E"/>
    <w:rsid w:val="00FD2BFC"/>
    <w:rsid w:val="00FD2D30"/>
    <w:rsid w:val="00FD2E64"/>
    <w:rsid w:val="00FD2EF7"/>
    <w:rsid w:val="00FD2EFD"/>
    <w:rsid w:val="00FD308F"/>
    <w:rsid w:val="00FD3342"/>
    <w:rsid w:val="00FD3903"/>
    <w:rsid w:val="00FD394F"/>
    <w:rsid w:val="00FD3B51"/>
    <w:rsid w:val="00FD4081"/>
    <w:rsid w:val="00FD44B3"/>
    <w:rsid w:val="00FD47E0"/>
    <w:rsid w:val="00FD4984"/>
    <w:rsid w:val="00FD4C0D"/>
    <w:rsid w:val="00FD4E89"/>
    <w:rsid w:val="00FD516C"/>
    <w:rsid w:val="00FD5343"/>
    <w:rsid w:val="00FD5C96"/>
    <w:rsid w:val="00FD5DBA"/>
    <w:rsid w:val="00FD6053"/>
    <w:rsid w:val="00FD6140"/>
    <w:rsid w:val="00FD61F5"/>
    <w:rsid w:val="00FD69EE"/>
    <w:rsid w:val="00FD6A92"/>
    <w:rsid w:val="00FD6D08"/>
    <w:rsid w:val="00FD7488"/>
    <w:rsid w:val="00FD76C7"/>
    <w:rsid w:val="00FD792B"/>
    <w:rsid w:val="00FD7A5A"/>
    <w:rsid w:val="00FE00B4"/>
    <w:rsid w:val="00FE01D8"/>
    <w:rsid w:val="00FE0431"/>
    <w:rsid w:val="00FE0B06"/>
    <w:rsid w:val="00FE130B"/>
    <w:rsid w:val="00FE13E7"/>
    <w:rsid w:val="00FE1421"/>
    <w:rsid w:val="00FE1527"/>
    <w:rsid w:val="00FE170B"/>
    <w:rsid w:val="00FE1B7C"/>
    <w:rsid w:val="00FE1CDF"/>
    <w:rsid w:val="00FE1CEC"/>
    <w:rsid w:val="00FE1D62"/>
    <w:rsid w:val="00FE1E7B"/>
    <w:rsid w:val="00FE1FC3"/>
    <w:rsid w:val="00FE2397"/>
    <w:rsid w:val="00FE283E"/>
    <w:rsid w:val="00FE29FE"/>
    <w:rsid w:val="00FE4184"/>
    <w:rsid w:val="00FE419B"/>
    <w:rsid w:val="00FE41EE"/>
    <w:rsid w:val="00FE4977"/>
    <w:rsid w:val="00FE5ACC"/>
    <w:rsid w:val="00FE651E"/>
    <w:rsid w:val="00FE6719"/>
    <w:rsid w:val="00FE6845"/>
    <w:rsid w:val="00FE6E33"/>
    <w:rsid w:val="00FE6FF5"/>
    <w:rsid w:val="00FE715E"/>
    <w:rsid w:val="00FE7445"/>
    <w:rsid w:val="00FE74F0"/>
    <w:rsid w:val="00FE754E"/>
    <w:rsid w:val="00FF0F43"/>
    <w:rsid w:val="00FF10DE"/>
    <w:rsid w:val="00FF1868"/>
    <w:rsid w:val="00FF1A0B"/>
    <w:rsid w:val="00FF2389"/>
    <w:rsid w:val="00FF288E"/>
    <w:rsid w:val="00FF2F87"/>
    <w:rsid w:val="00FF3333"/>
    <w:rsid w:val="00FF34E7"/>
    <w:rsid w:val="00FF49E6"/>
    <w:rsid w:val="00FF4A9F"/>
    <w:rsid w:val="00FF4B4E"/>
    <w:rsid w:val="00FF50A1"/>
    <w:rsid w:val="00FF51EB"/>
    <w:rsid w:val="00FF5420"/>
    <w:rsid w:val="00FF54A4"/>
    <w:rsid w:val="00FF59B7"/>
    <w:rsid w:val="00FF5B92"/>
    <w:rsid w:val="00FF5FCC"/>
    <w:rsid w:val="00FF6811"/>
    <w:rsid w:val="00FF6CAD"/>
    <w:rsid w:val="00FF6D44"/>
    <w:rsid w:val="00FF71C1"/>
    <w:rsid w:val="00FF72A9"/>
    <w:rsid w:val="00FF7D42"/>
    <w:rsid w:val="00FF7F45"/>
    <w:rsid w:val="014A58E5"/>
    <w:rsid w:val="026150AD"/>
    <w:rsid w:val="086C49B9"/>
    <w:rsid w:val="0A5E0010"/>
    <w:rsid w:val="102D4EC8"/>
    <w:rsid w:val="12050F9C"/>
    <w:rsid w:val="1DDE304F"/>
    <w:rsid w:val="25642118"/>
    <w:rsid w:val="299079FB"/>
    <w:rsid w:val="33BB479B"/>
    <w:rsid w:val="33D616F5"/>
    <w:rsid w:val="3C2E7E91"/>
    <w:rsid w:val="3EA43A3D"/>
    <w:rsid w:val="3F09025D"/>
    <w:rsid w:val="417D66B6"/>
    <w:rsid w:val="429B360B"/>
    <w:rsid w:val="43F972DA"/>
    <w:rsid w:val="444F3AD8"/>
    <w:rsid w:val="45962DA8"/>
    <w:rsid w:val="5D0E3576"/>
    <w:rsid w:val="5D6162D3"/>
    <w:rsid w:val="5D6746B6"/>
    <w:rsid w:val="60095144"/>
    <w:rsid w:val="63C45B5A"/>
    <w:rsid w:val="64892313"/>
    <w:rsid w:val="65EE1B8E"/>
    <w:rsid w:val="6DF347AE"/>
    <w:rsid w:val="714546D2"/>
    <w:rsid w:val="78CE00AB"/>
    <w:rsid w:val="7BB642A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fillcolor="white">
      <v:fill color="white"/>
    </o:shapedefaults>
    <o:shapelayout v:ext="edit">
      <o:idmap v:ext="edit" data="1,9"/>
      <o:rules v:ext="edit">
        <o:r id="V:Rule19" type="connector" idref="#_x0000_s9689"/>
        <o:r id="V:Rule20" type="connector" idref="#_x0000_s9712"/>
        <o:r id="V:Rule21" type="connector" idref="#_x0000_s9684"/>
        <o:r id="V:Rule22" type="connector" idref="#_x0000_s9679"/>
        <o:r id="V:Rule23" type="connector" idref="#_x0000_s9687"/>
        <o:r id="V:Rule24" type="connector" idref="#_x0000_s9713"/>
        <o:r id="V:Rule25" type="connector" idref="#_x0000_s9686"/>
        <o:r id="V:Rule26" type="connector" idref="#_x0000_s9682"/>
        <o:r id="V:Rule27" type="connector" idref="#_x0000_s9710"/>
        <o:r id="V:Rule28" type="connector" idref="#_x0000_s9707"/>
        <o:r id="V:Rule29" type="connector" idref="#_x0000_s9725"/>
        <o:r id="V:Rule30" type="connector" idref="#Line 64"/>
        <o:r id="V:Rule31" type="connector" idref="#_x0000_s9680"/>
        <o:r id="V:Rule32" type="connector" idref="#_x0000_s9685"/>
        <o:r id="V:Rule33" type="connector" idref="#_x0000_s9704"/>
        <o:r id="V:Rule34" type="connector" idref="#_x0000_s9681"/>
        <o:r id="V:Rule35" type="connector" idref="#_x0000_s9719"/>
        <o:r id="V:Rule36" type="connector" idref="#_x0000_s9693"/>
        <o:r id="V:Rule37" type="connector" idref="#_x0000_s9701"/>
        <o:r id="V:Rule38" type="connector" idref="#_x0000_s9688"/>
        <o:r id="V:Rule39" type="connector" idref="#_x0000_s9683"/>
        <o:r id="V:Rule40" type="connector" idref="#_x0000_s9690"/>
        <o:r id="V:Rule41" type="connector" idref="#_x0000_s972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F2D"/>
    <w:pPr>
      <w:widowControl w:val="0"/>
      <w:spacing w:line="300" w:lineRule="exact"/>
      <w:jc w:val="both"/>
    </w:pPr>
    <w:rPr>
      <w:kern w:val="2"/>
      <w:sz w:val="28"/>
    </w:rPr>
  </w:style>
  <w:style w:type="paragraph" w:styleId="1">
    <w:name w:val="heading 1"/>
    <w:basedOn w:val="a"/>
    <w:next w:val="a"/>
    <w:qFormat/>
    <w:rsid w:val="00885F2D"/>
    <w:pPr>
      <w:keepNext/>
      <w:spacing w:line="360" w:lineRule="auto"/>
      <w:jc w:val="center"/>
      <w:outlineLvl w:val="0"/>
    </w:pPr>
    <w:rPr>
      <w:rFonts w:ascii="宋体" w:cs="宋体"/>
    </w:rPr>
  </w:style>
  <w:style w:type="paragraph" w:styleId="2">
    <w:name w:val="heading 2"/>
    <w:basedOn w:val="a"/>
    <w:next w:val="a"/>
    <w:link w:val="2Char"/>
    <w:qFormat/>
    <w:rsid w:val="00885F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85F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85F2D"/>
    <w:pPr>
      <w:spacing w:line="240" w:lineRule="auto"/>
      <w:ind w:firstLineChars="100" w:firstLine="420"/>
    </w:pPr>
    <w:rPr>
      <w:sz w:val="21"/>
      <w:szCs w:val="21"/>
    </w:rPr>
  </w:style>
  <w:style w:type="paragraph" w:styleId="a4">
    <w:name w:val="Body Text"/>
    <w:basedOn w:val="a"/>
    <w:link w:val="Char0"/>
    <w:qFormat/>
    <w:rsid w:val="00885F2D"/>
    <w:pPr>
      <w:spacing w:line="320" w:lineRule="exact"/>
    </w:pPr>
    <w:rPr>
      <w:sz w:val="24"/>
    </w:rPr>
  </w:style>
  <w:style w:type="paragraph" w:styleId="a5">
    <w:name w:val="Normal Indent"/>
    <w:basedOn w:val="a"/>
    <w:link w:val="Char1"/>
    <w:qFormat/>
    <w:rsid w:val="00885F2D"/>
    <w:pPr>
      <w:spacing w:line="360" w:lineRule="auto"/>
      <w:ind w:firstLine="420"/>
    </w:pPr>
  </w:style>
  <w:style w:type="paragraph" w:styleId="a6">
    <w:name w:val="Document Map"/>
    <w:basedOn w:val="a"/>
    <w:link w:val="Char2"/>
    <w:qFormat/>
    <w:rsid w:val="00885F2D"/>
    <w:rPr>
      <w:rFonts w:ascii="宋体"/>
      <w:sz w:val="18"/>
      <w:szCs w:val="18"/>
    </w:rPr>
  </w:style>
  <w:style w:type="paragraph" w:styleId="30">
    <w:name w:val="Body Text 3"/>
    <w:basedOn w:val="a"/>
    <w:link w:val="3Char0"/>
    <w:qFormat/>
    <w:rsid w:val="00885F2D"/>
    <w:pPr>
      <w:spacing w:after="120"/>
    </w:pPr>
    <w:rPr>
      <w:sz w:val="16"/>
      <w:szCs w:val="16"/>
    </w:rPr>
  </w:style>
  <w:style w:type="paragraph" w:styleId="a7">
    <w:name w:val="Body Text Indent"/>
    <w:basedOn w:val="a"/>
    <w:link w:val="Char3"/>
    <w:qFormat/>
    <w:rsid w:val="00885F2D"/>
    <w:pPr>
      <w:ind w:firstLine="560"/>
    </w:pPr>
    <w:rPr>
      <w:rFonts w:ascii="宋体"/>
      <w:sz w:val="24"/>
    </w:rPr>
  </w:style>
  <w:style w:type="paragraph" w:styleId="a8">
    <w:name w:val="Plain Text"/>
    <w:basedOn w:val="a"/>
    <w:link w:val="Char4"/>
    <w:qFormat/>
    <w:rsid w:val="00885F2D"/>
    <w:rPr>
      <w:rFonts w:ascii="宋体" w:hAnsi="Courier New"/>
      <w:sz w:val="21"/>
      <w:szCs w:val="21"/>
    </w:rPr>
  </w:style>
  <w:style w:type="paragraph" w:styleId="a9">
    <w:name w:val="Date"/>
    <w:basedOn w:val="a"/>
    <w:next w:val="a"/>
    <w:qFormat/>
    <w:rsid w:val="00885F2D"/>
  </w:style>
  <w:style w:type="paragraph" w:styleId="20">
    <w:name w:val="Body Text Indent 2"/>
    <w:basedOn w:val="a"/>
    <w:link w:val="2Char0"/>
    <w:qFormat/>
    <w:rsid w:val="00885F2D"/>
    <w:pPr>
      <w:spacing w:line="360" w:lineRule="auto"/>
      <w:ind w:firstLine="532"/>
    </w:pPr>
    <w:rPr>
      <w:rFonts w:ascii="宋体"/>
      <w:sz w:val="24"/>
    </w:rPr>
  </w:style>
  <w:style w:type="paragraph" w:styleId="aa">
    <w:name w:val="Balloon Text"/>
    <w:basedOn w:val="a"/>
    <w:link w:val="Char5"/>
    <w:qFormat/>
    <w:rsid w:val="00885F2D"/>
    <w:rPr>
      <w:sz w:val="18"/>
      <w:szCs w:val="18"/>
    </w:rPr>
  </w:style>
  <w:style w:type="paragraph" w:styleId="ab">
    <w:name w:val="footer"/>
    <w:basedOn w:val="a"/>
    <w:link w:val="Char6"/>
    <w:qFormat/>
    <w:rsid w:val="00885F2D"/>
    <w:pPr>
      <w:tabs>
        <w:tab w:val="center" w:pos="4153"/>
        <w:tab w:val="right" w:pos="8306"/>
      </w:tabs>
      <w:snapToGrid w:val="0"/>
      <w:jc w:val="left"/>
    </w:pPr>
    <w:rPr>
      <w:sz w:val="18"/>
      <w:lang/>
    </w:rPr>
  </w:style>
  <w:style w:type="paragraph" w:styleId="ac">
    <w:name w:val="header"/>
    <w:basedOn w:val="a"/>
    <w:qFormat/>
    <w:rsid w:val="00885F2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885F2D"/>
    <w:pPr>
      <w:spacing w:line="300" w:lineRule="auto"/>
      <w:ind w:firstLine="561"/>
    </w:pPr>
    <w:rPr>
      <w:rFonts w:ascii="宋体"/>
      <w:sz w:val="24"/>
    </w:rPr>
  </w:style>
  <w:style w:type="paragraph" w:styleId="21">
    <w:name w:val="Body Text 2"/>
    <w:basedOn w:val="a"/>
    <w:link w:val="2Char1"/>
    <w:qFormat/>
    <w:rsid w:val="00885F2D"/>
    <w:pPr>
      <w:spacing w:after="120" w:line="480" w:lineRule="auto"/>
    </w:pPr>
  </w:style>
  <w:style w:type="paragraph" w:styleId="HTML">
    <w:name w:val="HTML Preformatted"/>
    <w:basedOn w:val="a"/>
    <w:link w:val="HTMLChar"/>
    <w:uiPriority w:val="99"/>
    <w:unhideWhenUsed/>
    <w:qFormat/>
    <w:rsid w:val="0088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rsid w:val="00885F2D"/>
    <w:pPr>
      <w:widowControl/>
      <w:spacing w:before="100" w:beforeAutospacing="1" w:after="100" w:afterAutospacing="1"/>
      <w:jc w:val="left"/>
    </w:pPr>
    <w:rPr>
      <w:rFonts w:ascii="宋体" w:hAnsi="宋体"/>
      <w:color w:val="000000"/>
      <w:kern w:val="0"/>
      <w:sz w:val="24"/>
      <w:szCs w:val="24"/>
    </w:rPr>
  </w:style>
  <w:style w:type="character" w:styleId="ae">
    <w:name w:val="page number"/>
    <w:basedOn w:val="a0"/>
    <w:qFormat/>
    <w:rsid w:val="00885F2D"/>
  </w:style>
  <w:style w:type="character" w:styleId="af">
    <w:name w:val="Hyperlink"/>
    <w:basedOn w:val="a0"/>
    <w:qFormat/>
    <w:rsid w:val="00885F2D"/>
    <w:rPr>
      <w:color w:val="0268CD"/>
      <w:u w:val="none"/>
    </w:rPr>
  </w:style>
  <w:style w:type="table" w:styleId="af0">
    <w:name w:val="Table Grid"/>
    <w:basedOn w:val="a1"/>
    <w:qFormat/>
    <w:rsid w:val="00885F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Theme"/>
    <w:basedOn w:val="a1"/>
    <w:qFormat/>
    <w:rsid w:val="00885F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qFormat/>
    <w:rsid w:val="00885F2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har7">
    <w:name w:val="char"/>
    <w:basedOn w:val="a"/>
    <w:qFormat/>
    <w:rsid w:val="00885F2D"/>
    <w:pPr>
      <w:widowControl/>
      <w:spacing w:after="160"/>
      <w:jc w:val="left"/>
    </w:pPr>
    <w:rPr>
      <w:rFonts w:ascii="Verdana" w:eastAsia="仿宋_GB2312" w:hAnsi="Verdana" w:cs="”“Times New Roman”“"/>
      <w:kern w:val="0"/>
      <w:szCs w:val="28"/>
      <w:lang w:eastAsia="en-US"/>
    </w:rPr>
  </w:style>
  <w:style w:type="paragraph" w:customStyle="1" w:styleId="11">
    <w:name w:val="1"/>
    <w:basedOn w:val="a"/>
    <w:qFormat/>
    <w:rsid w:val="00885F2D"/>
    <w:pPr>
      <w:widowControl/>
      <w:spacing w:after="160"/>
      <w:jc w:val="left"/>
    </w:pPr>
    <w:rPr>
      <w:rFonts w:ascii="Verdana" w:eastAsia="仿宋_GB2312" w:hAnsi="Verdana" w:cs="”“Times New Roman”“"/>
      <w:kern w:val="0"/>
      <w:szCs w:val="28"/>
      <w:lang w:eastAsia="en-US"/>
    </w:rPr>
  </w:style>
  <w:style w:type="paragraph" w:customStyle="1" w:styleId="af2">
    <w:name w:val="正文曹"/>
    <w:basedOn w:val="a7"/>
    <w:qFormat/>
    <w:rsid w:val="00885F2D"/>
    <w:pPr>
      <w:spacing w:line="500" w:lineRule="exact"/>
      <w:ind w:left="-25" w:firstLineChars="200" w:firstLine="532"/>
    </w:pPr>
    <w:rPr>
      <w:rFonts w:ascii="Times New Roman"/>
      <w:szCs w:val="24"/>
    </w:rPr>
  </w:style>
  <w:style w:type="paragraph" w:customStyle="1" w:styleId="Char2CharCharChar">
    <w:name w:val="Char2 Char Char Char"/>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character" w:customStyle="1" w:styleId="f14b1">
    <w:name w:val="f14b1"/>
    <w:basedOn w:val="a0"/>
    <w:qFormat/>
    <w:rsid w:val="00885F2D"/>
    <w:rPr>
      <w:b/>
      <w:bCs/>
      <w:sz w:val="21"/>
      <w:szCs w:val="21"/>
    </w:rPr>
  </w:style>
  <w:style w:type="character" w:customStyle="1" w:styleId="3Char">
    <w:name w:val="标题 3 Char"/>
    <w:basedOn w:val="a0"/>
    <w:link w:val="3"/>
    <w:qFormat/>
    <w:rsid w:val="00885F2D"/>
    <w:rPr>
      <w:rFonts w:eastAsia="宋体"/>
      <w:b/>
      <w:bCs/>
      <w:kern w:val="2"/>
      <w:sz w:val="32"/>
      <w:szCs w:val="32"/>
      <w:lang w:val="en-US" w:eastAsia="zh-CN" w:bidi="ar-SA"/>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885F2D"/>
    <w:pPr>
      <w:spacing w:line="360" w:lineRule="auto"/>
      <w:ind w:firstLineChars="200" w:firstLine="200"/>
    </w:pPr>
    <w:rPr>
      <w:rFonts w:ascii="宋体" w:hAnsi="宋体" w:cs="宋体"/>
      <w:sz w:val="24"/>
      <w:szCs w:val="24"/>
    </w:rPr>
  </w:style>
  <w:style w:type="paragraph" w:customStyle="1" w:styleId="af3">
    <w:name w:val="正文内容"/>
    <w:basedOn w:val="a"/>
    <w:qFormat/>
    <w:rsid w:val="00885F2D"/>
    <w:pPr>
      <w:spacing w:line="360" w:lineRule="auto"/>
      <w:ind w:firstLineChars="200" w:firstLine="200"/>
    </w:pPr>
    <w:rPr>
      <w:rFonts w:ascii="宋体"/>
      <w:sz w:val="24"/>
    </w:rPr>
  </w:style>
  <w:style w:type="paragraph" w:customStyle="1" w:styleId="af4">
    <w:name w:val="三级标题"/>
    <w:basedOn w:val="a"/>
    <w:qFormat/>
    <w:rsid w:val="00885F2D"/>
    <w:pPr>
      <w:spacing w:line="360" w:lineRule="auto"/>
    </w:pPr>
    <w:rPr>
      <w:rFonts w:ascii="宋体" w:hAnsi="宋体"/>
      <w:bCs/>
      <w:sz w:val="24"/>
      <w:szCs w:val="24"/>
    </w:rPr>
  </w:style>
  <w:style w:type="character" w:customStyle="1" w:styleId="Char5">
    <w:name w:val="批注框文本 Char"/>
    <w:basedOn w:val="a0"/>
    <w:link w:val="aa"/>
    <w:qFormat/>
    <w:rsid w:val="00885F2D"/>
    <w:rPr>
      <w:kern w:val="2"/>
      <w:sz w:val="18"/>
      <w:szCs w:val="18"/>
    </w:rPr>
  </w:style>
  <w:style w:type="character" w:customStyle="1" w:styleId="Char3">
    <w:name w:val="正文文本缩进 Char"/>
    <w:basedOn w:val="a0"/>
    <w:link w:val="a7"/>
    <w:qFormat/>
    <w:rsid w:val="00885F2D"/>
    <w:rPr>
      <w:rFonts w:ascii="宋体"/>
      <w:kern w:val="2"/>
      <w:sz w:val="24"/>
    </w:rPr>
  </w:style>
  <w:style w:type="paragraph" w:customStyle="1" w:styleId="Char8">
    <w:name w:val="Char"/>
    <w:basedOn w:val="a"/>
    <w:qFormat/>
    <w:rsid w:val="00885F2D"/>
    <w:pPr>
      <w:keepNext/>
      <w:widowControl/>
      <w:tabs>
        <w:tab w:val="left" w:pos="425"/>
      </w:tabs>
      <w:autoSpaceDE w:val="0"/>
      <w:autoSpaceDN w:val="0"/>
      <w:adjustRightInd w:val="0"/>
      <w:spacing w:before="80" w:after="80"/>
      <w:ind w:hanging="425"/>
    </w:pPr>
    <w:rPr>
      <w:sz w:val="21"/>
      <w:szCs w:val="24"/>
    </w:rPr>
  </w:style>
  <w:style w:type="character" w:customStyle="1" w:styleId="Char4">
    <w:name w:val="纯文本 Char"/>
    <w:basedOn w:val="a0"/>
    <w:link w:val="a8"/>
    <w:qFormat/>
    <w:rsid w:val="00885F2D"/>
    <w:rPr>
      <w:rFonts w:ascii="宋体" w:hAnsi="Courier New"/>
      <w:kern w:val="2"/>
      <w:sz w:val="21"/>
      <w:szCs w:val="21"/>
    </w:rPr>
  </w:style>
  <w:style w:type="character" w:customStyle="1" w:styleId="Char0">
    <w:name w:val="正文文本 Char"/>
    <w:basedOn w:val="a0"/>
    <w:link w:val="a4"/>
    <w:qFormat/>
    <w:rsid w:val="00885F2D"/>
    <w:rPr>
      <w:kern w:val="2"/>
      <w:sz w:val="24"/>
    </w:rPr>
  </w:style>
  <w:style w:type="paragraph" w:customStyle="1" w:styleId="af5">
    <w:name w:val="图文框"/>
    <w:basedOn w:val="a"/>
    <w:qFormat/>
    <w:rsid w:val="00885F2D"/>
    <w:pPr>
      <w:widowControl/>
    </w:pPr>
    <w:rPr>
      <w:rFonts w:ascii="宋体" w:hAnsi="宋体"/>
      <w:color w:val="000000"/>
      <w:sz w:val="21"/>
    </w:rPr>
  </w:style>
  <w:style w:type="paragraph" w:customStyle="1" w:styleId="p0">
    <w:name w:val="p0"/>
    <w:basedOn w:val="a"/>
    <w:qFormat/>
    <w:rsid w:val="00885F2D"/>
    <w:pPr>
      <w:widowControl/>
    </w:pPr>
    <w:rPr>
      <w:kern w:val="0"/>
      <w:szCs w:val="28"/>
    </w:rPr>
  </w:style>
  <w:style w:type="paragraph" w:customStyle="1" w:styleId="ParaCharCharCharChar">
    <w:name w:val="默认段落字体 Para Char Char Char Char"/>
    <w:basedOn w:val="a"/>
    <w:qFormat/>
    <w:rsid w:val="00885F2D"/>
    <w:rPr>
      <w:sz w:val="21"/>
      <w:szCs w:val="24"/>
    </w:rPr>
  </w:style>
  <w:style w:type="paragraph" w:customStyle="1" w:styleId="6">
    <w:name w:val="我的样式6"/>
    <w:basedOn w:val="a"/>
    <w:next w:val="a"/>
    <w:qFormat/>
    <w:rsid w:val="00885F2D"/>
    <w:pPr>
      <w:tabs>
        <w:tab w:val="left" w:pos="30"/>
        <w:tab w:val="left" w:pos="720"/>
      </w:tabs>
      <w:spacing w:line="520" w:lineRule="exact"/>
      <w:ind w:left="720" w:hanging="720"/>
    </w:pPr>
    <w:rPr>
      <w:sz w:val="24"/>
      <w:szCs w:val="24"/>
    </w:rPr>
  </w:style>
  <w:style w:type="paragraph" w:customStyle="1" w:styleId="af6">
    <w:name w:val="表内格式"/>
    <w:basedOn w:val="a"/>
    <w:qFormat/>
    <w:rsid w:val="00885F2D"/>
    <w:pPr>
      <w:jc w:val="center"/>
    </w:pPr>
    <w:rPr>
      <w:sz w:val="18"/>
    </w:rPr>
  </w:style>
  <w:style w:type="paragraph" w:customStyle="1" w:styleId="22">
    <w:name w:val="正文2"/>
    <w:basedOn w:val="a"/>
    <w:qFormat/>
    <w:rsid w:val="00885F2D"/>
    <w:pPr>
      <w:spacing w:line="360" w:lineRule="auto"/>
      <w:ind w:firstLineChars="200" w:firstLine="480"/>
    </w:pPr>
    <w:rPr>
      <w:rFonts w:ascii="宋体" w:hAnsi="宋体"/>
      <w:sz w:val="24"/>
      <w:szCs w:val="24"/>
    </w:rPr>
  </w:style>
  <w:style w:type="character" w:customStyle="1" w:styleId="Char10">
    <w:name w:val="纯文本 Char1"/>
    <w:qFormat/>
    <w:rsid w:val="00885F2D"/>
    <w:rPr>
      <w:rFonts w:ascii="宋体" w:eastAsia="宋体" w:hAnsi="Courier New"/>
      <w:kern w:val="2"/>
      <w:sz w:val="30"/>
      <w:lang w:val="en-US" w:eastAsia="zh-CN" w:bidi="ar-SA"/>
    </w:rPr>
  </w:style>
  <w:style w:type="paragraph" w:customStyle="1" w:styleId="af7">
    <w:name w:val="表文字"/>
    <w:basedOn w:val="a"/>
    <w:qFormat/>
    <w:rsid w:val="00885F2D"/>
    <w:pPr>
      <w:adjustRightInd w:val="0"/>
      <w:snapToGrid w:val="0"/>
      <w:spacing w:beforeLines="25" w:afterLines="25"/>
      <w:ind w:leftChars="-20" w:left="-20" w:rightChars="-20" w:right="-20"/>
      <w:jc w:val="center"/>
      <w:textAlignment w:val="baseline"/>
    </w:pPr>
    <w:rPr>
      <w:snapToGrid w:val="0"/>
      <w:color w:val="000000"/>
      <w:kern w:val="0"/>
      <w:sz w:val="24"/>
      <w:szCs w:val="9"/>
    </w:rPr>
  </w:style>
  <w:style w:type="character" w:customStyle="1" w:styleId="2Char1">
    <w:name w:val="正文文本 2 Char"/>
    <w:basedOn w:val="a0"/>
    <w:link w:val="21"/>
    <w:qFormat/>
    <w:rsid w:val="00885F2D"/>
    <w:rPr>
      <w:kern w:val="2"/>
      <w:sz w:val="28"/>
    </w:rPr>
  </w:style>
  <w:style w:type="paragraph" w:customStyle="1" w:styleId="af8">
    <w:name w:val="正文(首行缩进两字)"/>
    <w:basedOn w:val="a"/>
    <w:next w:val="a"/>
    <w:qFormat/>
    <w:rsid w:val="00885F2D"/>
    <w:pPr>
      <w:adjustRightInd w:val="0"/>
      <w:spacing w:line="360" w:lineRule="auto"/>
      <w:ind w:firstLineChars="200" w:firstLine="200"/>
    </w:pPr>
    <w:rPr>
      <w:snapToGrid w:val="0"/>
      <w:kern w:val="0"/>
      <w:sz w:val="24"/>
      <w:szCs w:val="24"/>
    </w:rPr>
  </w:style>
  <w:style w:type="paragraph" w:customStyle="1" w:styleId="af9">
    <w:name w:val="表标题"/>
    <w:basedOn w:val="a"/>
    <w:next w:val="a4"/>
    <w:qFormat/>
    <w:rsid w:val="00885F2D"/>
    <w:pPr>
      <w:adjustRightInd w:val="0"/>
      <w:snapToGrid w:val="0"/>
      <w:spacing w:beforeLines="25" w:line="360" w:lineRule="auto"/>
      <w:jc w:val="center"/>
    </w:pPr>
    <w:rPr>
      <w:rFonts w:hAnsi="宋体"/>
      <w:b/>
      <w:bCs/>
      <w:sz w:val="24"/>
      <w:szCs w:val="28"/>
    </w:rPr>
  </w:style>
  <w:style w:type="paragraph" w:customStyle="1" w:styleId="23">
    <w:name w:val="样式 四号 首行缩进:  2 字符"/>
    <w:basedOn w:val="a"/>
    <w:qFormat/>
    <w:rsid w:val="00885F2D"/>
    <w:pPr>
      <w:spacing w:line="480" w:lineRule="atLeast"/>
      <w:ind w:firstLineChars="200" w:firstLine="480"/>
    </w:pPr>
    <w:rPr>
      <w:sz w:val="24"/>
      <w:szCs w:val="24"/>
    </w:rPr>
  </w:style>
  <w:style w:type="character" w:customStyle="1" w:styleId="2Char">
    <w:name w:val="标题 2 Char"/>
    <w:basedOn w:val="a0"/>
    <w:link w:val="2"/>
    <w:semiHidden/>
    <w:qFormat/>
    <w:rsid w:val="00885F2D"/>
    <w:rPr>
      <w:rFonts w:ascii="Cambria" w:eastAsia="宋体" w:hAnsi="Cambria" w:cs="Times New Roman"/>
      <w:b/>
      <w:bCs/>
      <w:kern w:val="2"/>
      <w:sz w:val="32"/>
      <w:szCs w:val="32"/>
    </w:rPr>
  </w:style>
  <w:style w:type="character" w:customStyle="1" w:styleId="Char6">
    <w:name w:val="页脚 Char"/>
    <w:link w:val="ab"/>
    <w:qFormat/>
    <w:rsid w:val="00885F2D"/>
    <w:rPr>
      <w:kern w:val="2"/>
      <w:sz w:val="18"/>
    </w:rPr>
  </w:style>
  <w:style w:type="character" w:customStyle="1" w:styleId="3Char0">
    <w:name w:val="正文文本 3 Char"/>
    <w:basedOn w:val="a0"/>
    <w:link w:val="30"/>
    <w:qFormat/>
    <w:rsid w:val="00885F2D"/>
    <w:rPr>
      <w:kern w:val="2"/>
      <w:sz w:val="16"/>
      <w:szCs w:val="16"/>
    </w:rPr>
  </w:style>
  <w:style w:type="character" w:customStyle="1" w:styleId="Char9">
    <w:name w:val="表格 Char"/>
    <w:link w:val="afa"/>
    <w:qFormat/>
    <w:rsid w:val="00885F2D"/>
    <w:rPr>
      <w:sz w:val="24"/>
      <w:lang w:val="en-US" w:eastAsia="zh-CN" w:bidi="ar-SA"/>
    </w:rPr>
  </w:style>
  <w:style w:type="paragraph" w:customStyle="1" w:styleId="afa">
    <w:name w:val="表格"/>
    <w:next w:val="a"/>
    <w:link w:val="Char9"/>
    <w:qFormat/>
    <w:rsid w:val="00885F2D"/>
    <w:pPr>
      <w:keepNext/>
      <w:widowControl w:val="0"/>
      <w:autoSpaceDE w:val="0"/>
      <w:autoSpaceDN w:val="0"/>
      <w:adjustRightInd w:val="0"/>
      <w:spacing w:line="300" w:lineRule="exact"/>
      <w:jc w:val="center"/>
      <w:textAlignment w:val="baseline"/>
    </w:pPr>
    <w:rPr>
      <w:sz w:val="24"/>
    </w:rPr>
  </w:style>
  <w:style w:type="character" w:customStyle="1" w:styleId="Char2">
    <w:name w:val="文档结构图 Char"/>
    <w:basedOn w:val="a0"/>
    <w:link w:val="a6"/>
    <w:qFormat/>
    <w:rsid w:val="00885F2D"/>
    <w:rPr>
      <w:rFonts w:ascii="宋体"/>
      <w:kern w:val="2"/>
      <w:sz w:val="18"/>
      <w:szCs w:val="18"/>
    </w:rPr>
  </w:style>
  <w:style w:type="character" w:customStyle="1" w:styleId="neirong">
    <w:name w:val="neirong"/>
    <w:basedOn w:val="a0"/>
    <w:qFormat/>
    <w:rsid w:val="00885F2D"/>
  </w:style>
  <w:style w:type="character" w:customStyle="1" w:styleId="HTMLChar">
    <w:name w:val="HTML 预设格式 Char"/>
    <w:basedOn w:val="a0"/>
    <w:link w:val="HTML"/>
    <w:uiPriority w:val="99"/>
    <w:qFormat/>
    <w:rsid w:val="00885F2D"/>
    <w:rPr>
      <w:rFonts w:ascii="宋体" w:hAnsi="宋体" w:cs="宋体"/>
      <w:sz w:val="24"/>
      <w:szCs w:val="24"/>
    </w:rPr>
  </w:style>
  <w:style w:type="paragraph" w:customStyle="1" w:styleId="afb">
    <w:name w:val="+正文"/>
    <w:basedOn w:val="a"/>
    <w:qFormat/>
    <w:rsid w:val="00885F2D"/>
    <w:pPr>
      <w:spacing w:line="360" w:lineRule="auto"/>
      <w:ind w:firstLineChars="200" w:firstLine="200"/>
    </w:pPr>
    <w:rPr>
      <w:rFonts w:ascii="Calibri" w:hAnsi="Calibri"/>
      <w:sz w:val="24"/>
      <w:szCs w:val="28"/>
    </w:rPr>
  </w:style>
  <w:style w:type="character" w:customStyle="1" w:styleId="Char">
    <w:name w:val="正文首行缩进 Char"/>
    <w:basedOn w:val="a0"/>
    <w:link w:val="a3"/>
    <w:semiHidden/>
    <w:qFormat/>
    <w:locked/>
    <w:rsid w:val="00885F2D"/>
    <w:rPr>
      <w:rFonts w:eastAsia="宋体"/>
      <w:kern w:val="2"/>
      <w:sz w:val="21"/>
      <w:szCs w:val="21"/>
      <w:lang w:val="en-US" w:eastAsia="zh-CN" w:bidi="ar-SA"/>
    </w:rPr>
  </w:style>
  <w:style w:type="character" w:customStyle="1" w:styleId="2Char0">
    <w:name w:val="正文文本缩进 2 Char"/>
    <w:basedOn w:val="a0"/>
    <w:link w:val="20"/>
    <w:qFormat/>
    <w:rsid w:val="00885F2D"/>
    <w:rPr>
      <w:rFonts w:ascii="宋体"/>
      <w:kern w:val="2"/>
      <w:sz w:val="24"/>
    </w:rPr>
  </w:style>
  <w:style w:type="paragraph" w:customStyle="1" w:styleId="CharCharCharCharChar1CharCharCharChar">
    <w:name w:val="Char Char Char Char Char1 Char Char Char Char"/>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paragraph" w:customStyle="1" w:styleId="afc">
    <w:name w:val="表头"/>
    <w:basedOn w:val="a4"/>
    <w:qFormat/>
    <w:rsid w:val="00885F2D"/>
    <w:pPr>
      <w:adjustRightInd w:val="0"/>
      <w:snapToGrid w:val="0"/>
      <w:spacing w:line="400" w:lineRule="exact"/>
      <w:jc w:val="center"/>
    </w:pPr>
    <w:rPr>
      <w:b/>
      <w:szCs w:val="24"/>
    </w:rPr>
  </w:style>
  <w:style w:type="paragraph" w:customStyle="1" w:styleId="CharCharCharCharChar1CharCharCharChar1">
    <w:name w:val="Char Char Char Char Char1 Char Char Char Char1"/>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character" w:customStyle="1" w:styleId="Char1">
    <w:name w:val="正文缩进 Char"/>
    <w:basedOn w:val="a0"/>
    <w:link w:val="a5"/>
    <w:qFormat/>
    <w:rsid w:val="00885F2D"/>
    <w:rPr>
      <w:kern w:val="2"/>
      <w:sz w:val="28"/>
    </w:rPr>
  </w:style>
</w:styles>
</file>

<file path=word/webSettings.xml><?xml version="1.0" encoding="utf-8"?>
<w:webSettings xmlns:r="http://schemas.openxmlformats.org/officeDocument/2006/relationships" xmlns:w="http://schemas.openxmlformats.org/wordprocessingml/2006/main">
  <w:divs>
    <w:div w:id="262885519">
      <w:bodyDiv w:val="1"/>
      <w:marLeft w:val="0"/>
      <w:marRight w:val="0"/>
      <w:marTop w:val="0"/>
      <w:marBottom w:val="0"/>
      <w:divBdr>
        <w:top w:val="none" w:sz="0" w:space="0" w:color="auto"/>
        <w:left w:val="none" w:sz="0" w:space="0" w:color="auto"/>
        <w:bottom w:val="none" w:sz="0" w:space="0" w:color="auto"/>
        <w:right w:val="none" w:sz="0" w:space="0" w:color="auto"/>
      </w:divBdr>
      <w:divsChild>
        <w:div w:id="179783495">
          <w:marLeft w:val="0"/>
          <w:marRight w:val="0"/>
          <w:marTop w:val="0"/>
          <w:marBottom w:val="0"/>
          <w:divBdr>
            <w:top w:val="none" w:sz="0" w:space="0" w:color="auto"/>
            <w:left w:val="none" w:sz="0" w:space="0" w:color="auto"/>
            <w:bottom w:val="none" w:sz="0" w:space="0" w:color="auto"/>
            <w:right w:val="none" w:sz="0" w:space="0" w:color="auto"/>
          </w:divBdr>
        </w:div>
      </w:divsChild>
    </w:div>
    <w:div w:id="457648462">
      <w:bodyDiv w:val="1"/>
      <w:marLeft w:val="0"/>
      <w:marRight w:val="0"/>
      <w:marTop w:val="0"/>
      <w:marBottom w:val="0"/>
      <w:divBdr>
        <w:top w:val="none" w:sz="0" w:space="0" w:color="auto"/>
        <w:left w:val="none" w:sz="0" w:space="0" w:color="auto"/>
        <w:bottom w:val="none" w:sz="0" w:space="0" w:color="auto"/>
        <w:right w:val="none" w:sz="0" w:space="0" w:color="auto"/>
      </w:divBdr>
      <w:divsChild>
        <w:div w:id="1282302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5%86%B2%E6%B4%AA%E7%A7%AF%E6%89%87&amp;ie=utf-8&amp;src=wenda_link" TargetMode="External"/><Relationship Id="rId18"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s?q=%E6%8B%92%E9%A9%AC%E6%B2%B3&amp;ie=utf-8&amp;src=wenda_link"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5%8D%97%E6%B0%B4%E5%8C%97%E8%B0%83%E4%B8%AD%E7%BA%BF%E5%B7%A5%E7%A8%8B&amp;ie=utf-8&amp;src=wenda_lin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o.com/s?q=%E5%AE%9A%E5%B7%9E&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9580"/>
    <customShpInfo spid="_x0000_s9562"/>
    <customShpInfo spid="_x0000_s9582"/>
    <customShpInfo spid="_x0000_s9581"/>
    <customShpInfo spid="_x0000_s9563"/>
    <customShpInfo spid="_x0000_s9561"/>
    <customShpInfo spid="_x0000_s9558"/>
    <customShpInfo spid="_x0000_s9553"/>
    <customShpInfo spid="_x0000_s9551"/>
    <customShpInfo spid="_x0000_s9588"/>
    <customShpInfo spid="_x0000_s9579"/>
    <customShpInfo spid="_x0000_s9583"/>
    <customShpInfo spid="_x0000_s9577"/>
    <customShpInfo spid="_x0000_s9576"/>
    <customShpInfo spid="_x0000_s9578"/>
    <customShpInfo spid="_x0000_s9575"/>
    <customShpInfo spid="_x0000_s9568"/>
    <customShpInfo spid="_x0000_s9557"/>
    <customShpInfo spid="_x0000_s9569"/>
    <customShpInfo spid="_x0000_s9567"/>
    <customShpInfo spid="_x0000_s9556"/>
    <customShpInfo spid="_x0000_s9555"/>
    <customShpInfo spid="_x0000_s9566"/>
    <customShpInfo spid="_x0000_s9565"/>
    <customShpInfo spid="_x0000_s9564"/>
    <customShpInfo spid="_x0000_s9573"/>
    <customShpInfo spid="_x0000_s9572"/>
    <customShpInfo spid="_x0000_s9570"/>
    <customShpInfo spid="_x0000_s9560"/>
    <customShpInfo spid="_x0000_s9574"/>
    <customShpInfo spid="_x0000_s9571"/>
    <customShpInfo spid="_x0000_s9559"/>
    <customShpInfo spid="_x0000_s9412"/>
    <customShpInfo spid="_x0000_s9413"/>
    <customShpInfo spid="_x0000_s9411"/>
    <customShpInfo spid="_x0000_s9400"/>
    <customShpInfo spid="_x0000_s9386"/>
    <customShpInfo spid="_x0000_s9387"/>
    <customShpInfo spid="_x0000_s9385"/>
    <customShpInfo spid="_x0000_s9426"/>
    <customShpInfo spid="_x0000_s9425"/>
    <customShpInfo spid="_x0000_s9424"/>
    <customShpInfo spid="_x0000_s9430"/>
    <customShpInfo spid="_x0000_s9427"/>
    <customShpInfo spid="_x0000_s9423"/>
    <customShpInfo spid="_x0000_s9422"/>
    <customShpInfo spid="_x0000_s9421"/>
    <customShpInfo spid="_x0000_s9420"/>
    <customShpInfo spid="_x0000_s9417"/>
    <customShpInfo spid="_x0000_s9416"/>
    <customShpInfo spid="_x0000_s9415"/>
    <customShpInfo spid="_x0000_s9414"/>
    <customShpInfo spid="_x0000_s9409"/>
    <customShpInfo spid="_x0000_s9408"/>
    <customShpInfo spid="_x0000_s9403"/>
    <customShpInfo spid="_x0000_s9402"/>
    <customShpInfo spid="_x0000_s9401"/>
    <customShpInfo spid="_x0000_s9399"/>
    <customShpInfo spid="_x0000_s9398"/>
    <customShpInfo spid="_x0000_s9397"/>
    <customShpInfo spid="_x0000_s9396"/>
    <customShpInfo spid="_x0000_s9395"/>
    <customShpInfo spid="_x0000_s9394"/>
    <customShpInfo spid="_x0000_s9393"/>
    <customShpInfo spid="_x0000_s9392"/>
    <customShpInfo spid="_x0000_s9389"/>
    <customShpInfo spid="_x0000_s9388"/>
    <customShpInfo spid="_x0000_s9384"/>
    <customShpInfo spid="_x0000_s9383"/>
    <customShpInfo spid="_x0000_s9379"/>
    <customShpInfo spid="_x0000_s9378"/>
    <customShpInfo spid="_x0000_s9377"/>
    <customShpInfo spid="_x0000_s9376"/>
    <customShpInfo spid="_x0000_s9540"/>
    <customShpInfo spid="_x0000_s9498"/>
    <customShpInfo spid="_x0000_s9502"/>
    <customShpInfo spid="_x0000_s9501"/>
    <customShpInfo spid="_x0000_s9541"/>
    <customShpInfo spid="_x0000_s9503"/>
    <customShpInfo spid="_x0000_s9500"/>
    <customShpInfo spid="_x0000_s9499"/>
    <customShpInfo spid="_x0000_s9429"/>
    <customShpInfo spid="_x0000_s9419"/>
    <customShpInfo spid="_x0000_s9428"/>
    <customShpInfo spid="_x0000_s9405"/>
    <customShpInfo spid="_x0000_s9375"/>
    <customShpInfo spid="_x0000_s9542"/>
    <customShpInfo spid="_x0000_s9410"/>
    <customShpInfo spid="_x0000_s9407"/>
    <customShpInfo spid="_x0000_s9406"/>
    <customShpInfo spid="_x0000_s9404"/>
    <customShpInfo spid="_x0000_s9592"/>
    <customShpInfo spid="_x0000_s95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BB753-E822-4C0E-BFF0-850A35F8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39</Pages>
  <Words>3780</Words>
  <Characters>21546</Characters>
  <Application>Microsoft Office Word</Application>
  <DocSecurity>0</DocSecurity>
  <Lines>179</Lines>
  <Paragraphs>50</Paragraphs>
  <ScaleCrop>false</ScaleCrop>
  <Company>微软中国</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项目名称：涞水县顺天宬住宅小区项目</dc:title>
  <dc:creator>微软用户</dc:creator>
  <cp:lastModifiedBy>Administrator</cp:lastModifiedBy>
  <cp:revision>1365</cp:revision>
  <cp:lastPrinted>2018-06-04T02:36:00Z</cp:lastPrinted>
  <dcterms:created xsi:type="dcterms:W3CDTF">2017-11-08T02:09:00Z</dcterms:created>
  <dcterms:modified xsi:type="dcterms:W3CDTF">2018-07-16T07:09:00Z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